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669" w:rsidRPr="00A0516D" w:rsidRDefault="008F6669">
      <w:pPr>
        <w:widowControl/>
        <w:spacing w:line="400" w:lineRule="exact"/>
        <w:jc w:val="left"/>
        <w:rPr>
          <w:rFonts w:ascii="黑体" w:eastAsia="黑体" w:cs="Times New Roman"/>
          <w:sz w:val="32"/>
          <w:szCs w:val="32"/>
        </w:rPr>
      </w:pPr>
      <w:r w:rsidRPr="00A0516D">
        <w:rPr>
          <w:rFonts w:ascii="黑体" w:eastAsia="黑体" w:hAnsi="宋体" w:cs="宋体" w:hint="eastAsia"/>
          <w:sz w:val="32"/>
          <w:szCs w:val="32"/>
        </w:rPr>
        <w:t>附件</w:t>
      </w:r>
    </w:p>
    <w:p w:rsidR="008F6669" w:rsidRPr="00774B73" w:rsidRDefault="00381DA8">
      <w:pPr>
        <w:widowControl/>
        <w:spacing w:line="400" w:lineRule="exact"/>
        <w:jc w:val="center"/>
        <w:rPr>
          <w:rFonts w:ascii="华文中宋" w:eastAsia="华文中宋" w:hAnsi="华文中宋" w:cs="Times New Roman"/>
          <w:sz w:val="44"/>
          <w:szCs w:val="44"/>
        </w:rPr>
      </w:pPr>
      <w:r>
        <w:rPr>
          <w:rFonts w:ascii="华文中宋" w:eastAsia="华文中宋" w:hAnsi="华文中宋" w:cs="华文中宋" w:hint="eastAsia"/>
          <w:sz w:val="44"/>
          <w:szCs w:val="44"/>
        </w:rPr>
        <w:t>《饲料添加剂安全使用规范》</w:t>
      </w:r>
      <w:r w:rsidR="009B7BB6">
        <w:rPr>
          <w:rFonts w:ascii="华文中宋" w:eastAsia="华文中宋" w:hAnsi="华文中宋" w:cs="华文中宋" w:hint="eastAsia"/>
          <w:sz w:val="44"/>
          <w:szCs w:val="44"/>
        </w:rPr>
        <w:t>修订内容</w:t>
      </w:r>
      <w:r w:rsidR="008F6669">
        <w:rPr>
          <w:rFonts w:ascii="华文中宋" w:eastAsia="华文中宋" w:hAnsi="华文中宋" w:cs="华文中宋" w:hint="eastAsia"/>
          <w:sz w:val="44"/>
          <w:szCs w:val="44"/>
        </w:rPr>
        <w:t>（征求意见稿）</w:t>
      </w:r>
    </w:p>
    <w:p w:rsidR="008F6669" w:rsidRDefault="008F6669">
      <w:pPr>
        <w:widowControl/>
        <w:numPr>
          <w:ilvl w:val="0"/>
          <w:numId w:val="1"/>
        </w:numPr>
        <w:spacing w:line="400" w:lineRule="exact"/>
        <w:rPr>
          <w:rFonts w:ascii="Times New Roman" w:hAnsi="Times New Roman" w:cs="Times New Roman"/>
          <w:b/>
          <w:bCs/>
          <w:kern w:val="0"/>
        </w:rPr>
      </w:pPr>
      <w:r>
        <w:rPr>
          <w:rFonts w:ascii="Times New Roman" w:hAnsi="Times New Roman" w:cs="宋体" w:hint="eastAsia"/>
          <w:b/>
          <w:bCs/>
          <w:kern w:val="0"/>
        </w:rPr>
        <w:t>维生素及类维生素</w:t>
      </w:r>
      <w:r>
        <w:rPr>
          <w:rFonts w:ascii="Times New Roman" w:hAnsi="Times New Roman" w:cs="Times New Roman"/>
          <w:b/>
          <w:bCs/>
          <w:color w:val="000000"/>
          <w:kern w:val="0"/>
        </w:rPr>
        <w:t>Vitamins, provitamins, chemically well defined substances having a similar biological effect to vitamins</w:t>
      </w:r>
    </w:p>
    <w:tbl>
      <w:tblPr>
        <w:tblpPr w:leftFromText="180" w:rightFromText="180" w:vertAnchor="text" w:tblpXSpec="center" w:tblpY="1"/>
        <w:tblOverlap w:val="never"/>
        <w:tblW w:w="14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75"/>
        <w:gridCol w:w="1585"/>
        <w:gridCol w:w="1442"/>
        <w:gridCol w:w="907"/>
        <w:gridCol w:w="1750"/>
        <w:gridCol w:w="1050"/>
        <w:gridCol w:w="2051"/>
        <w:gridCol w:w="1980"/>
        <w:gridCol w:w="2037"/>
      </w:tblGrid>
      <w:tr w:rsidR="008F6669" w:rsidRPr="002D49E0">
        <w:trPr>
          <w:trHeight w:val="1288"/>
          <w:tblHeader/>
        </w:trPr>
        <w:tc>
          <w:tcPr>
            <w:tcW w:w="1475" w:type="dxa"/>
            <w:tcMar>
              <w:left w:w="0" w:type="dxa"/>
              <w:right w:w="0" w:type="dxa"/>
            </w:tcMar>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通用名称</w:t>
            </w:r>
          </w:p>
        </w:tc>
        <w:tc>
          <w:tcPr>
            <w:tcW w:w="1585" w:type="dxa"/>
            <w:tcMar>
              <w:left w:w="0" w:type="dxa"/>
              <w:right w:w="0" w:type="dxa"/>
            </w:tcMar>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英文名称</w:t>
            </w:r>
          </w:p>
        </w:tc>
        <w:tc>
          <w:tcPr>
            <w:tcW w:w="1442" w:type="dxa"/>
            <w:tcMar>
              <w:left w:w="0" w:type="dxa"/>
              <w:right w:w="0" w:type="dxa"/>
            </w:tcMar>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化学式或描述</w:t>
            </w:r>
          </w:p>
        </w:tc>
        <w:tc>
          <w:tcPr>
            <w:tcW w:w="907" w:type="dxa"/>
            <w:tcMar>
              <w:left w:w="0" w:type="dxa"/>
              <w:right w:w="0" w:type="dxa"/>
            </w:tcMar>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来源</w:t>
            </w:r>
          </w:p>
        </w:tc>
        <w:tc>
          <w:tcPr>
            <w:tcW w:w="1750" w:type="dxa"/>
            <w:tcMar>
              <w:left w:w="0" w:type="dxa"/>
              <w:right w:w="0" w:type="dxa"/>
            </w:tcMar>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含量规格（</w:t>
            </w:r>
            <w:r w:rsidRPr="002D49E0">
              <w:rPr>
                <w:rFonts w:ascii="Times New Roman" w:hAnsi="Times New Roman" w:cs="Times New Roman"/>
                <w:b/>
                <w:bCs/>
              </w:rPr>
              <w:t>%</w:t>
            </w:r>
            <w:r w:rsidRPr="002D49E0">
              <w:rPr>
                <w:rFonts w:ascii="Times New Roman" w:hAnsi="Times New Roman" w:cs="宋体" w:hint="eastAsia"/>
                <w:b/>
                <w:bCs/>
              </w:rPr>
              <w:t>）</w:t>
            </w:r>
          </w:p>
        </w:tc>
        <w:tc>
          <w:tcPr>
            <w:tcW w:w="1050" w:type="dxa"/>
            <w:tcMar>
              <w:left w:w="0" w:type="dxa"/>
              <w:right w:w="0" w:type="dxa"/>
            </w:tcMar>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适用动物</w:t>
            </w:r>
          </w:p>
        </w:tc>
        <w:tc>
          <w:tcPr>
            <w:tcW w:w="2051" w:type="dxa"/>
            <w:tcMar>
              <w:left w:w="0" w:type="dxa"/>
              <w:right w:w="0" w:type="dxa"/>
            </w:tcMar>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在配合饲料或全混合日粮中的推荐添加量</w:t>
            </w:r>
          </w:p>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（以维生素计）</w:t>
            </w:r>
          </w:p>
        </w:tc>
        <w:tc>
          <w:tcPr>
            <w:tcW w:w="1980" w:type="dxa"/>
            <w:tcMar>
              <w:left w:w="0" w:type="dxa"/>
              <w:right w:w="0" w:type="dxa"/>
            </w:tcMar>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在配合饲料或全混合日粮中的最高限量（以维生素计）</w:t>
            </w:r>
          </w:p>
        </w:tc>
        <w:tc>
          <w:tcPr>
            <w:tcW w:w="2037" w:type="dxa"/>
            <w:tcMar>
              <w:left w:w="0" w:type="dxa"/>
              <w:right w:w="0" w:type="dxa"/>
            </w:tcMar>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其他要求</w:t>
            </w:r>
          </w:p>
        </w:tc>
      </w:tr>
      <w:tr w:rsidR="008F6669" w:rsidRPr="002D49E0">
        <w:tc>
          <w:tcPr>
            <w:tcW w:w="1475" w:type="dxa"/>
            <w:tcMar>
              <w:left w:w="28" w:type="dxa"/>
              <w:right w:w="28" w:type="dxa"/>
            </w:tcMar>
            <w:vAlign w:val="center"/>
          </w:tcPr>
          <w:p w:rsidR="008F6669" w:rsidRPr="002D49E0" w:rsidRDefault="008F6669" w:rsidP="00A0516D">
            <w:pPr>
              <w:widowControl/>
              <w:spacing w:line="240" w:lineRule="auto"/>
              <w:ind w:left="210" w:hangingChars="100" w:hanging="210"/>
              <w:rPr>
                <w:rFonts w:ascii="Times New Roman" w:hAnsi="Times New Roman" w:cs="Times New Roman"/>
              </w:rPr>
            </w:pPr>
            <w:r w:rsidRPr="002D49E0">
              <w:rPr>
                <w:rFonts w:ascii="Times New Roman" w:hAnsi="Times New Roman" w:cs="宋体" w:hint="eastAsia"/>
                <w:kern w:val="0"/>
              </w:rPr>
              <w:t>天然维生素</w:t>
            </w:r>
            <w:r w:rsidRPr="002D49E0">
              <w:rPr>
                <w:rFonts w:ascii="Times New Roman" w:hAnsi="Times New Roman" w:cs="Times New Roman"/>
                <w:kern w:val="0"/>
              </w:rPr>
              <w:t>E</w:t>
            </w:r>
          </w:p>
        </w:tc>
        <w:tc>
          <w:tcPr>
            <w:tcW w:w="1585" w:type="dxa"/>
            <w:tcMar>
              <w:left w:w="28" w:type="dxa"/>
              <w:right w:w="28" w:type="dxa"/>
            </w:tcMar>
            <w:vAlign w:val="center"/>
          </w:tcPr>
          <w:p w:rsidR="008F6669" w:rsidRPr="002D49E0" w:rsidRDefault="008F6669">
            <w:pPr>
              <w:widowControl/>
              <w:spacing w:line="240" w:lineRule="auto"/>
              <w:jc w:val="left"/>
              <w:rPr>
                <w:rFonts w:ascii="Times New Roman" w:hAnsi="Times New Roman" w:cs="Times New Roman"/>
                <w:lang w:val="es-CO"/>
              </w:rPr>
            </w:pPr>
            <w:r w:rsidRPr="002D49E0">
              <w:rPr>
                <w:rFonts w:ascii="Times New Roman" w:hAnsi="Times New Roman" w:cs="Times New Roman"/>
                <w:kern w:val="0"/>
              </w:rPr>
              <w:t>Nature Vitamin E</w:t>
            </w:r>
          </w:p>
        </w:tc>
        <w:tc>
          <w:tcPr>
            <w:tcW w:w="1442" w:type="dxa"/>
            <w:tcMar>
              <w:left w:w="28" w:type="dxa"/>
              <w:right w:w="28" w:type="dxa"/>
            </w:tcMar>
            <w:vAlign w:val="center"/>
          </w:tcPr>
          <w:p w:rsidR="008F6669" w:rsidRPr="002D49E0" w:rsidRDefault="008F6669">
            <w:pPr>
              <w:widowControl/>
              <w:spacing w:line="240" w:lineRule="auto"/>
              <w:rPr>
                <w:rFonts w:ascii="Times New Roman" w:hAnsi="Times New Roman" w:cs="Times New Roman"/>
              </w:rPr>
            </w:pPr>
            <w:r w:rsidRPr="002D49E0">
              <w:rPr>
                <w:rFonts w:ascii="Times New Roman" w:hAnsi="Times New Roman" w:cs="宋体" w:hint="eastAsia"/>
              </w:rPr>
              <w:t>从天然植物油的副产物中提取的天然生育酚</w:t>
            </w:r>
          </w:p>
        </w:tc>
        <w:tc>
          <w:tcPr>
            <w:tcW w:w="907" w:type="dxa"/>
            <w:tcMar>
              <w:left w:w="28" w:type="dxa"/>
              <w:right w:w="28" w:type="dxa"/>
            </w:tcMar>
            <w:vAlign w:val="center"/>
          </w:tcPr>
          <w:p w:rsidR="008F6669" w:rsidRPr="002D49E0" w:rsidRDefault="008F6669">
            <w:pPr>
              <w:widowControl/>
              <w:jc w:val="center"/>
              <w:rPr>
                <w:rFonts w:ascii="Times New Roman" w:hAnsi="Times New Roman" w:cs="Times New Roman"/>
              </w:rPr>
            </w:pPr>
            <w:r w:rsidRPr="002D49E0">
              <w:rPr>
                <w:rFonts w:ascii="Times New Roman" w:cs="宋体" w:hint="eastAsia"/>
              </w:rPr>
              <w:t>提取</w:t>
            </w:r>
          </w:p>
        </w:tc>
        <w:tc>
          <w:tcPr>
            <w:tcW w:w="1750" w:type="dxa"/>
            <w:tcMar>
              <w:left w:w="28" w:type="dxa"/>
              <w:right w:w="28" w:type="dxa"/>
            </w:tcMar>
            <w:vAlign w:val="center"/>
          </w:tcPr>
          <w:p w:rsidR="008F6669" w:rsidRPr="002D49E0" w:rsidRDefault="008F6669">
            <w:pPr>
              <w:spacing w:line="240" w:lineRule="auto"/>
              <w:rPr>
                <w:rFonts w:ascii="Times New Roman" w:hAnsi="Times New Roman" w:cs="Times New Roman"/>
                <w:b/>
                <w:bCs/>
              </w:rPr>
            </w:pPr>
            <w:r w:rsidRPr="002D49E0">
              <w:rPr>
                <w:rFonts w:ascii="Times New Roman" w:hAnsi="Times New Roman" w:cs="宋体" w:hint="eastAsia"/>
                <w:b/>
                <w:bCs/>
              </w:rPr>
              <w:t>（</w:t>
            </w:r>
            <w:r w:rsidRPr="002D49E0">
              <w:rPr>
                <w:rFonts w:ascii="Times New Roman" w:hAnsi="Times New Roman" w:cs="Times New Roman"/>
                <w:b/>
                <w:bCs/>
              </w:rPr>
              <w:t>1</w:t>
            </w:r>
            <w:r w:rsidRPr="002D49E0">
              <w:rPr>
                <w:rFonts w:ascii="Times New Roman" w:hAnsi="Times New Roman" w:cs="宋体" w:hint="eastAsia"/>
                <w:b/>
                <w:bCs/>
              </w:rPr>
              <w:t>）</w:t>
            </w:r>
            <w:r w:rsidRPr="002D49E0">
              <w:rPr>
                <w:rFonts w:ascii="Times New Roman" w:hAnsi="Times New Roman" w:cs="Times New Roman"/>
                <w:b/>
                <w:bCs/>
              </w:rPr>
              <w:t>d-α-</w:t>
            </w:r>
            <w:r w:rsidRPr="002D49E0">
              <w:rPr>
                <w:rFonts w:ascii="Times New Roman" w:hAnsi="Times New Roman" w:cs="宋体" w:hint="eastAsia"/>
                <w:b/>
                <w:bCs/>
              </w:rPr>
              <w:t>生育酚</w:t>
            </w:r>
            <w:r w:rsidRPr="002D49E0">
              <w:rPr>
                <w:rFonts w:ascii="Times New Roman" w:cs="宋体" w:hint="eastAsia"/>
                <w:b/>
                <w:bCs/>
              </w:rPr>
              <w:t>：</w:t>
            </w:r>
          </w:p>
          <w:p w:rsidR="008F6669" w:rsidRPr="002D49E0" w:rsidRDefault="008F6669">
            <w:pPr>
              <w:spacing w:line="240" w:lineRule="auto"/>
              <w:rPr>
                <w:rFonts w:ascii="Times New Roman" w:hAnsi="Times New Roman" w:cs="Times New Roman"/>
                <w:color w:val="000000"/>
              </w:rPr>
            </w:pPr>
            <w:r w:rsidRPr="002D49E0">
              <w:rPr>
                <w:rFonts w:ascii="Times New Roman" w:hAnsi="Times New Roman" w:cs="Times New Roman"/>
                <w:b/>
                <w:bCs/>
                <w:sz w:val="24"/>
                <w:szCs w:val="24"/>
              </w:rPr>
              <w:t>E70</w:t>
            </w:r>
            <w:r w:rsidRPr="002D49E0">
              <w:rPr>
                <w:rFonts w:ascii="Times New Roman" w:hAnsi="Times New Roman" w:cs="宋体" w:hint="eastAsia"/>
                <w:b/>
                <w:bCs/>
                <w:sz w:val="24"/>
                <w:szCs w:val="24"/>
              </w:rPr>
              <w:t>型，</w:t>
            </w:r>
            <w:r w:rsidRPr="002D49E0">
              <w:rPr>
                <w:rFonts w:ascii="Times New Roman" w:hAnsi="Times New Roman" w:cs="宋体" w:hint="eastAsia"/>
                <w:color w:val="000000"/>
              </w:rPr>
              <w:t>总生育酚</w:t>
            </w:r>
            <w:r w:rsidRPr="002D49E0">
              <w:rPr>
                <w:rFonts w:ascii="Times New Roman" w:hAnsi="Times New Roman" w:cs="Times New Roman"/>
                <w:color w:val="000000"/>
              </w:rPr>
              <w:t>≥70.0</w:t>
            </w:r>
            <w:r w:rsidRPr="002D49E0">
              <w:rPr>
                <w:rFonts w:ascii="Times New Roman" w:hAnsi="Times New Roman" w:cs="宋体" w:hint="eastAsia"/>
                <w:color w:val="000000"/>
              </w:rPr>
              <w:t>，其中</w:t>
            </w:r>
            <w:r w:rsidRPr="002D49E0">
              <w:rPr>
                <w:rFonts w:ascii="Times New Roman" w:hAnsi="Times New Roman" w:cs="Times New Roman"/>
              </w:rPr>
              <w:t>d-α-</w:t>
            </w:r>
            <w:r w:rsidRPr="002D49E0">
              <w:rPr>
                <w:rFonts w:ascii="Times New Roman" w:hAnsi="Times New Roman" w:cs="宋体" w:hint="eastAsia"/>
              </w:rPr>
              <w:t>生育酚</w:t>
            </w:r>
            <w:r w:rsidRPr="002D49E0">
              <w:rPr>
                <w:rFonts w:ascii="Times New Roman" w:hAnsi="Times New Roman" w:cs="Times New Roman"/>
                <w:color w:val="000000"/>
              </w:rPr>
              <w:t>≥95.0</w:t>
            </w:r>
          </w:p>
          <w:p w:rsidR="008F6669" w:rsidRPr="002D49E0" w:rsidRDefault="008F6669">
            <w:pPr>
              <w:spacing w:line="240" w:lineRule="auto"/>
              <w:rPr>
                <w:rFonts w:ascii="Times New Roman" w:hAnsi="Times New Roman" w:cs="Times New Roman"/>
              </w:rPr>
            </w:pPr>
            <w:r w:rsidRPr="002D49E0">
              <w:rPr>
                <w:rFonts w:ascii="Times New Roman" w:hAnsi="Times New Roman" w:cs="Times New Roman"/>
                <w:b/>
                <w:bCs/>
                <w:sz w:val="24"/>
                <w:szCs w:val="24"/>
              </w:rPr>
              <w:t>E50</w:t>
            </w:r>
            <w:r w:rsidRPr="002D49E0">
              <w:rPr>
                <w:rFonts w:ascii="Times New Roman" w:hAnsi="Times New Roman" w:cs="宋体" w:hint="eastAsia"/>
                <w:b/>
                <w:bCs/>
                <w:sz w:val="24"/>
                <w:szCs w:val="24"/>
              </w:rPr>
              <w:t>型，</w:t>
            </w:r>
            <w:r w:rsidRPr="002D49E0">
              <w:rPr>
                <w:rFonts w:ascii="Times New Roman" w:hAnsi="Times New Roman" w:cs="宋体" w:hint="eastAsia"/>
              </w:rPr>
              <w:t>总生育酚</w:t>
            </w:r>
            <w:r w:rsidRPr="002D49E0">
              <w:rPr>
                <w:rFonts w:ascii="Times New Roman" w:hAnsi="Times New Roman" w:cs="Times New Roman"/>
              </w:rPr>
              <w:t>≥50.0</w:t>
            </w:r>
            <w:r w:rsidRPr="002D49E0">
              <w:rPr>
                <w:rFonts w:ascii="Times New Roman" w:hAnsi="Times New Roman" w:cs="宋体" w:hint="eastAsia"/>
              </w:rPr>
              <w:t>，其中</w:t>
            </w:r>
            <w:r w:rsidRPr="002D49E0">
              <w:rPr>
                <w:rFonts w:ascii="Times New Roman" w:hAnsi="Times New Roman" w:cs="Times New Roman"/>
              </w:rPr>
              <w:t>d-α-</w:t>
            </w:r>
            <w:r w:rsidRPr="002D49E0">
              <w:rPr>
                <w:rFonts w:ascii="Times New Roman" w:hAnsi="Times New Roman" w:cs="宋体" w:hint="eastAsia"/>
              </w:rPr>
              <w:t>生育酚</w:t>
            </w:r>
            <w:r w:rsidRPr="002D49E0">
              <w:rPr>
                <w:rFonts w:ascii="Times New Roman" w:hAnsi="Times New Roman" w:cs="Times New Roman"/>
              </w:rPr>
              <w:t>≥95.0</w:t>
            </w:r>
          </w:p>
          <w:p w:rsidR="008F6669" w:rsidRPr="002D49E0" w:rsidRDefault="008F6669">
            <w:pPr>
              <w:spacing w:line="240" w:lineRule="auto"/>
              <w:rPr>
                <w:rFonts w:ascii="Times New Roman" w:hAnsi="Times New Roman" w:cs="Times New Roman"/>
                <w:b/>
                <w:bCs/>
              </w:rPr>
            </w:pPr>
            <w:r w:rsidRPr="002D49E0">
              <w:rPr>
                <w:rFonts w:ascii="Times New Roman" w:hAnsi="Times New Roman" w:cs="宋体" w:hint="eastAsia"/>
                <w:b/>
                <w:bCs/>
              </w:rPr>
              <w:t>（</w:t>
            </w:r>
            <w:r w:rsidRPr="002D49E0">
              <w:rPr>
                <w:rFonts w:ascii="Times New Roman" w:hAnsi="Times New Roman" w:cs="Times New Roman"/>
                <w:b/>
                <w:bCs/>
              </w:rPr>
              <w:t>2</w:t>
            </w:r>
            <w:r w:rsidRPr="002D49E0">
              <w:rPr>
                <w:rFonts w:ascii="Times New Roman" w:hAnsi="Times New Roman" w:cs="宋体" w:hint="eastAsia"/>
                <w:b/>
                <w:bCs/>
              </w:rPr>
              <w:t>）</w:t>
            </w:r>
            <w:r w:rsidRPr="002D49E0">
              <w:rPr>
                <w:rFonts w:ascii="Times New Roman" w:hAnsi="Times New Roman" w:cs="Times New Roman"/>
                <w:b/>
                <w:bCs/>
              </w:rPr>
              <w:t>d-α-</w:t>
            </w:r>
            <w:r w:rsidRPr="002D49E0">
              <w:rPr>
                <w:rFonts w:ascii="Times New Roman" w:hAnsi="Times New Roman" w:cs="宋体" w:hint="eastAsia"/>
                <w:b/>
                <w:bCs/>
              </w:rPr>
              <w:t>醋酸生育酚浓缩物：</w:t>
            </w:r>
          </w:p>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总生育酚</w:t>
            </w:r>
            <w:r w:rsidRPr="002D49E0">
              <w:rPr>
                <w:rFonts w:ascii="Times New Roman" w:hAnsi="Times New Roman" w:cs="Times New Roman"/>
              </w:rPr>
              <w:t>≥70.0</w:t>
            </w:r>
          </w:p>
          <w:p w:rsidR="008F6669" w:rsidRPr="002D49E0" w:rsidRDefault="008F6669">
            <w:pPr>
              <w:spacing w:line="240" w:lineRule="auto"/>
              <w:rPr>
                <w:rFonts w:ascii="Times New Roman" w:hAnsi="Times New Roman" w:cs="Times New Roman"/>
                <w:b/>
                <w:bCs/>
              </w:rPr>
            </w:pPr>
            <w:r w:rsidRPr="002D49E0">
              <w:rPr>
                <w:rFonts w:ascii="Times New Roman" w:hAnsi="Times New Roman" w:cs="宋体" w:hint="eastAsia"/>
                <w:b/>
                <w:bCs/>
              </w:rPr>
              <w:t>（</w:t>
            </w:r>
            <w:r w:rsidRPr="002D49E0">
              <w:rPr>
                <w:rFonts w:ascii="Times New Roman" w:hAnsi="Times New Roman" w:cs="Times New Roman"/>
                <w:b/>
                <w:bCs/>
              </w:rPr>
              <w:t>3</w:t>
            </w:r>
            <w:r w:rsidRPr="002D49E0">
              <w:rPr>
                <w:rFonts w:ascii="Times New Roman" w:hAnsi="Times New Roman" w:cs="宋体" w:hint="eastAsia"/>
                <w:b/>
                <w:bCs/>
              </w:rPr>
              <w:t>）</w:t>
            </w:r>
            <w:r w:rsidRPr="002D49E0">
              <w:rPr>
                <w:rFonts w:ascii="Times New Roman" w:hAnsi="Times New Roman" w:cs="Times New Roman"/>
                <w:b/>
                <w:bCs/>
              </w:rPr>
              <w:t>d-α-</w:t>
            </w:r>
            <w:r w:rsidRPr="002D49E0">
              <w:rPr>
                <w:rFonts w:ascii="Times New Roman" w:hAnsi="Times New Roman" w:cs="宋体" w:hint="eastAsia"/>
                <w:b/>
                <w:bCs/>
              </w:rPr>
              <w:t>醋酸生育酚：</w:t>
            </w:r>
          </w:p>
          <w:p w:rsidR="008F6669" w:rsidRPr="002D49E0" w:rsidRDefault="008F6669">
            <w:pPr>
              <w:spacing w:line="240" w:lineRule="auto"/>
              <w:jc w:val="left"/>
              <w:rPr>
                <w:rFonts w:ascii="Times New Roman" w:hAnsi="Times New Roman" w:cs="Times New Roman"/>
              </w:rPr>
            </w:pPr>
            <w:r w:rsidRPr="002D49E0">
              <w:rPr>
                <w:rFonts w:ascii="Times New Roman" w:hAnsi="Times New Roman" w:cs="宋体" w:hint="eastAsia"/>
              </w:rPr>
              <w:t>总生育酚</w:t>
            </w:r>
            <w:r w:rsidRPr="002D49E0">
              <w:rPr>
                <w:rFonts w:ascii="Times New Roman" w:hAnsi="Times New Roman" w:cs="Times New Roman"/>
              </w:rPr>
              <w:t>96.0</w:t>
            </w:r>
            <w:r w:rsidRPr="002D49E0">
              <w:rPr>
                <w:rFonts w:ascii="Times New Roman" w:hAnsi="Times New Roman" w:cs="宋体" w:hint="eastAsia"/>
              </w:rPr>
              <w:t>～</w:t>
            </w:r>
            <w:r w:rsidRPr="002D49E0">
              <w:rPr>
                <w:rFonts w:ascii="Times New Roman" w:hAnsi="Times New Roman" w:cs="Times New Roman"/>
              </w:rPr>
              <w:t>102.0</w:t>
            </w:r>
          </w:p>
          <w:p w:rsidR="008F6669" w:rsidRPr="002D49E0" w:rsidRDefault="008F6669">
            <w:pPr>
              <w:spacing w:line="240" w:lineRule="auto"/>
              <w:rPr>
                <w:rFonts w:ascii="Times New Roman" w:hAnsi="Times New Roman" w:cs="Times New Roman"/>
                <w:b/>
                <w:bCs/>
              </w:rPr>
            </w:pPr>
            <w:r w:rsidRPr="002D49E0">
              <w:rPr>
                <w:rFonts w:ascii="Times New Roman" w:hAnsi="Times New Roman" w:cs="宋体" w:hint="eastAsia"/>
                <w:b/>
                <w:bCs/>
              </w:rPr>
              <w:t>（</w:t>
            </w:r>
            <w:r w:rsidRPr="002D49E0">
              <w:rPr>
                <w:rFonts w:ascii="Times New Roman" w:hAnsi="Times New Roman" w:cs="Times New Roman"/>
                <w:b/>
                <w:bCs/>
              </w:rPr>
              <w:t>4</w:t>
            </w:r>
            <w:r w:rsidRPr="002D49E0">
              <w:rPr>
                <w:rFonts w:ascii="Times New Roman" w:hAnsi="Times New Roman" w:cs="宋体" w:hint="eastAsia"/>
                <w:b/>
                <w:bCs/>
              </w:rPr>
              <w:t>）</w:t>
            </w:r>
            <w:r w:rsidRPr="002D49E0">
              <w:rPr>
                <w:rFonts w:ascii="Times New Roman" w:hAnsi="Times New Roman" w:cs="Times New Roman"/>
                <w:b/>
                <w:bCs/>
              </w:rPr>
              <w:t>d-α-</w:t>
            </w:r>
            <w:r w:rsidRPr="002D49E0">
              <w:rPr>
                <w:rFonts w:ascii="Times New Roman" w:hAnsi="Times New Roman" w:cs="宋体" w:hint="eastAsia"/>
                <w:b/>
                <w:bCs/>
              </w:rPr>
              <w:t>琥珀酸生育酚：</w:t>
            </w:r>
          </w:p>
          <w:p w:rsidR="008F6669" w:rsidRPr="002D49E0" w:rsidRDefault="008F6669">
            <w:pPr>
              <w:spacing w:line="240" w:lineRule="auto"/>
              <w:jc w:val="left"/>
              <w:rPr>
                <w:rFonts w:ascii="Times New Roman" w:hAnsi="Times New Roman" w:cs="Times New Roman"/>
              </w:rPr>
            </w:pPr>
            <w:r w:rsidRPr="002D49E0">
              <w:rPr>
                <w:rFonts w:ascii="Times New Roman" w:hAnsi="Times New Roman" w:cs="宋体" w:hint="eastAsia"/>
              </w:rPr>
              <w:t>总生育酚</w:t>
            </w:r>
            <w:r w:rsidRPr="002D49E0">
              <w:rPr>
                <w:rFonts w:ascii="Times New Roman" w:hAnsi="Times New Roman" w:cs="Times New Roman"/>
              </w:rPr>
              <w:t>96.0</w:t>
            </w:r>
            <w:r w:rsidRPr="002D49E0">
              <w:rPr>
                <w:rFonts w:ascii="Times New Roman" w:hAnsi="Times New Roman" w:cs="宋体" w:hint="eastAsia"/>
              </w:rPr>
              <w:t>～</w:t>
            </w:r>
            <w:r w:rsidRPr="002D49E0">
              <w:rPr>
                <w:rFonts w:ascii="Times New Roman" w:hAnsi="Times New Roman" w:cs="Times New Roman"/>
              </w:rPr>
              <w:t>102.0</w:t>
            </w:r>
          </w:p>
        </w:tc>
        <w:tc>
          <w:tcPr>
            <w:tcW w:w="1050" w:type="dxa"/>
            <w:tcMar>
              <w:left w:w="28" w:type="dxa"/>
              <w:right w:w="28" w:type="dxa"/>
            </w:tcMar>
            <w:vAlign w:val="center"/>
          </w:tcPr>
          <w:p w:rsidR="008F6669" w:rsidRPr="002D49E0" w:rsidRDefault="008F6669">
            <w:pPr>
              <w:widowControl/>
              <w:spacing w:line="240" w:lineRule="auto"/>
              <w:rPr>
                <w:rFonts w:ascii="Times New Roman" w:hAnsi="Times New Roman" w:cs="Times New Roman"/>
              </w:rPr>
            </w:pPr>
            <w:r w:rsidRPr="002D49E0">
              <w:rPr>
                <w:rFonts w:ascii="Times New Roman" w:hAnsi="Times New Roman" w:cs="宋体" w:hint="eastAsia"/>
                <w:color w:val="000000"/>
              </w:rPr>
              <w:t>养殖动物</w:t>
            </w:r>
          </w:p>
        </w:tc>
        <w:tc>
          <w:tcPr>
            <w:tcW w:w="2051" w:type="dxa"/>
            <w:tcMar>
              <w:left w:w="28" w:type="dxa"/>
              <w:right w:w="28" w:type="dxa"/>
            </w:tcMar>
            <w:vAlign w:val="center"/>
          </w:tcPr>
          <w:p w:rsidR="008F6669" w:rsidRPr="002D49E0" w:rsidRDefault="008F6669">
            <w:pPr>
              <w:spacing w:line="240" w:lineRule="auto"/>
              <w:jc w:val="left"/>
              <w:rPr>
                <w:rFonts w:ascii="Times New Roman" w:hAnsi="Times New Roman" w:cs="Times New Roman"/>
              </w:rPr>
            </w:pPr>
            <w:r w:rsidRPr="002D49E0">
              <w:rPr>
                <w:rFonts w:ascii="Times New Roman" w:hAnsi="Times New Roman" w:cs="宋体" w:hint="eastAsia"/>
              </w:rPr>
              <w:t>猪</w:t>
            </w:r>
            <w:r w:rsidRPr="002D49E0">
              <w:rPr>
                <w:rFonts w:ascii="Times New Roman" w:hAnsi="Times New Roman" w:cs="Times New Roman"/>
              </w:rPr>
              <w:t xml:space="preserve"> 10~100 IU/kg</w:t>
            </w:r>
            <w:r w:rsidRPr="002D49E0">
              <w:rPr>
                <w:rFonts w:ascii="Times New Roman" w:hAnsi="Times New Roman" w:cs="Times New Roman"/>
              </w:rPr>
              <w:br/>
            </w:r>
            <w:r w:rsidRPr="002D49E0">
              <w:rPr>
                <w:rFonts w:ascii="Times New Roman" w:hAnsi="Times New Roman" w:cs="宋体" w:hint="eastAsia"/>
              </w:rPr>
              <w:t>鸡</w:t>
            </w:r>
            <w:r w:rsidRPr="002D49E0">
              <w:rPr>
                <w:rFonts w:ascii="Times New Roman" w:hAnsi="Times New Roman" w:cs="Times New Roman"/>
              </w:rPr>
              <w:t xml:space="preserve"> 10~30 IU/kg</w:t>
            </w:r>
            <w:r w:rsidRPr="002D49E0">
              <w:rPr>
                <w:rFonts w:ascii="Times New Roman" w:hAnsi="Times New Roman" w:cs="Times New Roman"/>
              </w:rPr>
              <w:br/>
            </w:r>
            <w:r w:rsidRPr="002D49E0">
              <w:rPr>
                <w:rFonts w:ascii="Times New Roman" w:hAnsi="Times New Roman" w:cs="宋体" w:hint="eastAsia"/>
              </w:rPr>
              <w:t>鸭</w:t>
            </w:r>
            <w:r w:rsidRPr="002D49E0">
              <w:rPr>
                <w:rFonts w:ascii="Times New Roman" w:hAnsi="Times New Roman" w:cs="Times New Roman"/>
              </w:rPr>
              <w:t xml:space="preserve"> 20~50 IU/kg</w:t>
            </w:r>
            <w:r w:rsidRPr="002D49E0">
              <w:rPr>
                <w:rFonts w:ascii="Times New Roman" w:hAnsi="Times New Roman" w:cs="Times New Roman"/>
              </w:rPr>
              <w:br/>
            </w:r>
            <w:r w:rsidRPr="002D49E0">
              <w:rPr>
                <w:rFonts w:ascii="Times New Roman" w:hAnsi="Times New Roman" w:cs="宋体" w:hint="eastAsia"/>
              </w:rPr>
              <w:t>鹅</w:t>
            </w:r>
            <w:r w:rsidRPr="002D49E0">
              <w:rPr>
                <w:rFonts w:ascii="Times New Roman" w:hAnsi="Times New Roman" w:cs="Times New Roman"/>
              </w:rPr>
              <w:t xml:space="preserve"> 20~50 IU/kg</w:t>
            </w:r>
            <w:r w:rsidRPr="002D49E0">
              <w:rPr>
                <w:rFonts w:ascii="Times New Roman" w:hAnsi="Times New Roman" w:cs="Times New Roman"/>
              </w:rPr>
              <w:br/>
            </w:r>
            <w:r w:rsidRPr="002D49E0">
              <w:rPr>
                <w:rFonts w:ascii="Times New Roman" w:hAnsi="Times New Roman" w:cs="宋体" w:hint="eastAsia"/>
              </w:rPr>
              <w:t>牛</w:t>
            </w:r>
            <w:r w:rsidRPr="002D49E0">
              <w:rPr>
                <w:rFonts w:ascii="Times New Roman" w:hAnsi="Times New Roman" w:cs="Times New Roman"/>
              </w:rPr>
              <w:t xml:space="preserve"> 15~60 IU/kg</w:t>
            </w:r>
            <w:r w:rsidRPr="002D49E0">
              <w:rPr>
                <w:rFonts w:ascii="Times New Roman" w:hAnsi="Times New Roman" w:cs="Times New Roman"/>
              </w:rPr>
              <w:br/>
            </w:r>
            <w:r w:rsidRPr="002D49E0">
              <w:rPr>
                <w:rFonts w:ascii="Times New Roman" w:hAnsi="Times New Roman" w:cs="宋体" w:hint="eastAsia"/>
              </w:rPr>
              <w:t>羊</w:t>
            </w:r>
            <w:r w:rsidRPr="002D49E0">
              <w:rPr>
                <w:rFonts w:ascii="Times New Roman" w:hAnsi="Times New Roman" w:cs="Times New Roman"/>
              </w:rPr>
              <w:t xml:space="preserve"> 10~40 IU/kg</w:t>
            </w:r>
            <w:r w:rsidRPr="002D49E0">
              <w:rPr>
                <w:rFonts w:ascii="Times New Roman" w:hAnsi="Times New Roman" w:cs="Times New Roman"/>
              </w:rPr>
              <w:br/>
            </w:r>
            <w:r w:rsidRPr="002D49E0">
              <w:rPr>
                <w:rFonts w:ascii="Times New Roman" w:hAnsi="Times New Roman" w:cs="宋体" w:hint="eastAsia"/>
              </w:rPr>
              <w:t>鱼类</w:t>
            </w:r>
            <w:r w:rsidRPr="002D49E0">
              <w:rPr>
                <w:rFonts w:ascii="Times New Roman" w:hAnsi="Times New Roman" w:cs="Times New Roman"/>
              </w:rPr>
              <w:t xml:space="preserve"> 30~120 IU/kg</w:t>
            </w:r>
          </w:p>
        </w:tc>
        <w:tc>
          <w:tcPr>
            <w:tcW w:w="1980" w:type="dxa"/>
            <w:tcMar>
              <w:left w:w="28" w:type="dxa"/>
              <w:right w:w="28" w:type="dxa"/>
            </w:tcMar>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w:t>
            </w:r>
          </w:p>
        </w:tc>
        <w:tc>
          <w:tcPr>
            <w:tcW w:w="2037" w:type="dxa"/>
            <w:tcMar>
              <w:left w:w="28" w:type="dxa"/>
              <w:right w:w="28" w:type="dxa"/>
            </w:tcMar>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rPr>
              <w:t>—</w:t>
            </w:r>
          </w:p>
        </w:tc>
      </w:tr>
      <w:tr w:rsidR="008F6669" w:rsidRPr="002D49E0">
        <w:trPr>
          <w:trHeight w:val="1563"/>
        </w:trPr>
        <w:tc>
          <w:tcPr>
            <w:tcW w:w="1475" w:type="dxa"/>
            <w:tcMar>
              <w:left w:w="28" w:type="dxa"/>
              <w:right w:w="28" w:type="dxa"/>
            </w:tcMar>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rPr>
              <w:lastRenderedPageBreak/>
              <w:t>L-</w:t>
            </w:r>
            <w:r w:rsidRPr="002D49E0">
              <w:rPr>
                <w:rFonts w:ascii="Times New Roman" w:hAnsi="Times New Roman" w:cs="宋体" w:hint="eastAsia"/>
              </w:rPr>
              <w:t>肉碱酒石酸盐</w:t>
            </w:r>
          </w:p>
        </w:tc>
        <w:tc>
          <w:tcPr>
            <w:tcW w:w="1585" w:type="dxa"/>
            <w:tcMar>
              <w:left w:w="28" w:type="dxa"/>
              <w:right w:w="28" w:type="dxa"/>
            </w:tcMar>
            <w:vAlign w:val="center"/>
          </w:tcPr>
          <w:p w:rsidR="008F6669" w:rsidRPr="002D49E0" w:rsidRDefault="008F6669">
            <w:pPr>
              <w:spacing w:line="240" w:lineRule="auto"/>
              <w:rPr>
                <w:rFonts w:ascii="Times New Roman" w:hAnsi="Times New Roman" w:cs="Times New Roman"/>
                <w:lang w:val="es-CO"/>
              </w:rPr>
            </w:pPr>
            <w:r w:rsidRPr="002D49E0">
              <w:rPr>
                <w:rFonts w:ascii="Times New Roman" w:hAnsi="Times New Roman" w:cs="Times New Roman"/>
                <w:lang w:val="es-CO"/>
              </w:rPr>
              <w:t>L-Carnitine- L-Tartrate</w:t>
            </w:r>
          </w:p>
        </w:tc>
        <w:tc>
          <w:tcPr>
            <w:tcW w:w="1442" w:type="dxa"/>
            <w:tcMar>
              <w:left w:w="28" w:type="dxa"/>
              <w:right w:w="28" w:type="dxa"/>
            </w:tcMar>
            <w:vAlign w:val="center"/>
          </w:tcPr>
          <w:p w:rsidR="008F6669" w:rsidRPr="002D49E0" w:rsidRDefault="008F6669">
            <w:pPr>
              <w:widowControl/>
              <w:shd w:val="clear" w:color="auto" w:fill="FAFAFA"/>
              <w:spacing w:line="240" w:lineRule="auto"/>
              <w:jc w:val="left"/>
              <w:rPr>
                <w:rFonts w:ascii="Times New Roman" w:hAnsi="Times New Roman" w:cs="Times New Roman"/>
              </w:rPr>
            </w:pPr>
            <w:r w:rsidRPr="002D49E0">
              <w:rPr>
                <w:rFonts w:ascii="Times New Roman" w:hAnsi="Times New Roman" w:cs="Times New Roman"/>
              </w:rPr>
              <w:t>C</w:t>
            </w:r>
            <w:r w:rsidRPr="002D49E0">
              <w:rPr>
                <w:rFonts w:ascii="Times New Roman" w:hAnsi="Times New Roman" w:cs="Times New Roman"/>
                <w:vertAlign w:val="subscript"/>
              </w:rPr>
              <w:t>18</w:t>
            </w:r>
            <w:r w:rsidRPr="002D49E0">
              <w:rPr>
                <w:rFonts w:ascii="Times New Roman" w:hAnsi="Times New Roman" w:cs="Times New Roman"/>
              </w:rPr>
              <w:t>H</w:t>
            </w:r>
            <w:r w:rsidRPr="002D49E0">
              <w:rPr>
                <w:rFonts w:ascii="Times New Roman" w:hAnsi="Times New Roman" w:cs="Times New Roman"/>
                <w:vertAlign w:val="subscript"/>
              </w:rPr>
              <w:t>36</w:t>
            </w:r>
            <w:r w:rsidRPr="002D49E0">
              <w:rPr>
                <w:rFonts w:ascii="Times New Roman" w:hAnsi="Times New Roman" w:cs="Times New Roman"/>
              </w:rPr>
              <w:t>N</w:t>
            </w:r>
            <w:r w:rsidRPr="002D49E0">
              <w:rPr>
                <w:rFonts w:ascii="Times New Roman" w:hAnsi="Times New Roman" w:cs="Times New Roman"/>
                <w:vertAlign w:val="subscript"/>
              </w:rPr>
              <w:t>2</w:t>
            </w:r>
            <w:r w:rsidRPr="002D49E0">
              <w:rPr>
                <w:rFonts w:ascii="Times New Roman" w:hAnsi="Times New Roman" w:cs="Times New Roman"/>
              </w:rPr>
              <w:t>O</w:t>
            </w:r>
            <w:r w:rsidRPr="002D49E0">
              <w:rPr>
                <w:rFonts w:ascii="Times New Roman" w:hAnsi="Times New Roman" w:cs="Times New Roman"/>
                <w:vertAlign w:val="subscript"/>
              </w:rPr>
              <w:t>12</w:t>
            </w:r>
          </w:p>
        </w:tc>
        <w:tc>
          <w:tcPr>
            <w:tcW w:w="907" w:type="dxa"/>
            <w:tcMar>
              <w:left w:w="28" w:type="dxa"/>
              <w:right w:w="28" w:type="dxa"/>
            </w:tcMar>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750" w:type="dxa"/>
            <w:tcMar>
              <w:left w:w="28" w:type="dxa"/>
              <w:right w:w="28" w:type="dxa"/>
            </w:tcMar>
            <w:vAlign w:val="center"/>
          </w:tcPr>
          <w:p w:rsidR="008F6669" w:rsidRPr="002D49E0" w:rsidRDefault="008F6669">
            <w:pPr>
              <w:spacing w:line="240" w:lineRule="auto"/>
              <w:jc w:val="left"/>
              <w:rPr>
                <w:rFonts w:ascii="Times New Roman" w:hAnsi="Times New Roman" w:cs="Times New Roman"/>
                <w:kern w:val="0"/>
              </w:rPr>
            </w:pPr>
            <w:r w:rsidRPr="002D49E0">
              <w:rPr>
                <w:rFonts w:ascii="Times New Roman" w:hAnsi="Times New Roman" w:cs="Times New Roman"/>
                <w:kern w:val="0"/>
              </w:rPr>
              <w:t>L-</w:t>
            </w:r>
            <w:r w:rsidRPr="002D49E0">
              <w:rPr>
                <w:rFonts w:ascii="Times New Roman" w:hAnsi="Times New Roman" w:cs="宋体" w:hint="eastAsia"/>
                <w:kern w:val="0"/>
              </w:rPr>
              <w:t>肉碱</w:t>
            </w:r>
            <w:r w:rsidRPr="002D49E0">
              <w:rPr>
                <w:rFonts w:ascii="Times New Roman" w:hAnsi="Times New Roman" w:cs="Times New Roman"/>
                <w:kern w:val="0"/>
              </w:rPr>
              <w:t>≥67.2</w:t>
            </w:r>
            <w:r w:rsidRPr="002D49E0">
              <w:rPr>
                <w:rFonts w:ascii="Times New Roman" w:hAnsi="Times New Roman" w:cs="宋体" w:hint="eastAsia"/>
                <w:kern w:val="0"/>
              </w:rPr>
              <w:t>，</w:t>
            </w:r>
          </w:p>
          <w:p w:rsidR="008F6669" w:rsidRPr="002D49E0" w:rsidRDefault="008F6669" w:rsidP="00923138">
            <w:pPr>
              <w:spacing w:line="240" w:lineRule="auto"/>
              <w:rPr>
                <w:rFonts w:ascii="Times New Roman" w:hAnsi="Times New Roman" w:cs="Times New Roman"/>
              </w:rPr>
            </w:pPr>
            <w:r w:rsidRPr="002D49E0">
              <w:rPr>
                <w:rFonts w:ascii="Times New Roman" w:hAnsi="Times New Roman" w:cs="宋体" w:hint="eastAsia"/>
                <w:kern w:val="0"/>
              </w:rPr>
              <w:t>酒石酸</w:t>
            </w:r>
            <w:r w:rsidRPr="002D49E0">
              <w:rPr>
                <w:rFonts w:ascii="Times New Roman" w:hAnsi="Times New Roman" w:cs="Times New Roman"/>
                <w:kern w:val="0"/>
              </w:rPr>
              <w:t>≥30.8</w:t>
            </w:r>
            <w:r w:rsidRPr="002D49E0">
              <w:rPr>
                <w:rFonts w:ascii="Times New Roman" w:hAnsi="Times New Roman" w:cs="宋体" w:hint="eastAsia"/>
                <w:kern w:val="0"/>
              </w:rPr>
              <w:t>（以干基计）</w:t>
            </w:r>
          </w:p>
        </w:tc>
        <w:tc>
          <w:tcPr>
            <w:tcW w:w="1050" w:type="dxa"/>
            <w:tcMar>
              <w:left w:w="28" w:type="dxa"/>
              <w:right w:w="28" w:type="dxa"/>
            </w:tcMar>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宠物</w:t>
            </w:r>
          </w:p>
        </w:tc>
        <w:tc>
          <w:tcPr>
            <w:tcW w:w="2051" w:type="dxa"/>
            <w:tcMar>
              <w:left w:w="28" w:type="dxa"/>
              <w:right w:w="28" w:type="dxa"/>
            </w:tcMar>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kern w:val="0"/>
              </w:rPr>
              <w:t>按生产需要适量使用</w:t>
            </w:r>
          </w:p>
        </w:tc>
        <w:tc>
          <w:tcPr>
            <w:tcW w:w="1980" w:type="dxa"/>
            <w:tcMar>
              <w:left w:w="28" w:type="dxa"/>
              <w:right w:w="28" w:type="dxa"/>
            </w:tcMar>
            <w:vAlign w:val="center"/>
          </w:tcPr>
          <w:p w:rsidR="008F6669" w:rsidRPr="002D49E0" w:rsidRDefault="008F6669">
            <w:pPr>
              <w:spacing w:line="240" w:lineRule="auto"/>
              <w:jc w:val="left"/>
              <w:rPr>
                <w:rFonts w:ascii="Times New Roman" w:hAnsi="Times New Roman" w:cs="Times New Roman"/>
              </w:rPr>
            </w:pPr>
            <w:r>
              <w:rPr>
                <w:rFonts w:ascii="Times New Roman" w:hAnsi="Times New Roman" w:cs="宋体" w:hint="eastAsia"/>
              </w:rPr>
              <w:t>犬</w:t>
            </w:r>
            <w:r w:rsidRPr="002D49E0">
              <w:rPr>
                <w:rFonts w:ascii="Times New Roman" w:hAnsi="Times New Roman" w:cs="Times New Roman"/>
              </w:rPr>
              <w:t>660 mg/kg</w:t>
            </w:r>
          </w:p>
          <w:p w:rsidR="008F6669" w:rsidRPr="002D49E0" w:rsidRDefault="008F6669">
            <w:pPr>
              <w:spacing w:line="240" w:lineRule="auto"/>
              <w:jc w:val="left"/>
              <w:rPr>
                <w:rFonts w:ascii="Times New Roman" w:hAnsi="Times New Roman" w:cs="Times New Roman"/>
              </w:rPr>
            </w:pPr>
            <w:r>
              <w:rPr>
                <w:rFonts w:ascii="Times New Roman" w:hAnsi="Times New Roman" w:cs="宋体" w:hint="eastAsia"/>
              </w:rPr>
              <w:t>成年猫</w:t>
            </w:r>
            <w:r w:rsidRPr="002D49E0">
              <w:rPr>
                <w:rFonts w:ascii="Times New Roman" w:hAnsi="Times New Roman" w:cs="宋体" w:hint="eastAsia"/>
              </w:rPr>
              <w:t>（繁殖期除外）</w:t>
            </w:r>
            <w:r w:rsidRPr="002D49E0">
              <w:rPr>
                <w:rFonts w:ascii="Times New Roman" w:hAnsi="Times New Roman" w:cs="Times New Roman"/>
              </w:rPr>
              <w:t>880 mg/kg</w:t>
            </w:r>
            <w:r w:rsidRPr="002D49E0">
              <w:rPr>
                <w:rFonts w:ascii="Times New Roman" w:hAnsi="Times New Roman" w:cs="宋体" w:hint="eastAsia"/>
              </w:rPr>
              <w:t>（以</w:t>
            </w:r>
            <w:r w:rsidRPr="002D49E0">
              <w:rPr>
                <w:rFonts w:ascii="Times New Roman" w:hAnsi="Times New Roman" w:cs="Times New Roman"/>
              </w:rPr>
              <w:t>L-</w:t>
            </w:r>
            <w:r w:rsidRPr="002D49E0">
              <w:rPr>
                <w:rFonts w:ascii="Times New Roman" w:hAnsi="Times New Roman" w:cs="宋体" w:hint="eastAsia"/>
              </w:rPr>
              <w:t>肉碱计）</w:t>
            </w:r>
          </w:p>
        </w:tc>
        <w:tc>
          <w:tcPr>
            <w:tcW w:w="2037" w:type="dxa"/>
            <w:tcMar>
              <w:left w:w="28" w:type="dxa"/>
              <w:right w:w="28" w:type="dxa"/>
            </w:tcMar>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kern w:val="0"/>
              </w:rPr>
              <w:t>—</w:t>
            </w:r>
          </w:p>
        </w:tc>
      </w:tr>
      <w:tr w:rsidR="008F6669" w:rsidRPr="002D49E0">
        <w:trPr>
          <w:trHeight w:val="3824"/>
        </w:trPr>
        <w:tc>
          <w:tcPr>
            <w:tcW w:w="1475" w:type="dxa"/>
            <w:tcMar>
              <w:left w:w="28" w:type="dxa"/>
              <w:right w:w="28" w:type="dxa"/>
            </w:tcMar>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rPr>
              <w:t>25-</w:t>
            </w:r>
            <w:r w:rsidRPr="002D49E0">
              <w:rPr>
                <w:rFonts w:ascii="Times New Roman" w:hAnsi="Times New Roman" w:cs="宋体" w:hint="eastAsia"/>
              </w:rPr>
              <w:t>羟基胆钙化醇</w:t>
            </w:r>
          </w:p>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w:t>
            </w:r>
            <w:r w:rsidRPr="002D49E0">
              <w:rPr>
                <w:rFonts w:ascii="Times New Roman" w:hAnsi="Times New Roman" w:cs="Times New Roman"/>
              </w:rPr>
              <w:t>25-</w:t>
            </w:r>
            <w:r w:rsidRPr="002D49E0">
              <w:rPr>
                <w:rFonts w:ascii="Times New Roman" w:hAnsi="Times New Roman" w:cs="宋体" w:hint="eastAsia"/>
              </w:rPr>
              <w:t>羟基维生素</w:t>
            </w:r>
            <w:r w:rsidRPr="002D49E0">
              <w:rPr>
                <w:rFonts w:ascii="Times New Roman" w:hAnsi="Times New Roman" w:cs="Times New Roman"/>
              </w:rPr>
              <w:t>D</w:t>
            </w:r>
            <w:r w:rsidRPr="002D49E0">
              <w:rPr>
                <w:rFonts w:ascii="Times New Roman" w:hAnsi="Times New Roman" w:cs="Times New Roman"/>
                <w:vertAlign w:val="subscript"/>
              </w:rPr>
              <w:t>3</w:t>
            </w:r>
            <w:r w:rsidRPr="002D49E0">
              <w:rPr>
                <w:rFonts w:ascii="Times New Roman" w:hAnsi="Times New Roman" w:cs="宋体" w:hint="eastAsia"/>
              </w:rPr>
              <w:t>）</w:t>
            </w:r>
          </w:p>
        </w:tc>
        <w:tc>
          <w:tcPr>
            <w:tcW w:w="1585" w:type="dxa"/>
            <w:tcMar>
              <w:left w:w="28" w:type="dxa"/>
              <w:right w:w="28" w:type="dxa"/>
            </w:tcMar>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lang w:val="es-CO"/>
              </w:rPr>
              <w:t>25-</w:t>
            </w:r>
            <w:r w:rsidRPr="002D49E0">
              <w:rPr>
                <w:rFonts w:ascii="Times New Roman" w:hAnsi="Times New Roman" w:cs="Times New Roman"/>
              </w:rPr>
              <w:t>H</w:t>
            </w:r>
            <w:r w:rsidRPr="002D49E0">
              <w:rPr>
                <w:rFonts w:ascii="Times New Roman" w:hAnsi="Times New Roman" w:cs="Times New Roman"/>
                <w:lang w:val="es-CO"/>
              </w:rPr>
              <w:t>ydroxyl- cholecalciferol (25-</w:t>
            </w:r>
            <w:r w:rsidRPr="002D49E0">
              <w:rPr>
                <w:rFonts w:ascii="Times New Roman" w:hAnsi="Times New Roman" w:cs="Times New Roman"/>
              </w:rPr>
              <w:t>H</w:t>
            </w:r>
            <w:r w:rsidRPr="002D49E0">
              <w:rPr>
                <w:rFonts w:ascii="Times New Roman" w:hAnsi="Times New Roman" w:cs="Times New Roman"/>
                <w:lang w:val="es-CO"/>
              </w:rPr>
              <w:t xml:space="preserve">ydroxy </w:t>
            </w:r>
            <w:r w:rsidRPr="002D49E0">
              <w:rPr>
                <w:rFonts w:ascii="Times New Roman" w:hAnsi="Times New Roman" w:cs="Times New Roman"/>
              </w:rPr>
              <w:t>V</w:t>
            </w:r>
            <w:r w:rsidRPr="002D49E0">
              <w:rPr>
                <w:rFonts w:ascii="Times New Roman" w:hAnsi="Times New Roman" w:cs="Times New Roman"/>
                <w:lang w:val="es-CO"/>
              </w:rPr>
              <w:t>itamin D</w:t>
            </w:r>
            <w:r w:rsidRPr="002D49E0">
              <w:rPr>
                <w:rFonts w:ascii="Times New Roman" w:hAnsi="Times New Roman" w:cs="Times New Roman"/>
                <w:vertAlign w:val="subscript"/>
                <w:lang w:val="es-CO"/>
              </w:rPr>
              <w:t>3</w:t>
            </w:r>
            <w:r w:rsidRPr="002D49E0">
              <w:rPr>
                <w:rFonts w:ascii="Times New Roman" w:hAnsi="Times New Roman" w:cs="Times New Roman"/>
                <w:lang w:val="es-CO"/>
              </w:rPr>
              <w:t>)</w:t>
            </w:r>
          </w:p>
        </w:tc>
        <w:tc>
          <w:tcPr>
            <w:tcW w:w="1442" w:type="dxa"/>
            <w:tcMar>
              <w:left w:w="28" w:type="dxa"/>
              <w:right w:w="28" w:type="dxa"/>
            </w:tcMar>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color w:val="000000"/>
              </w:rPr>
              <w:t>C</w:t>
            </w:r>
            <w:r w:rsidRPr="002D49E0">
              <w:rPr>
                <w:rFonts w:ascii="Times New Roman" w:hAnsi="Times New Roman" w:cs="Times New Roman"/>
                <w:color w:val="000000"/>
                <w:vertAlign w:val="subscript"/>
              </w:rPr>
              <w:t>27</w:t>
            </w:r>
            <w:r w:rsidRPr="002D49E0">
              <w:rPr>
                <w:rFonts w:ascii="Times New Roman" w:hAnsi="Times New Roman" w:cs="Times New Roman"/>
                <w:color w:val="000000"/>
              </w:rPr>
              <w:t>H</w:t>
            </w:r>
            <w:r w:rsidRPr="002D49E0">
              <w:rPr>
                <w:rFonts w:ascii="Times New Roman" w:hAnsi="Times New Roman" w:cs="Times New Roman"/>
                <w:color w:val="000000"/>
                <w:vertAlign w:val="subscript"/>
              </w:rPr>
              <w:t>44</w:t>
            </w:r>
            <w:r w:rsidRPr="002D49E0">
              <w:rPr>
                <w:rFonts w:ascii="Times New Roman" w:hAnsi="Times New Roman" w:cs="Times New Roman"/>
                <w:color w:val="000000"/>
              </w:rPr>
              <w:t>O</w:t>
            </w:r>
            <w:r w:rsidRPr="002D49E0">
              <w:rPr>
                <w:rFonts w:ascii="Times New Roman" w:hAnsi="Times New Roman" w:cs="Times New Roman"/>
                <w:color w:val="000000"/>
                <w:vertAlign w:val="subscript"/>
              </w:rPr>
              <w:t>2</w:t>
            </w:r>
            <w:r w:rsidRPr="002D49E0">
              <w:rPr>
                <w:rFonts w:ascii="Times New Roman" w:hAnsi="Times New Roman" w:cs="Times New Roman"/>
                <w:color w:val="000000"/>
              </w:rPr>
              <w:t>·H</w:t>
            </w:r>
            <w:r w:rsidRPr="002D49E0">
              <w:rPr>
                <w:rFonts w:ascii="Times New Roman" w:hAnsi="Times New Roman" w:cs="Times New Roman"/>
                <w:color w:val="000000"/>
                <w:vertAlign w:val="subscript"/>
              </w:rPr>
              <w:t>2</w:t>
            </w:r>
            <w:r w:rsidRPr="002D49E0">
              <w:rPr>
                <w:rFonts w:ascii="Times New Roman" w:hAnsi="Times New Roman" w:cs="Times New Roman"/>
                <w:color w:val="000000"/>
              </w:rPr>
              <w:t>O</w:t>
            </w:r>
          </w:p>
        </w:tc>
        <w:tc>
          <w:tcPr>
            <w:tcW w:w="907" w:type="dxa"/>
            <w:tcMar>
              <w:left w:w="28" w:type="dxa"/>
              <w:right w:w="28" w:type="dxa"/>
            </w:tcMar>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rPr>
              <w:t>化学制备</w:t>
            </w:r>
          </w:p>
        </w:tc>
        <w:tc>
          <w:tcPr>
            <w:tcW w:w="1750" w:type="dxa"/>
            <w:tcMar>
              <w:left w:w="28" w:type="dxa"/>
              <w:right w:w="28" w:type="dxa"/>
            </w:tcMar>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rPr>
              <w:t>≥94.0</w:t>
            </w:r>
          </w:p>
        </w:tc>
        <w:tc>
          <w:tcPr>
            <w:tcW w:w="1050" w:type="dxa"/>
            <w:tcMar>
              <w:left w:w="28" w:type="dxa"/>
              <w:right w:w="28" w:type="dxa"/>
            </w:tcMar>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猪、家禽</w:t>
            </w:r>
          </w:p>
        </w:tc>
        <w:tc>
          <w:tcPr>
            <w:tcW w:w="2051" w:type="dxa"/>
            <w:tcMar>
              <w:left w:w="28" w:type="dxa"/>
              <w:right w:w="28" w:type="dxa"/>
            </w:tcMar>
            <w:vAlign w:val="center"/>
          </w:tcPr>
          <w:p w:rsidR="008F6669" w:rsidRPr="002D49E0" w:rsidRDefault="008F6669">
            <w:pPr>
              <w:spacing w:line="240" w:lineRule="auto"/>
              <w:jc w:val="left"/>
              <w:rPr>
                <w:rFonts w:ascii="Times New Roman" w:hAnsi="Times New Roman" w:cs="Times New Roman"/>
              </w:rPr>
            </w:pPr>
            <w:r w:rsidRPr="002D49E0">
              <w:rPr>
                <w:rFonts w:ascii="Times New Roman" w:hAnsi="Times New Roman" w:cs="宋体" w:hint="eastAsia"/>
              </w:rPr>
              <w:t>猪</w:t>
            </w:r>
            <w:r w:rsidRPr="002D49E0">
              <w:rPr>
                <w:rFonts w:ascii="Times New Roman" w:hAnsi="Times New Roman" w:cs="Times New Roman"/>
              </w:rPr>
              <w:t>3.75~12.5 μg/kg</w:t>
            </w:r>
          </w:p>
          <w:p w:rsidR="008F6669" w:rsidRPr="002D49E0" w:rsidRDefault="008F6669">
            <w:pPr>
              <w:spacing w:line="240" w:lineRule="auto"/>
              <w:jc w:val="left"/>
              <w:rPr>
                <w:rFonts w:ascii="Times New Roman" w:hAnsi="Times New Roman" w:cs="Times New Roman"/>
              </w:rPr>
            </w:pPr>
            <w:r w:rsidRPr="002D49E0">
              <w:rPr>
                <w:rFonts w:ascii="Times New Roman" w:hAnsi="Times New Roman" w:cs="宋体" w:hint="eastAsia"/>
              </w:rPr>
              <w:t>鸡</w:t>
            </w:r>
            <w:r w:rsidRPr="002D49E0">
              <w:rPr>
                <w:rFonts w:ascii="Times New Roman" w:hAnsi="Times New Roman" w:cs="Times New Roman"/>
              </w:rPr>
              <w:t>10~50 μg/kg</w:t>
            </w:r>
          </w:p>
          <w:p w:rsidR="008F6669" w:rsidRPr="002D49E0" w:rsidRDefault="008F6669">
            <w:pPr>
              <w:spacing w:line="240" w:lineRule="auto"/>
              <w:jc w:val="left"/>
              <w:rPr>
                <w:rFonts w:ascii="Times New Roman" w:hAnsi="Times New Roman" w:cs="Times New Roman"/>
              </w:rPr>
            </w:pPr>
            <w:r w:rsidRPr="002D49E0">
              <w:rPr>
                <w:rFonts w:ascii="Times New Roman" w:hAnsi="Times New Roman" w:cs="宋体" w:hint="eastAsia"/>
              </w:rPr>
              <w:t>鸭、鹅</w:t>
            </w:r>
            <w:r w:rsidRPr="002D49E0">
              <w:rPr>
                <w:rFonts w:ascii="Times New Roman" w:hAnsi="Times New Roman" w:cs="Times New Roman"/>
              </w:rPr>
              <w:t>12.5~20 μg/kg</w:t>
            </w:r>
          </w:p>
        </w:tc>
        <w:tc>
          <w:tcPr>
            <w:tcW w:w="1980" w:type="dxa"/>
            <w:tcMar>
              <w:left w:w="28" w:type="dxa"/>
              <w:right w:w="28" w:type="dxa"/>
            </w:tcMar>
            <w:vAlign w:val="center"/>
          </w:tcPr>
          <w:p w:rsidR="008F6669" w:rsidRPr="002D49E0" w:rsidRDefault="008F6669">
            <w:pPr>
              <w:spacing w:line="240" w:lineRule="auto"/>
              <w:jc w:val="left"/>
              <w:rPr>
                <w:rFonts w:ascii="Times New Roman" w:hAnsi="Times New Roman" w:cs="Times New Roman"/>
              </w:rPr>
            </w:pPr>
            <w:r w:rsidRPr="002D49E0">
              <w:rPr>
                <w:rFonts w:ascii="Times New Roman" w:hAnsi="Times New Roman" w:cs="宋体" w:hint="eastAsia"/>
              </w:rPr>
              <w:t>猪</w:t>
            </w:r>
            <w:r w:rsidRPr="002D49E0">
              <w:rPr>
                <w:rFonts w:ascii="Times New Roman" w:hAnsi="Times New Roman" w:cs="Times New Roman"/>
              </w:rPr>
              <w:t>50 μg/kg</w:t>
            </w:r>
          </w:p>
          <w:p w:rsidR="008F6669" w:rsidRPr="002D49E0" w:rsidRDefault="008F6669" w:rsidP="00A0516D">
            <w:pPr>
              <w:spacing w:line="240" w:lineRule="auto"/>
              <w:ind w:left="38" w:hangingChars="18" w:hanging="38"/>
              <w:jc w:val="left"/>
              <w:rPr>
                <w:rFonts w:ascii="Times New Roman" w:hAnsi="Times New Roman" w:cs="Times New Roman"/>
              </w:rPr>
            </w:pPr>
            <w:r w:rsidRPr="002D49E0">
              <w:rPr>
                <w:rFonts w:ascii="Times New Roman" w:hAnsi="Times New Roman" w:cs="宋体" w:hint="eastAsia"/>
              </w:rPr>
              <w:t>肉鸡、火鸡</w:t>
            </w:r>
            <w:r w:rsidRPr="002D49E0">
              <w:rPr>
                <w:rFonts w:ascii="Times New Roman" w:hAnsi="Times New Roman" w:cs="Times New Roman"/>
              </w:rPr>
              <w:t>100 μg/kg</w:t>
            </w:r>
          </w:p>
          <w:p w:rsidR="008F6669" w:rsidRPr="002D49E0" w:rsidRDefault="008F6669">
            <w:pPr>
              <w:spacing w:line="240" w:lineRule="auto"/>
              <w:jc w:val="left"/>
              <w:rPr>
                <w:rFonts w:ascii="Times New Roman" w:hAnsi="Times New Roman" w:cs="Times New Roman"/>
                <w:color w:val="FF0000"/>
              </w:rPr>
            </w:pPr>
            <w:r w:rsidRPr="002D49E0">
              <w:rPr>
                <w:rFonts w:ascii="Times New Roman" w:hAnsi="Times New Roman" w:cs="宋体" w:hint="eastAsia"/>
              </w:rPr>
              <w:t>其他家禽</w:t>
            </w:r>
            <w:r w:rsidRPr="002D49E0">
              <w:rPr>
                <w:rFonts w:ascii="Times New Roman" w:hAnsi="Times New Roman" w:cs="Times New Roman"/>
              </w:rPr>
              <w:t>80 μg/kg</w:t>
            </w:r>
          </w:p>
        </w:tc>
        <w:tc>
          <w:tcPr>
            <w:tcW w:w="2037" w:type="dxa"/>
            <w:tcMar>
              <w:left w:w="28" w:type="dxa"/>
              <w:right w:w="28" w:type="dxa"/>
            </w:tcMar>
            <w:vAlign w:val="center"/>
          </w:tcPr>
          <w:p w:rsidR="008F6669" w:rsidRPr="002D49E0" w:rsidRDefault="008F6669">
            <w:pPr>
              <w:spacing w:line="240" w:lineRule="auto"/>
              <w:jc w:val="left"/>
              <w:rPr>
                <w:rFonts w:ascii="Times New Roman" w:hAnsi="Times New Roman" w:cs="Times New Roman"/>
              </w:rPr>
            </w:pPr>
            <w:r w:rsidRPr="002D49E0">
              <w:rPr>
                <w:rFonts w:ascii="Times New Roman" w:hAnsi="Times New Roman" w:cs="Times New Roman"/>
              </w:rPr>
              <w:t>1.</w:t>
            </w:r>
            <w:r w:rsidRPr="002D49E0">
              <w:rPr>
                <w:rFonts w:ascii="Times New Roman" w:hAnsi="Times New Roman" w:cs="宋体" w:hint="eastAsia"/>
              </w:rPr>
              <w:t>和维生素</w:t>
            </w:r>
            <w:r w:rsidRPr="002D49E0">
              <w:rPr>
                <w:rFonts w:ascii="Times New Roman" w:hAnsi="Times New Roman" w:cs="Times New Roman"/>
              </w:rPr>
              <w:t>D</w:t>
            </w:r>
            <w:r w:rsidRPr="002D49E0">
              <w:rPr>
                <w:rFonts w:ascii="Times New Roman" w:hAnsi="Times New Roman" w:cs="Times New Roman"/>
                <w:vertAlign w:val="subscript"/>
              </w:rPr>
              <w:t>3</w:t>
            </w:r>
            <w:r w:rsidRPr="002D49E0">
              <w:rPr>
                <w:rFonts w:ascii="Times New Roman" w:hAnsi="Times New Roman" w:cs="宋体" w:hint="eastAsia"/>
              </w:rPr>
              <w:t>同时使用时，两种物质在配合饲料或全混合日粮中的总量不得超过：猪</w:t>
            </w:r>
            <w:r w:rsidRPr="002D49E0">
              <w:rPr>
                <w:rFonts w:ascii="Times New Roman" w:hAnsi="Times New Roman" w:cs="Times New Roman"/>
              </w:rPr>
              <w:t>125 μg/kg</w:t>
            </w:r>
            <w:r w:rsidRPr="002D49E0">
              <w:rPr>
                <w:rFonts w:ascii="Times New Roman" w:hAnsi="Times New Roman" w:cs="宋体" w:hint="eastAsia"/>
              </w:rPr>
              <w:t>（其中仔猪代乳料</w:t>
            </w:r>
            <w:r w:rsidRPr="002D49E0">
              <w:rPr>
                <w:rFonts w:ascii="Times New Roman" w:hAnsi="Times New Roman" w:cs="Times New Roman"/>
              </w:rPr>
              <w:t>250 μg/kg</w:t>
            </w:r>
            <w:r>
              <w:rPr>
                <w:rFonts w:ascii="Times New Roman" w:hAnsi="Times New Roman" w:cs="宋体" w:hint="eastAsia"/>
              </w:rPr>
              <w:t>），</w:t>
            </w:r>
            <w:r w:rsidRPr="002D49E0">
              <w:rPr>
                <w:rFonts w:ascii="Times New Roman" w:hAnsi="Times New Roman" w:cs="宋体" w:hint="eastAsia"/>
              </w:rPr>
              <w:t>家禽</w:t>
            </w:r>
            <w:r w:rsidRPr="002D49E0">
              <w:rPr>
                <w:rFonts w:ascii="Times New Roman" w:hAnsi="Times New Roman" w:cs="Times New Roman"/>
              </w:rPr>
              <w:t>125μg/ kg</w:t>
            </w:r>
            <w:r w:rsidRPr="002D49E0">
              <w:rPr>
                <w:rFonts w:ascii="Times New Roman" w:hAnsi="Times New Roman" w:cs="宋体" w:hint="eastAsia"/>
              </w:rPr>
              <w:t>；同时使用</w:t>
            </w:r>
            <w:r>
              <w:rPr>
                <w:rFonts w:ascii="Times New Roman" w:hAnsi="Times New Roman" w:cs="宋体" w:hint="eastAsia"/>
              </w:rPr>
              <w:t>情况下，</w:t>
            </w:r>
            <w:r w:rsidRPr="002D49E0">
              <w:rPr>
                <w:rFonts w:ascii="Times New Roman" w:hAnsi="Times New Roman" w:cs="宋体" w:hint="eastAsia"/>
              </w:rPr>
              <w:t>按</w:t>
            </w:r>
            <w:r w:rsidRPr="002D49E0">
              <w:rPr>
                <w:rFonts w:ascii="Times New Roman" w:hAnsi="Times New Roman" w:cs="Times New Roman"/>
              </w:rPr>
              <w:t>1μgVD</w:t>
            </w:r>
            <w:r w:rsidRPr="002D49E0">
              <w:rPr>
                <w:rFonts w:ascii="Times New Roman" w:hAnsi="Times New Roman" w:cs="Times New Roman"/>
                <w:vertAlign w:val="subscript"/>
              </w:rPr>
              <w:t>3</w:t>
            </w:r>
            <w:r w:rsidRPr="002D49E0">
              <w:rPr>
                <w:rFonts w:ascii="Times New Roman" w:hAnsi="Times New Roman" w:cs="Times New Roman"/>
              </w:rPr>
              <w:t xml:space="preserve"> =40 IU VD</w:t>
            </w:r>
            <w:r w:rsidRPr="002D49E0">
              <w:rPr>
                <w:rFonts w:ascii="Times New Roman" w:hAnsi="Times New Roman" w:cs="Times New Roman"/>
                <w:vertAlign w:val="subscript"/>
              </w:rPr>
              <w:t>3</w:t>
            </w:r>
            <w:r w:rsidRPr="002D49E0">
              <w:rPr>
                <w:rFonts w:ascii="Times New Roman" w:hAnsi="Times New Roman" w:cs="宋体" w:hint="eastAsia"/>
              </w:rPr>
              <w:t>的比例换算</w:t>
            </w:r>
            <w:r w:rsidRPr="002D49E0">
              <w:rPr>
                <w:rFonts w:ascii="Times New Roman" w:hAnsi="Times New Roman" w:cs="Times New Roman"/>
              </w:rPr>
              <w:t>VD</w:t>
            </w:r>
            <w:r w:rsidRPr="002D49E0">
              <w:rPr>
                <w:rFonts w:ascii="Times New Roman" w:hAnsi="Times New Roman" w:cs="Times New Roman"/>
                <w:vertAlign w:val="subscript"/>
              </w:rPr>
              <w:t>3</w:t>
            </w:r>
            <w:r w:rsidRPr="002D49E0">
              <w:rPr>
                <w:rFonts w:ascii="Times New Roman" w:hAnsi="Times New Roman" w:cs="宋体" w:hint="eastAsia"/>
              </w:rPr>
              <w:t>的使用量</w:t>
            </w:r>
            <w:r>
              <w:rPr>
                <w:rFonts w:ascii="Times New Roman" w:hAnsi="Times New Roman" w:cs="宋体" w:hint="eastAsia"/>
              </w:rPr>
              <w:t>。</w:t>
            </w:r>
          </w:p>
          <w:p w:rsidR="008F6669" w:rsidRPr="002D49E0" w:rsidRDefault="008F6669">
            <w:pPr>
              <w:spacing w:line="240" w:lineRule="auto"/>
              <w:jc w:val="left"/>
              <w:rPr>
                <w:rFonts w:ascii="Times New Roman" w:hAnsi="Times New Roman" w:cs="Times New Roman"/>
              </w:rPr>
            </w:pPr>
            <w:r w:rsidRPr="002D49E0">
              <w:rPr>
                <w:rFonts w:ascii="Times New Roman" w:hAnsi="Times New Roman" w:cs="Times New Roman"/>
              </w:rPr>
              <w:t>2.</w:t>
            </w:r>
            <w:r w:rsidRPr="002D49E0">
              <w:rPr>
                <w:rFonts w:ascii="Times New Roman" w:hAnsi="Times New Roman" w:cs="宋体" w:hint="eastAsia"/>
              </w:rPr>
              <w:t>不得与维生素</w:t>
            </w:r>
            <w:r w:rsidRPr="002D49E0">
              <w:rPr>
                <w:rFonts w:ascii="Times New Roman" w:hAnsi="Times New Roman" w:cs="Times New Roman"/>
              </w:rPr>
              <w:t>D</w:t>
            </w:r>
            <w:r w:rsidRPr="002D49E0">
              <w:rPr>
                <w:rFonts w:ascii="Times New Roman" w:hAnsi="Times New Roman" w:cs="Times New Roman"/>
                <w:vertAlign w:val="subscript"/>
              </w:rPr>
              <w:t>2</w:t>
            </w:r>
            <w:r w:rsidRPr="002D49E0">
              <w:rPr>
                <w:rFonts w:ascii="Times New Roman" w:hAnsi="Times New Roman" w:cs="宋体" w:hint="eastAsia"/>
              </w:rPr>
              <w:t>共同使用。</w:t>
            </w:r>
          </w:p>
        </w:tc>
      </w:tr>
      <w:tr w:rsidR="008F6669" w:rsidRPr="002D49E0">
        <w:trPr>
          <w:trHeight w:val="774"/>
        </w:trPr>
        <w:tc>
          <w:tcPr>
            <w:tcW w:w="14277" w:type="dxa"/>
            <w:gridSpan w:val="9"/>
            <w:tcMar>
              <w:left w:w="28" w:type="dxa"/>
              <w:right w:w="28" w:type="dxa"/>
            </w:tcMar>
            <w:vAlign w:val="center"/>
          </w:tcPr>
          <w:p w:rsidR="008F6669" w:rsidRPr="002D49E0" w:rsidRDefault="008F6669">
            <w:pPr>
              <w:spacing w:line="240" w:lineRule="auto"/>
              <w:jc w:val="left"/>
              <w:rPr>
                <w:rFonts w:ascii="Times New Roman" w:hAnsi="Times New Roman" w:cs="Times New Roman"/>
              </w:rPr>
            </w:pPr>
            <w:r>
              <w:rPr>
                <w:rFonts w:ascii="Times New Roman" w:hAnsi="Times New Roman" w:cs="Times New Roman"/>
              </w:rPr>
              <w:t>1.</w:t>
            </w:r>
            <w:r w:rsidRPr="002D49E0">
              <w:rPr>
                <w:rFonts w:ascii="Times New Roman" w:hAnsi="Times New Roman" w:cs="宋体" w:hint="eastAsia"/>
              </w:rPr>
              <w:t>在配合饲料或全混合日粮中的推荐添加量和最高限量均以干物质含量</w:t>
            </w:r>
            <w:r w:rsidRPr="002D49E0">
              <w:rPr>
                <w:rFonts w:ascii="Times New Roman" w:hAnsi="Times New Roman" w:cs="Times New Roman"/>
              </w:rPr>
              <w:t>88%</w:t>
            </w:r>
            <w:r w:rsidRPr="002D49E0">
              <w:rPr>
                <w:rFonts w:ascii="Times New Roman" w:hAnsi="Times New Roman" w:cs="宋体" w:hint="eastAsia"/>
              </w:rPr>
              <w:t>为基础计算。</w:t>
            </w:r>
          </w:p>
        </w:tc>
      </w:tr>
    </w:tbl>
    <w:p w:rsidR="008F6669" w:rsidRDefault="008F6669">
      <w:pPr>
        <w:tabs>
          <w:tab w:val="left" w:pos="4284"/>
        </w:tabs>
        <w:rPr>
          <w:rFonts w:ascii="Times New Roman" w:hAnsi="Times New Roman" w:cs="Times New Roman"/>
          <w:b/>
          <w:bCs/>
        </w:rPr>
      </w:pPr>
    </w:p>
    <w:p w:rsidR="008F6669" w:rsidRDefault="008F6669">
      <w:pPr>
        <w:tabs>
          <w:tab w:val="left" w:pos="4284"/>
        </w:tabs>
        <w:rPr>
          <w:rFonts w:ascii="Times New Roman" w:hAnsi="Times New Roman" w:cs="Times New Roman"/>
          <w:b/>
          <w:bCs/>
        </w:rPr>
      </w:pPr>
    </w:p>
    <w:p w:rsidR="008F6669" w:rsidRDefault="008F6669">
      <w:pPr>
        <w:rPr>
          <w:b/>
          <w:bCs/>
        </w:rPr>
      </w:pPr>
      <w:r>
        <w:rPr>
          <w:rFonts w:ascii="Times New Roman" w:hAnsi="Times New Roman" w:cs="Times New Roman"/>
          <w:b/>
          <w:bCs/>
        </w:rPr>
        <w:lastRenderedPageBreak/>
        <w:t>2.</w:t>
      </w:r>
      <w:r>
        <w:rPr>
          <w:rFonts w:cs="宋体" w:hint="eastAsia"/>
          <w:b/>
          <w:bCs/>
        </w:rPr>
        <w:t>微量元素</w:t>
      </w:r>
      <w:r>
        <w:rPr>
          <w:b/>
          <w:bCs/>
        </w:rPr>
        <w:t xml:space="preserve"> Trace Minerals</w:t>
      </w:r>
    </w:p>
    <w:tbl>
      <w:tblPr>
        <w:tblpPr w:leftFromText="180" w:rightFromText="180" w:vertAnchor="text" w:tblpY="1"/>
        <w:tblOverlap w:val="never"/>
        <w:tblW w:w="1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0"/>
        <w:gridCol w:w="1200"/>
        <w:gridCol w:w="1208"/>
        <w:gridCol w:w="1800"/>
        <w:gridCol w:w="1080"/>
        <w:gridCol w:w="1071"/>
        <w:gridCol w:w="993"/>
        <w:gridCol w:w="1134"/>
        <w:gridCol w:w="1701"/>
        <w:gridCol w:w="1842"/>
        <w:gridCol w:w="1005"/>
      </w:tblGrid>
      <w:tr w:rsidR="008F6669" w:rsidRPr="002D49E0">
        <w:trPr>
          <w:cantSplit/>
          <w:trHeight w:val="600"/>
        </w:trPr>
        <w:tc>
          <w:tcPr>
            <w:tcW w:w="1120"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微量元素</w:t>
            </w:r>
          </w:p>
        </w:tc>
        <w:tc>
          <w:tcPr>
            <w:tcW w:w="1200"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化合物通用名称</w:t>
            </w:r>
          </w:p>
        </w:tc>
        <w:tc>
          <w:tcPr>
            <w:tcW w:w="1208"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化合物英文名称</w:t>
            </w:r>
          </w:p>
        </w:tc>
        <w:tc>
          <w:tcPr>
            <w:tcW w:w="1800"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化学式或描述</w:t>
            </w:r>
          </w:p>
        </w:tc>
        <w:tc>
          <w:tcPr>
            <w:tcW w:w="1080"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来源</w:t>
            </w:r>
          </w:p>
        </w:tc>
        <w:tc>
          <w:tcPr>
            <w:tcW w:w="2064" w:type="dxa"/>
            <w:gridSpan w:val="2"/>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含量规格（</w:t>
            </w:r>
            <w:r w:rsidRPr="002D49E0">
              <w:rPr>
                <w:rFonts w:ascii="Times New Roman" w:hAnsi="Times New Roman" w:cs="Times New Roman"/>
                <w:b/>
                <w:bCs/>
              </w:rPr>
              <w:t>%</w:t>
            </w:r>
            <w:r w:rsidRPr="002D49E0">
              <w:rPr>
                <w:rFonts w:ascii="Times New Roman" w:hAnsi="Times New Roman" w:cs="宋体" w:hint="eastAsia"/>
                <w:b/>
                <w:bCs/>
              </w:rPr>
              <w:t>）</w:t>
            </w:r>
          </w:p>
        </w:tc>
        <w:tc>
          <w:tcPr>
            <w:tcW w:w="1134"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适用动物</w:t>
            </w:r>
          </w:p>
        </w:tc>
        <w:tc>
          <w:tcPr>
            <w:tcW w:w="1701"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在配合饲料或全混合日粮中的推荐添加量（以元素计</w:t>
            </w:r>
            <w:r>
              <w:rPr>
                <w:rFonts w:ascii="Times New Roman" w:hAnsi="Times New Roman" w:cs="宋体" w:hint="eastAsia"/>
                <w:b/>
                <w:bCs/>
              </w:rPr>
              <w:t>，</w:t>
            </w:r>
            <w:r w:rsidRPr="002D49E0">
              <w:rPr>
                <w:rFonts w:ascii="Times New Roman" w:hAnsi="Times New Roman" w:cs="Times New Roman"/>
                <w:b/>
                <w:bCs/>
              </w:rPr>
              <w:t>mg/kg</w:t>
            </w:r>
            <w:r w:rsidRPr="002D49E0">
              <w:rPr>
                <w:rFonts w:ascii="Times New Roman" w:hAnsi="Times New Roman" w:cs="宋体" w:hint="eastAsia"/>
                <w:b/>
                <w:bCs/>
              </w:rPr>
              <w:t>）</w:t>
            </w:r>
          </w:p>
        </w:tc>
        <w:tc>
          <w:tcPr>
            <w:tcW w:w="1842"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在配合饲料或全混合日粮中的最高限量</w:t>
            </w:r>
            <w:r>
              <w:rPr>
                <w:rFonts w:ascii="Times New Roman" w:hAnsi="Times New Roman" w:cs="Times New Roman"/>
                <w:b/>
                <w:bCs/>
              </w:rPr>
              <w:t xml:space="preserve"> </w:t>
            </w:r>
            <w:r w:rsidRPr="002D49E0">
              <w:rPr>
                <w:rFonts w:ascii="Times New Roman" w:hAnsi="Times New Roman" w:cs="宋体" w:hint="eastAsia"/>
                <w:b/>
                <w:bCs/>
              </w:rPr>
              <w:t>以元素计</w:t>
            </w:r>
            <w:r>
              <w:rPr>
                <w:rFonts w:ascii="Times New Roman" w:hAnsi="Times New Roman" w:cs="宋体" w:hint="eastAsia"/>
                <w:b/>
                <w:bCs/>
              </w:rPr>
              <w:t>，</w:t>
            </w:r>
            <w:r w:rsidRPr="002D49E0">
              <w:rPr>
                <w:rFonts w:ascii="Times New Roman" w:hAnsi="Times New Roman" w:cs="Times New Roman"/>
                <w:b/>
                <w:bCs/>
              </w:rPr>
              <w:t>mg/kg</w:t>
            </w:r>
            <w:r w:rsidRPr="002D49E0">
              <w:rPr>
                <w:rFonts w:ascii="Times New Roman" w:hAnsi="Times New Roman" w:cs="宋体" w:hint="eastAsia"/>
                <w:b/>
                <w:bCs/>
              </w:rPr>
              <w:t>）</w:t>
            </w:r>
          </w:p>
        </w:tc>
        <w:tc>
          <w:tcPr>
            <w:tcW w:w="1005"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其他要求</w:t>
            </w:r>
          </w:p>
        </w:tc>
      </w:tr>
      <w:tr w:rsidR="008F6669" w:rsidRPr="002D49E0">
        <w:trPr>
          <w:cantSplit/>
          <w:trHeight w:val="808"/>
        </w:trPr>
        <w:tc>
          <w:tcPr>
            <w:tcW w:w="1120" w:type="dxa"/>
            <w:vMerge/>
            <w:vAlign w:val="center"/>
          </w:tcPr>
          <w:p w:rsidR="008F6669" w:rsidRPr="002D49E0" w:rsidRDefault="008F6669">
            <w:pPr>
              <w:tabs>
                <w:tab w:val="left" w:pos="4284"/>
              </w:tabs>
              <w:rPr>
                <w:rFonts w:ascii="Times New Roman" w:hAnsi="Times New Roman" w:cs="Times New Roman"/>
                <w:b/>
                <w:bCs/>
              </w:rPr>
            </w:pPr>
          </w:p>
        </w:tc>
        <w:tc>
          <w:tcPr>
            <w:tcW w:w="1200" w:type="dxa"/>
            <w:vMerge/>
            <w:vAlign w:val="center"/>
          </w:tcPr>
          <w:p w:rsidR="008F6669" w:rsidRPr="002D49E0" w:rsidRDefault="008F6669">
            <w:pPr>
              <w:tabs>
                <w:tab w:val="left" w:pos="4284"/>
              </w:tabs>
              <w:rPr>
                <w:rFonts w:ascii="Times New Roman" w:hAnsi="Times New Roman" w:cs="Times New Roman"/>
                <w:b/>
                <w:bCs/>
              </w:rPr>
            </w:pPr>
          </w:p>
        </w:tc>
        <w:tc>
          <w:tcPr>
            <w:tcW w:w="1208" w:type="dxa"/>
            <w:vMerge/>
            <w:vAlign w:val="center"/>
          </w:tcPr>
          <w:p w:rsidR="008F6669" w:rsidRPr="002D49E0" w:rsidRDefault="008F6669">
            <w:pPr>
              <w:tabs>
                <w:tab w:val="left" w:pos="4284"/>
              </w:tabs>
              <w:rPr>
                <w:rFonts w:ascii="Times New Roman" w:hAnsi="Times New Roman" w:cs="Times New Roman"/>
                <w:b/>
                <w:bCs/>
              </w:rPr>
            </w:pPr>
          </w:p>
        </w:tc>
        <w:tc>
          <w:tcPr>
            <w:tcW w:w="1800" w:type="dxa"/>
            <w:vMerge/>
            <w:vAlign w:val="center"/>
          </w:tcPr>
          <w:p w:rsidR="008F6669" w:rsidRPr="002D49E0" w:rsidRDefault="008F6669">
            <w:pPr>
              <w:tabs>
                <w:tab w:val="left" w:pos="4284"/>
              </w:tabs>
              <w:rPr>
                <w:rFonts w:ascii="Times New Roman" w:hAnsi="Times New Roman" w:cs="Times New Roman"/>
                <w:b/>
                <w:bCs/>
              </w:rPr>
            </w:pPr>
          </w:p>
        </w:tc>
        <w:tc>
          <w:tcPr>
            <w:tcW w:w="1080" w:type="dxa"/>
            <w:vMerge/>
            <w:vAlign w:val="center"/>
          </w:tcPr>
          <w:p w:rsidR="008F6669" w:rsidRPr="002D49E0" w:rsidRDefault="008F6669">
            <w:pPr>
              <w:tabs>
                <w:tab w:val="left" w:pos="4284"/>
              </w:tabs>
              <w:rPr>
                <w:rFonts w:ascii="Times New Roman" w:hAnsi="Times New Roman" w:cs="Times New Roman"/>
                <w:b/>
                <w:bCs/>
              </w:rPr>
            </w:pPr>
          </w:p>
        </w:tc>
        <w:tc>
          <w:tcPr>
            <w:tcW w:w="1071" w:type="dxa"/>
            <w:vAlign w:val="center"/>
          </w:tcPr>
          <w:p w:rsidR="008F6669" w:rsidRPr="002D49E0" w:rsidRDefault="008F6669" w:rsidP="00A0516D">
            <w:pPr>
              <w:tabs>
                <w:tab w:val="left" w:pos="4284"/>
              </w:tabs>
              <w:spacing w:line="240" w:lineRule="auto"/>
              <w:ind w:leftChars="-51" w:left="1" w:rightChars="-51" w:right="-107" w:hangingChars="51" w:hanging="108"/>
              <w:jc w:val="center"/>
              <w:rPr>
                <w:rFonts w:ascii="Times New Roman" w:hAnsi="Times New Roman" w:cs="Times New Roman"/>
                <w:b/>
                <w:bCs/>
              </w:rPr>
            </w:pPr>
            <w:r w:rsidRPr="002D49E0">
              <w:rPr>
                <w:rFonts w:ascii="Times New Roman" w:hAnsi="Times New Roman" w:cs="宋体" w:hint="eastAsia"/>
                <w:b/>
                <w:bCs/>
              </w:rPr>
              <w:t>以化合物计</w:t>
            </w:r>
          </w:p>
        </w:tc>
        <w:tc>
          <w:tcPr>
            <w:tcW w:w="993" w:type="dxa"/>
            <w:vAlign w:val="center"/>
          </w:tcPr>
          <w:p w:rsidR="008F6669" w:rsidRPr="002D49E0" w:rsidRDefault="008F6669" w:rsidP="00A0516D">
            <w:pPr>
              <w:tabs>
                <w:tab w:val="left" w:pos="4284"/>
              </w:tabs>
              <w:spacing w:line="240" w:lineRule="auto"/>
              <w:ind w:leftChars="-51" w:left="1" w:rightChars="-51" w:right="-107" w:hangingChars="51" w:hanging="108"/>
              <w:jc w:val="center"/>
              <w:rPr>
                <w:rFonts w:ascii="Times New Roman" w:hAnsi="Times New Roman" w:cs="Times New Roman"/>
                <w:b/>
                <w:bCs/>
              </w:rPr>
            </w:pPr>
            <w:r w:rsidRPr="002D49E0">
              <w:rPr>
                <w:rFonts w:ascii="Times New Roman" w:hAnsi="Times New Roman" w:cs="宋体" w:hint="eastAsia"/>
                <w:b/>
                <w:bCs/>
              </w:rPr>
              <w:t>以元素计</w:t>
            </w:r>
          </w:p>
        </w:tc>
        <w:tc>
          <w:tcPr>
            <w:tcW w:w="1134" w:type="dxa"/>
            <w:vMerge/>
            <w:vAlign w:val="center"/>
          </w:tcPr>
          <w:p w:rsidR="008F6669" w:rsidRPr="002D49E0" w:rsidRDefault="008F6669">
            <w:pPr>
              <w:tabs>
                <w:tab w:val="left" w:pos="4284"/>
              </w:tabs>
              <w:rPr>
                <w:rFonts w:ascii="Times New Roman" w:hAnsi="Times New Roman" w:cs="Times New Roman"/>
                <w:b/>
                <w:bCs/>
              </w:rPr>
            </w:pPr>
          </w:p>
        </w:tc>
        <w:tc>
          <w:tcPr>
            <w:tcW w:w="1701" w:type="dxa"/>
            <w:vMerge/>
            <w:vAlign w:val="center"/>
          </w:tcPr>
          <w:p w:rsidR="008F6669" w:rsidRPr="002D49E0" w:rsidRDefault="008F6669">
            <w:pPr>
              <w:tabs>
                <w:tab w:val="left" w:pos="4284"/>
              </w:tabs>
              <w:rPr>
                <w:rFonts w:ascii="Times New Roman" w:hAnsi="Times New Roman" w:cs="Times New Roman"/>
                <w:b/>
                <w:bCs/>
              </w:rPr>
            </w:pPr>
          </w:p>
        </w:tc>
        <w:tc>
          <w:tcPr>
            <w:tcW w:w="1842" w:type="dxa"/>
            <w:vMerge/>
            <w:vAlign w:val="center"/>
          </w:tcPr>
          <w:p w:rsidR="008F6669" w:rsidRPr="002D49E0" w:rsidRDefault="008F6669">
            <w:pPr>
              <w:tabs>
                <w:tab w:val="left" w:pos="4284"/>
              </w:tabs>
              <w:rPr>
                <w:rFonts w:ascii="Times New Roman" w:hAnsi="Times New Roman" w:cs="Times New Roman"/>
                <w:b/>
                <w:bCs/>
              </w:rPr>
            </w:pPr>
          </w:p>
        </w:tc>
        <w:tc>
          <w:tcPr>
            <w:tcW w:w="1005" w:type="dxa"/>
            <w:vMerge/>
            <w:vAlign w:val="center"/>
          </w:tcPr>
          <w:p w:rsidR="008F6669" w:rsidRPr="002D49E0" w:rsidRDefault="008F6669">
            <w:pPr>
              <w:tabs>
                <w:tab w:val="left" w:pos="4284"/>
              </w:tabs>
              <w:rPr>
                <w:rFonts w:ascii="Times New Roman" w:hAnsi="Times New Roman" w:cs="Times New Roman"/>
                <w:b/>
                <w:bCs/>
              </w:rPr>
            </w:pPr>
          </w:p>
        </w:tc>
      </w:tr>
      <w:tr w:rsidR="008F6669" w:rsidRPr="002D49E0">
        <w:trPr>
          <w:cantSplit/>
          <w:trHeight w:val="1345"/>
        </w:trPr>
        <w:tc>
          <w:tcPr>
            <w:tcW w:w="1120" w:type="dxa"/>
            <w:vMerge w:val="restart"/>
            <w:vAlign w:val="center"/>
          </w:tcPr>
          <w:p w:rsidR="008F6669" w:rsidRPr="002D49E0" w:rsidRDefault="008F6669">
            <w:pPr>
              <w:tabs>
                <w:tab w:val="left" w:pos="4284"/>
              </w:tabs>
              <w:spacing w:line="240" w:lineRule="auto"/>
              <w:rPr>
                <w:rFonts w:ascii="Times New Roman" w:hAnsi="Times New Roman" w:cs="Times New Roman"/>
              </w:rPr>
            </w:pPr>
            <w:r>
              <w:rPr>
                <w:rFonts w:ascii="宋体" w:hAnsi="宋体" w:cs="宋体" w:hint="eastAsia"/>
                <w:kern w:val="0"/>
              </w:rPr>
              <w:t>铜：来自以下化合物</w:t>
            </w:r>
          </w:p>
        </w:tc>
        <w:tc>
          <w:tcPr>
            <w:tcW w:w="1200" w:type="dxa"/>
            <w:vAlign w:val="center"/>
          </w:tcPr>
          <w:p w:rsidR="008F6669" w:rsidRDefault="008F6669">
            <w:pPr>
              <w:widowControl/>
              <w:spacing w:line="240" w:lineRule="auto"/>
              <w:jc w:val="left"/>
              <w:rPr>
                <w:rFonts w:ascii="Times New Roman" w:hAnsi="Times New Roman" w:cs="Times New Roman"/>
              </w:rPr>
            </w:pPr>
            <w:r>
              <w:rPr>
                <w:rFonts w:ascii="Times New Roman" w:hAnsi="Times New Roman" w:cs="宋体" w:hint="eastAsia"/>
                <w:kern w:val="0"/>
              </w:rPr>
              <w:t>硫酸铜</w:t>
            </w:r>
            <w:r>
              <w:rPr>
                <w:rFonts w:ascii="Times New Roman" w:hAnsi="Times New Roman" w:cs="Times New Roman"/>
                <w:kern w:val="0"/>
              </w:rPr>
              <w:t xml:space="preserve"> </w:t>
            </w:r>
          </w:p>
        </w:tc>
        <w:tc>
          <w:tcPr>
            <w:tcW w:w="1208" w:type="dxa"/>
            <w:vAlign w:val="center"/>
          </w:tcPr>
          <w:p w:rsidR="008F6669" w:rsidRDefault="008F6669">
            <w:pPr>
              <w:widowControl/>
              <w:spacing w:line="240" w:lineRule="auto"/>
              <w:jc w:val="center"/>
              <w:rPr>
                <w:rFonts w:ascii="Times New Roman" w:hAnsi="Times New Roman" w:cs="Times New Roman"/>
              </w:rPr>
            </w:pPr>
            <w:r w:rsidRPr="002D49E0">
              <w:rPr>
                <w:rFonts w:ascii="Times New Roman" w:hAnsi="Times New Roman" w:cs="Times New Roman"/>
                <w:lang w:val="es-CO"/>
              </w:rPr>
              <w:t>Copper sulfate</w:t>
            </w:r>
          </w:p>
        </w:tc>
        <w:tc>
          <w:tcPr>
            <w:tcW w:w="1800"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CuSO</w:t>
            </w:r>
            <w:r>
              <w:rPr>
                <w:rFonts w:ascii="Times New Roman" w:hAnsi="Times New Roman" w:cs="Times New Roman"/>
                <w:kern w:val="0"/>
                <w:vertAlign w:val="subscript"/>
              </w:rPr>
              <w:t>4</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rPr>
              <w:br/>
            </w:r>
          </w:p>
          <w:p w:rsidR="008F6669" w:rsidRDefault="008F6669">
            <w:pPr>
              <w:widowControl/>
              <w:spacing w:line="240" w:lineRule="auto"/>
              <w:jc w:val="center"/>
              <w:rPr>
                <w:rFonts w:ascii="Times New Roman" w:hAnsi="Times New Roman" w:cs="Times New Roman"/>
              </w:rPr>
            </w:pPr>
            <w:r>
              <w:rPr>
                <w:rFonts w:ascii="Times New Roman" w:hAnsi="Times New Roman" w:cs="Times New Roman"/>
                <w:kern w:val="0"/>
              </w:rPr>
              <w:t>CuSO</w:t>
            </w:r>
            <w:r>
              <w:rPr>
                <w:rFonts w:ascii="Times New Roman" w:hAnsi="Times New Roman" w:cs="Times New Roman"/>
                <w:kern w:val="0"/>
                <w:vertAlign w:val="subscript"/>
              </w:rPr>
              <w:t>4</w:t>
            </w:r>
            <w:r>
              <w:rPr>
                <w:rFonts w:ascii="Times New Roman" w:hAnsi="Times New Roman" w:cs="Times New Roman"/>
                <w:kern w:val="0"/>
              </w:rPr>
              <w:t>·5H</w:t>
            </w:r>
            <w:r>
              <w:rPr>
                <w:rFonts w:ascii="Times New Roman" w:hAnsi="Times New Roman" w:cs="Times New Roman"/>
                <w:kern w:val="0"/>
                <w:vertAlign w:val="subscript"/>
              </w:rPr>
              <w:t>2</w:t>
            </w:r>
            <w:r>
              <w:rPr>
                <w:rFonts w:ascii="Times New Roman" w:hAnsi="Times New Roman" w:cs="Times New Roman"/>
                <w:kern w:val="0"/>
              </w:rPr>
              <w:t>O</w:t>
            </w:r>
          </w:p>
        </w:tc>
        <w:tc>
          <w:tcPr>
            <w:tcW w:w="1080" w:type="dxa"/>
            <w:vAlign w:val="center"/>
          </w:tcPr>
          <w:p w:rsidR="008F6669" w:rsidRDefault="008F6669">
            <w:pPr>
              <w:widowControl/>
              <w:spacing w:line="240" w:lineRule="auto"/>
              <w:jc w:val="center"/>
              <w:rPr>
                <w:rFonts w:ascii="Times New Roman" w:hAnsi="Times New Roman" w:cs="Times New Roman"/>
              </w:rPr>
            </w:pPr>
            <w:r>
              <w:rPr>
                <w:rFonts w:ascii="Times New Roman" w:hAnsi="Times New Roman" w:cs="宋体" w:hint="eastAsia"/>
                <w:kern w:val="0"/>
              </w:rPr>
              <w:t>化学制备</w:t>
            </w:r>
          </w:p>
        </w:tc>
        <w:tc>
          <w:tcPr>
            <w:tcW w:w="1071"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≥98.5</w:t>
            </w:r>
            <w:r>
              <w:rPr>
                <w:rFonts w:ascii="Times New Roman" w:hAnsi="Times New Roman" w:cs="Times New Roman"/>
                <w:kern w:val="0"/>
              </w:rPr>
              <w:br/>
            </w:r>
          </w:p>
          <w:p w:rsidR="008F6669" w:rsidRDefault="008F6669">
            <w:pPr>
              <w:widowControl/>
              <w:spacing w:line="240" w:lineRule="auto"/>
              <w:jc w:val="center"/>
              <w:rPr>
                <w:rFonts w:ascii="Times New Roman" w:hAnsi="Times New Roman" w:cs="Times New Roman"/>
              </w:rPr>
            </w:pPr>
            <w:r>
              <w:rPr>
                <w:rFonts w:ascii="Times New Roman" w:hAnsi="Times New Roman" w:cs="Times New Roman"/>
                <w:kern w:val="0"/>
              </w:rPr>
              <w:t>≥98.5</w:t>
            </w:r>
          </w:p>
        </w:tc>
        <w:tc>
          <w:tcPr>
            <w:tcW w:w="993"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≥35.7</w:t>
            </w:r>
            <w:r>
              <w:rPr>
                <w:rFonts w:ascii="Times New Roman" w:hAnsi="Times New Roman" w:cs="Times New Roman"/>
                <w:kern w:val="0"/>
              </w:rPr>
              <w:br/>
            </w:r>
          </w:p>
          <w:p w:rsidR="008F6669" w:rsidRDefault="008F6669">
            <w:pPr>
              <w:widowControl/>
              <w:spacing w:line="240" w:lineRule="auto"/>
              <w:jc w:val="center"/>
              <w:rPr>
                <w:rFonts w:ascii="Times New Roman" w:hAnsi="Times New Roman" w:cs="Times New Roman"/>
              </w:rPr>
            </w:pPr>
            <w:r>
              <w:rPr>
                <w:rFonts w:ascii="Times New Roman" w:hAnsi="Times New Roman" w:cs="Times New Roman"/>
                <w:kern w:val="0"/>
              </w:rPr>
              <w:t>≥25.0</w:t>
            </w:r>
          </w:p>
        </w:tc>
        <w:tc>
          <w:tcPr>
            <w:tcW w:w="1134" w:type="dxa"/>
            <w:vAlign w:val="center"/>
          </w:tcPr>
          <w:p w:rsidR="008F6669" w:rsidRDefault="008F6669">
            <w:pPr>
              <w:widowControl/>
              <w:spacing w:line="240" w:lineRule="auto"/>
              <w:jc w:val="center"/>
              <w:rPr>
                <w:rFonts w:ascii="Times New Roman" w:hAnsi="Times New Roman" w:cs="Times New Roman"/>
              </w:rPr>
            </w:pPr>
            <w:r>
              <w:rPr>
                <w:rFonts w:ascii="Times New Roman" w:hAnsi="Times New Roman" w:cs="宋体" w:hint="eastAsia"/>
                <w:kern w:val="0"/>
              </w:rPr>
              <w:t>养殖动物</w:t>
            </w:r>
          </w:p>
        </w:tc>
        <w:tc>
          <w:tcPr>
            <w:tcW w:w="1701" w:type="dxa"/>
            <w:vAlign w:val="center"/>
          </w:tcPr>
          <w:p w:rsidR="008F6669" w:rsidRDefault="008F6669">
            <w:pPr>
              <w:widowControl/>
              <w:spacing w:line="240" w:lineRule="auto"/>
              <w:rPr>
                <w:rFonts w:ascii="Times New Roman" w:hAnsi="Times New Roman" w:cs="Times New Roman"/>
              </w:rPr>
            </w:pPr>
            <w:r>
              <w:rPr>
                <w:rFonts w:ascii="Times New Roman" w:hAnsi="Times New Roman" w:cs="宋体" w:hint="eastAsia"/>
                <w:kern w:val="0"/>
              </w:rPr>
              <w:t>猪</w:t>
            </w:r>
            <w:r>
              <w:rPr>
                <w:rFonts w:ascii="Times New Roman" w:hAnsi="Times New Roman" w:cs="Times New Roman"/>
                <w:kern w:val="0"/>
              </w:rPr>
              <w:t xml:space="preserve"> 3~6</w:t>
            </w:r>
            <w:r>
              <w:rPr>
                <w:rFonts w:ascii="Times New Roman" w:hAnsi="Times New Roman" w:cs="Times New Roman"/>
                <w:kern w:val="0"/>
              </w:rPr>
              <w:br/>
            </w:r>
            <w:r>
              <w:rPr>
                <w:rFonts w:ascii="Times New Roman" w:hAnsi="Times New Roman" w:cs="宋体" w:hint="eastAsia"/>
                <w:kern w:val="0"/>
              </w:rPr>
              <w:t>家禽</w:t>
            </w:r>
            <w:r>
              <w:rPr>
                <w:rFonts w:ascii="Times New Roman" w:hAnsi="Times New Roman" w:cs="Times New Roman"/>
                <w:kern w:val="0"/>
              </w:rPr>
              <w:t xml:space="preserve"> 0.4~10.0</w:t>
            </w:r>
            <w:r>
              <w:rPr>
                <w:rFonts w:ascii="Times New Roman" w:hAnsi="Times New Roman" w:cs="Times New Roman"/>
                <w:kern w:val="0"/>
              </w:rPr>
              <w:br/>
            </w:r>
            <w:r>
              <w:rPr>
                <w:rFonts w:ascii="Times New Roman" w:hAnsi="Times New Roman" w:cs="宋体" w:hint="eastAsia"/>
                <w:kern w:val="0"/>
              </w:rPr>
              <w:t>牛</w:t>
            </w:r>
            <w:r>
              <w:rPr>
                <w:rFonts w:ascii="Times New Roman" w:hAnsi="Times New Roman" w:cs="Times New Roman"/>
                <w:kern w:val="0"/>
              </w:rPr>
              <w:t xml:space="preserve"> 10</w:t>
            </w:r>
            <w:r>
              <w:rPr>
                <w:rFonts w:ascii="Times New Roman" w:hAnsi="Times New Roman" w:cs="Times New Roman"/>
                <w:kern w:val="0"/>
              </w:rPr>
              <w:br/>
            </w:r>
            <w:r>
              <w:rPr>
                <w:rFonts w:ascii="Times New Roman" w:hAnsi="Times New Roman" w:cs="宋体" w:hint="eastAsia"/>
                <w:kern w:val="0"/>
              </w:rPr>
              <w:t>羊</w:t>
            </w:r>
            <w:r>
              <w:rPr>
                <w:rFonts w:ascii="Times New Roman" w:hAnsi="Times New Roman" w:cs="Times New Roman"/>
                <w:kern w:val="0"/>
              </w:rPr>
              <w:t xml:space="preserve"> 7~10 </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3~6 </w:t>
            </w:r>
          </w:p>
        </w:tc>
        <w:tc>
          <w:tcPr>
            <w:tcW w:w="1842" w:type="dxa"/>
            <w:vMerge w:val="restart"/>
            <w:vAlign w:val="center"/>
          </w:tcPr>
          <w:p w:rsidR="008F6669" w:rsidRDefault="008F6669">
            <w:pPr>
              <w:adjustRightInd w:val="0"/>
              <w:snapToGrid w:val="0"/>
              <w:spacing w:line="100" w:lineRule="exact"/>
              <w:rPr>
                <w:rFonts w:ascii="Times New Roman" w:hAnsi="Times New Roman" w:cs="Times New Roman"/>
                <w:sz w:val="28"/>
                <w:szCs w:val="28"/>
              </w:rPr>
            </w:pPr>
          </w:p>
          <w:p w:rsidR="008F6669" w:rsidRDefault="008F6669">
            <w:pPr>
              <w:adjustRightInd w:val="0"/>
              <w:snapToGrid w:val="0"/>
              <w:spacing w:line="240" w:lineRule="auto"/>
              <w:rPr>
                <w:rFonts w:ascii="Times New Roman" w:hAnsi="Times New Roman" w:cs="Times New Roman"/>
              </w:rPr>
            </w:pPr>
            <w:r>
              <w:rPr>
                <w:rFonts w:ascii="Times New Roman" w:hAnsi="Times New Roman" w:cs="宋体" w:hint="eastAsia"/>
              </w:rPr>
              <w:t>仔猪（</w:t>
            </w:r>
            <w:r>
              <w:rPr>
                <w:rFonts w:ascii="Arial" w:hAnsi="Arial" w:cs="Arial"/>
              </w:rPr>
              <w:t>≤</w:t>
            </w:r>
            <w:r>
              <w:rPr>
                <w:rFonts w:ascii="Times New Roman" w:hAnsi="Times New Roman" w:cs="Times New Roman"/>
              </w:rPr>
              <w:t>25 kg</w:t>
            </w:r>
            <w:r>
              <w:rPr>
                <w:rFonts w:ascii="Times New Roman" w:hAnsi="Times New Roman" w:cs="宋体" w:hint="eastAsia"/>
              </w:rPr>
              <w:t>）</w:t>
            </w:r>
            <w:r>
              <w:rPr>
                <w:rFonts w:ascii="Times New Roman" w:hAnsi="Times New Roman" w:cs="Times New Roman"/>
              </w:rPr>
              <w:t>125</w:t>
            </w:r>
          </w:p>
          <w:p w:rsidR="008F6669" w:rsidRDefault="008F6669">
            <w:pPr>
              <w:adjustRightInd w:val="0"/>
              <w:snapToGrid w:val="0"/>
              <w:spacing w:line="240" w:lineRule="auto"/>
              <w:rPr>
                <w:rFonts w:ascii="Times New Roman" w:hAnsi="Times New Roman" w:cs="Times New Roman"/>
              </w:rPr>
            </w:pPr>
            <w:r>
              <w:rPr>
                <w:rFonts w:ascii="Times New Roman" w:hAnsi="Times New Roman" w:cs="宋体" w:hint="eastAsia"/>
              </w:rPr>
              <w:t>牛：</w:t>
            </w:r>
          </w:p>
          <w:p w:rsidR="008F6669" w:rsidRDefault="008F6669" w:rsidP="0021487D">
            <w:pPr>
              <w:adjustRightInd w:val="0"/>
              <w:snapToGrid w:val="0"/>
              <w:spacing w:line="240" w:lineRule="auto"/>
              <w:rPr>
                <w:rFonts w:ascii="Times New Roman" w:hAnsi="Times New Roman" w:cs="Times New Roman"/>
              </w:rPr>
            </w:pPr>
            <w:r>
              <w:rPr>
                <w:rFonts w:ascii="Times New Roman" w:hAnsi="Times New Roman" w:cs="Times New Roman"/>
              </w:rPr>
              <w:t>—</w:t>
            </w:r>
            <w:r>
              <w:rPr>
                <w:rFonts w:ascii="Times New Roman" w:hAnsi="Times New Roman" w:cs="宋体" w:hint="eastAsia"/>
              </w:rPr>
              <w:t>开始反刍之前的犊牛</w:t>
            </w:r>
            <w:r>
              <w:rPr>
                <w:rFonts w:ascii="Times New Roman" w:hAnsi="Times New Roman" w:cs="Times New Roman"/>
              </w:rPr>
              <w:t>15</w:t>
            </w:r>
          </w:p>
          <w:p w:rsidR="008F6669" w:rsidRDefault="008F6669" w:rsidP="0021487D">
            <w:pPr>
              <w:adjustRightInd w:val="0"/>
              <w:snapToGrid w:val="0"/>
              <w:spacing w:line="240" w:lineRule="auto"/>
              <w:rPr>
                <w:rFonts w:ascii="Times New Roman" w:hAnsi="Times New Roman" w:cs="Times New Roman"/>
              </w:rPr>
            </w:pPr>
            <w:r>
              <w:rPr>
                <w:rFonts w:ascii="Times New Roman" w:hAnsi="Times New Roman" w:cs="Times New Roman"/>
              </w:rPr>
              <w:t>—</w:t>
            </w:r>
            <w:r>
              <w:rPr>
                <w:rFonts w:ascii="Times New Roman" w:hAnsi="Times New Roman" w:cs="宋体" w:hint="eastAsia"/>
              </w:rPr>
              <w:t>其他牛</w:t>
            </w:r>
            <w:r>
              <w:rPr>
                <w:rFonts w:ascii="Times New Roman" w:hAnsi="Times New Roman" w:cs="Times New Roman"/>
              </w:rPr>
              <w:t xml:space="preserve"> 30</w:t>
            </w:r>
          </w:p>
          <w:p w:rsidR="008F6669" w:rsidRDefault="008F6669">
            <w:pPr>
              <w:adjustRightInd w:val="0"/>
              <w:snapToGrid w:val="0"/>
              <w:spacing w:line="240" w:lineRule="auto"/>
              <w:rPr>
                <w:rFonts w:ascii="Times New Roman" w:hAnsi="Times New Roman" w:cs="Times New Roman"/>
              </w:rPr>
            </w:pPr>
            <w:r>
              <w:rPr>
                <w:rFonts w:ascii="Times New Roman" w:hAnsi="Times New Roman" w:cs="宋体" w:hint="eastAsia"/>
              </w:rPr>
              <w:t>绵羊</w:t>
            </w:r>
            <w:r>
              <w:rPr>
                <w:rFonts w:ascii="Times New Roman" w:hAnsi="Times New Roman" w:cs="Times New Roman"/>
              </w:rPr>
              <w:t>15</w:t>
            </w:r>
          </w:p>
          <w:p w:rsidR="008F6669" w:rsidRDefault="008F6669">
            <w:pPr>
              <w:adjustRightInd w:val="0"/>
              <w:snapToGrid w:val="0"/>
              <w:spacing w:line="240" w:lineRule="auto"/>
              <w:rPr>
                <w:rFonts w:ascii="Times New Roman" w:hAnsi="Times New Roman" w:cs="Times New Roman"/>
              </w:rPr>
            </w:pPr>
            <w:r>
              <w:rPr>
                <w:rFonts w:ascii="Times New Roman" w:hAnsi="Times New Roman" w:cs="宋体" w:hint="eastAsia"/>
              </w:rPr>
              <w:t>山羊</w:t>
            </w:r>
            <w:r>
              <w:rPr>
                <w:rFonts w:ascii="Times New Roman" w:hAnsi="Times New Roman" w:cs="Times New Roman"/>
              </w:rPr>
              <w:t>35</w:t>
            </w:r>
          </w:p>
          <w:p w:rsidR="008F6669" w:rsidRDefault="008F6669">
            <w:pPr>
              <w:adjustRightInd w:val="0"/>
              <w:snapToGrid w:val="0"/>
              <w:spacing w:line="240" w:lineRule="auto"/>
              <w:rPr>
                <w:rFonts w:ascii="Times New Roman" w:hAnsi="Times New Roman" w:cs="Times New Roman"/>
              </w:rPr>
            </w:pPr>
            <w:r>
              <w:rPr>
                <w:rFonts w:ascii="Times New Roman" w:hAnsi="Times New Roman" w:cs="宋体" w:hint="eastAsia"/>
              </w:rPr>
              <w:t>甲壳类动物</w:t>
            </w:r>
            <w:r>
              <w:rPr>
                <w:rFonts w:ascii="Times New Roman" w:hAnsi="Times New Roman" w:cs="Times New Roman"/>
              </w:rPr>
              <w:t>50</w:t>
            </w:r>
          </w:p>
          <w:p w:rsidR="008F6669" w:rsidRPr="002D49E0" w:rsidRDefault="008F6669">
            <w:pPr>
              <w:tabs>
                <w:tab w:val="left" w:pos="4284"/>
              </w:tabs>
              <w:spacing w:line="240" w:lineRule="auto"/>
              <w:rPr>
                <w:rFonts w:ascii="Times New Roman" w:hAnsi="Times New Roman" w:cs="Times New Roman"/>
              </w:rPr>
            </w:pPr>
            <w:r>
              <w:rPr>
                <w:rFonts w:ascii="Times New Roman" w:hAnsi="Times New Roman" w:cs="宋体" w:hint="eastAsia"/>
              </w:rPr>
              <w:t>其他动物</w:t>
            </w:r>
            <w:r>
              <w:rPr>
                <w:rFonts w:ascii="Times New Roman" w:hAnsi="Times New Roman" w:cs="Times New Roman"/>
              </w:rPr>
              <w:t>25</w:t>
            </w:r>
          </w:p>
        </w:tc>
        <w:tc>
          <w:tcPr>
            <w:tcW w:w="1005" w:type="dxa"/>
            <w:vAlign w:val="center"/>
          </w:tcPr>
          <w:p w:rsidR="008F6669" w:rsidRPr="002D49E0" w:rsidRDefault="008F6669">
            <w:pPr>
              <w:pStyle w:val="a7"/>
              <w:widowControl/>
              <w:tabs>
                <w:tab w:val="left" w:pos="4284"/>
              </w:tabs>
              <w:spacing w:before="0" w:beforeAutospacing="0" w:after="0" w:afterAutospacing="0"/>
              <w:jc w:val="center"/>
              <w:rPr>
                <w:kern w:val="2"/>
                <w:sz w:val="21"/>
                <w:szCs w:val="21"/>
              </w:rPr>
            </w:pPr>
            <w:r w:rsidRPr="002D49E0">
              <w:t>—</w:t>
            </w:r>
          </w:p>
        </w:tc>
      </w:tr>
      <w:tr w:rsidR="008F6669" w:rsidRPr="002D49E0">
        <w:trPr>
          <w:cantSplit/>
          <w:trHeight w:val="1345"/>
        </w:trPr>
        <w:tc>
          <w:tcPr>
            <w:tcW w:w="1120" w:type="dxa"/>
            <w:vMerge/>
            <w:vAlign w:val="center"/>
          </w:tcPr>
          <w:p w:rsidR="008F6669" w:rsidRDefault="008F6669">
            <w:pPr>
              <w:tabs>
                <w:tab w:val="left" w:pos="4284"/>
              </w:tabs>
              <w:spacing w:line="240" w:lineRule="auto"/>
              <w:rPr>
                <w:rFonts w:ascii="宋体" w:cs="Times New Roman"/>
                <w:kern w:val="0"/>
              </w:rPr>
            </w:pPr>
          </w:p>
        </w:tc>
        <w:tc>
          <w:tcPr>
            <w:tcW w:w="1200" w:type="dxa"/>
            <w:vAlign w:val="center"/>
          </w:tcPr>
          <w:p w:rsidR="008F6669" w:rsidRDefault="008F6669">
            <w:pPr>
              <w:widowControl/>
              <w:spacing w:line="240" w:lineRule="auto"/>
              <w:jc w:val="left"/>
              <w:rPr>
                <w:rFonts w:ascii="Times New Roman" w:hAnsi="Times New Roman" w:cs="Times New Roman"/>
                <w:kern w:val="0"/>
              </w:rPr>
            </w:pPr>
            <w:r>
              <w:rPr>
                <w:rFonts w:ascii="Times New Roman" w:hAnsi="Times New Roman" w:cs="宋体" w:hint="eastAsia"/>
                <w:kern w:val="0"/>
              </w:rPr>
              <w:t>碱式氯化铜</w:t>
            </w:r>
          </w:p>
        </w:tc>
        <w:tc>
          <w:tcPr>
            <w:tcW w:w="1208" w:type="dxa"/>
            <w:vAlign w:val="center"/>
          </w:tcPr>
          <w:p w:rsidR="008F6669" w:rsidRDefault="008F6669">
            <w:pPr>
              <w:widowControl/>
              <w:spacing w:line="240" w:lineRule="auto"/>
              <w:jc w:val="center"/>
              <w:rPr>
                <w:rFonts w:ascii="Times New Roman" w:hAnsi="Times New Roman" w:cs="Times New Roman"/>
                <w:lang w:val="es-CO"/>
              </w:rPr>
            </w:pPr>
            <w:r>
              <w:rPr>
                <w:rFonts w:ascii="Times New Roman" w:hAnsi="Times New Roman" w:cs="Times New Roman"/>
                <w:kern w:val="0"/>
              </w:rPr>
              <w:t>Basic copper chloride</w:t>
            </w:r>
          </w:p>
        </w:tc>
        <w:tc>
          <w:tcPr>
            <w:tcW w:w="1800"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Cu</w:t>
            </w:r>
            <w:r>
              <w:rPr>
                <w:rFonts w:ascii="Times New Roman" w:hAnsi="Times New Roman" w:cs="Times New Roman"/>
                <w:kern w:val="0"/>
                <w:vertAlign w:val="subscript"/>
              </w:rPr>
              <w:t>2</w:t>
            </w:r>
            <w:r>
              <w:rPr>
                <w:rFonts w:ascii="Times New Roman" w:hAnsi="Times New Roman" w:cs="Times New Roman"/>
                <w:kern w:val="0"/>
              </w:rPr>
              <w:t>(OH)</w:t>
            </w:r>
            <w:r>
              <w:rPr>
                <w:rFonts w:ascii="Times New Roman" w:hAnsi="Times New Roman" w:cs="Times New Roman"/>
                <w:kern w:val="0"/>
                <w:vertAlign w:val="subscript"/>
              </w:rPr>
              <w:t>3</w:t>
            </w:r>
            <w:r>
              <w:rPr>
                <w:rFonts w:ascii="Times New Roman" w:hAnsi="Times New Roman" w:cs="Times New Roman"/>
                <w:kern w:val="0"/>
              </w:rPr>
              <w:t>Cl</w:t>
            </w:r>
          </w:p>
        </w:tc>
        <w:tc>
          <w:tcPr>
            <w:tcW w:w="1080"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≥98.0</w:t>
            </w:r>
          </w:p>
        </w:tc>
        <w:tc>
          <w:tcPr>
            <w:tcW w:w="993"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≥58.1</w:t>
            </w:r>
          </w:p>
        </w:tc>
        <w:tc>
          <w:tcPr>
            <w:tcW w:w="1134"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宋体" w:hint="eastAsia"/>
                <w:kern w:val="0"/>
              </w:rPr>
              <w:t>养殖动物</w:t>
            </w:r>
          </w:p>
        </w:tc>
        <w:tc>
          <w:tcPr>
            <w:tcW w:w="1701" w:type="dxa"/>
            <w:vAlign w:val="center"/>
          </w:tcPr>
          <w:p w:rsidR="008F6669" w:rsidRDefault="008F6669">
            <w:pPr>
              <w:widowControl/>
              <w:spacing w:line="240" w:lineRule="auto"/>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2.6~5.0</w:t>
            </w:r>
            <w:r>
              <w:rPr>
                <w:rFonts w:ascii="Times New Roman" w:hAnsi="Times New Roman" w:cs="Times New Roman"/>
                <w:kern w:val="0"/>
              </w:rPr>
              <w:br/>
            </w:r>
            <w:r>
              <w:rPr>
                <w:rFonts w:ascii="Times New Roman" w:hAnsi="Times New Roman" w:cs="宋体" w:hint="eastAsia"/>
                <w:kern w:val="0"/>
              </w:rPr>
              <w:t>鸡</w:t>
            </w:r>
            <w:r>
              <w:rPr>
                <w:rFonts w:ascii="Times New Roman" w:hAnsi="Times New Roman" w:cs="Times New Roman"/>
                <w:kern w:val="0"/>
              </w:rPr>
              <w:t xml:space="preserve"> 0.3~8.0</w:t>
            </w:r>
          </w:p>
        </w:tc>
        <w:tc>
          <w:tcPr>
            <w:tcW w:w="1842" w:type="dxa"/>
            <w:vMerge/>
            <w:vAlign w:val="center"/>
          </w:tcPr>
          <w:p w:rsidR="008F6669" w:rsidRDefault="008F6669">
            <w:pPr>
              <w:tabs>
                <w:tab w:val="left" w:pos="4284"/>
              </w:tabs>
              <w:spacing w:line="240" w:lineRule="auto"/>
              <w:rPr>
                <w:rFonts w:ascii="Times New Roman" w:hAnsi="Times New Roman" w:cs="Times New Roman"/>
              </w:rPr>
            </w:pPr>
          </w:p>
        </w:tc>
        <w:tc>
          <w:tcPr>
            <w:tcW w:w="1005" w:type="dxa"/>
            <w:vAlign w:val="center"/>
          </w:tcPr>
          <w:p w:rsidR="008F6669" w:rsidRPr="002D49E0" w:rsidRDefault="008F6669">
            <w:pPr>
              <w:pStyle w:val="a7"/>
              <w:widowControl/>
              <w:tabs>
                <w:tab w:val="left" w:pos="4284"/>
              </w:tabs>
              <w:spacing w:before="0" w:beforeAutospacing="0" w:after="0" w:afterAutospacing="0"/>
              <w:jc w:val="center"/>
              <w:rPr>
                <w:kern w:val="2"/>
                <w:sz w:val="21"/>
                <w:szCs w:val="21"/>
              </w:rPr>
            </w:pPr>
            <w:r w:rsidRPr="002D49E0">
              <w:t>—</w:t>
            </w:r>
          </w:p>
        </w:tc>
      </w:tr>
      <w:tr w:rsidR="008F6669" w:rsidRPr="002D49E0">
        <w:trPr>
          <w:cantSplit/>
          <w:trHeight w:val="1345"/>
        </w:trPr>
        <w:tc>
          <w:tcPr>
            <w:tcW w:w="1120" w:type="dxa"/>
            <w:vMerge w:val="restart"/>
            <w:vAlign w:val="center"/>
          </w:tcPr>
          <w:p w:rsidR="008F6669" w:rsidRDefault="008F6669">
            <w:pPr>
              <w:tabs>
                <w:tab w:val="left" w:pos="4284"/>
              </w:tabs>
              <w:spacing w:line="240" w:lineRule="auto"/>
              <w:rPr>
                <w:rFonts w:ascii="Times New Roman" w:hAnsi="Times New Roman" w:cs="Times New Roman"/>
                <w:kern w:val="0"/>
              </w:rPr>
            </w:pPr>
            <w:r>
              <w:rPr>
                <w:rFonts w:ascii="Times New Roman" w:hAnsi="Times New Roman" w:cs="宋体" w:hint="eastAsia"/>
                <w:kern w:val="0"/>
              </w:rPr>
              <w:t>锌：来自以下化合物</w:t>
            </w:r>
          </w:p>
        </w:tc>
        <w:tc>
          <w:tcPr>
            <w:tcW w:w="1200" w:type="dxa"/>
            <w:vAlign w:val="center"/>
          </w:tcPr>
          <w:p w:rsidR="008F6669" w:rsidRDefault="008F6669">
            <w:pPr>
              <w:widowControl/>
              <w:spacing w:line="240" w:lineRule="auto"/>
              <w:jc w:val="left"/>
              <w:rPr>
                <w:rFonts w:ascii="Times New Roman" w:hAnsi="Times New Roman" w:cs="Times New Roman"/>
                <w:kern w:val="0"/>
              </w:rPr>
            </w:pPr>
            <w:r>
              <w:rPr>
                <w:rFonts w:ascii="Times New Roman" w:hAnsi="Times New Roman" w:cs="宋体" w:hint="eastAsia"/>
                <w:kern w:val="0"/>
              </w:rPr>
              <w:t>硫酸锌</w:t>
            </w:r>
          </w:p>
        </w:tc>
        <w:tc>
          <w:tcPr>
            <w:tcW w:w="1208"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Zinc sulfate</w:t>
            </w:r>
          </w:p>
        </w:tc>
        <w:tc>
          <w:tcPr>
            <w:tcW w:w="1800"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ZnSO</w:t>
            </w:r>
            <w:r>
              <w:rPr>
                <w:rFonts w:ascii="Times New Roman" w:hAnsi="Times New Roman" w:cs="Times New Roman"/>
                <w:kern w:val="0"/>
                <w:vertAlign w:val="subscript"/>
              </w:rPr>
              <w:t>4</w:t>
            </w:r>
            <w:r>
              <w:rPr>
                <w:rFonts w:ascii="Times New Roman" w:hAnsi="Times New Roman" w:cs="Times New Roman"/>
                <w:kern w:val="0"/>
              </w:rPr>
              <w:t>H</w:t>
            </w:r>
            <w:r>
              <w:rPr>
                <w:rFonts w:ascii="Times New Roman" w:hAnsi="Times New Roman" w:cs="Times New Roman"/>
                <w:kern w:val="0"/>
                <w:vertAlign w:val="subscript"/>
              </w:rPr>
              <w:t>2</w:t>
            </w:r>
            <w:r>
              <w:rPr>
                <w:rFonts w:ascii="Times New Roman" w:hAnsi="Times New Roman" w:cs="Times New Roman"/>
                <w:kern w:val="0"/>
              </w:rPr>
              <w:t>O</w:t>
            </w:r>
            <w:r>
              <w:rPr>
                <w:rFonts w:ascii="Times New Roman" w:hAnsi="Times New Roman" w:cs="Times New Roman"/>
                <w:kern w:val="0"/>
              </w:rPr>
              <w:br/>
            </w:r>
            <w:r>
              <w:rPr>
                <w:rFonts w:ascii="Times New Roman" w:hAnsi="Times New Roman" w:cs="Times New Roman"/>
                <w:kern w:val="0"/>
              </w:rPr>
              <w:br/>
              <w:t>ZnSO4·7H</w:t>
            </w:r>
            <w:r>
              <w:rPr>
                <w:rFonts w:ascii="Times New Roman" w:hAnsi="Times New Roman" w:cs="Times New Roman"/>
                <w:kern w:val="0"/>
                <w:vertAlign w:val="subscript"/>
              </w:rPr>
              <w:t>2</w:t>
            </w:r>
            <w:r>
              <w:rPr>
                <w:rFonts w:ascii="Times New Roman" w:hAnsi="Times New Roman" w:cs="Times New Roman"/>
                <w:kern w:val="0"/>
              </w:rPr>
              <w:t>O</w:t>
            </w:r>
          </w:p>
        </w:tc>
        <w:tc>
          <w:tcPr>
            <w:tcW w:w="1080"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≥94.7</w:t>
            </w:r>
            <w:r>
              <w:rPr>
                <w:rFonts w:ascii="Times New Roman" w:hAnsi="Times New Roman" w:cs="Times New Roman"/>
                <w:kern w:val="0"/>
              </w:rPr>
              <w:br/>
            </w:r>
            <w:r>
              <w:rPr>
                <w:rFonts w:ascii="Times New Roman" w:hAnsi="Times New Roman" w:cs="Times New Roman"/>
                <w:kern w:val="0"/>
              </w:rPr>
              <w:br/>
              <w:t>≥97.3</w:t>
            </w:r>
          </w:p>
        </w:tc>
        <w:tc>
          <w:tcPr>
            <w:tcW w:w="993"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≥34.5</w:t>
            </w:r>
            <w:r>
              <w:rPr>
                <w:rFonts w:ascii="Times New Roman" w:hAnsi="Times New Roman" w:cs="Times New Roman"/>
                <w:kern w:val="0"/>
              </w:rPr>
              <w:br/>
            </w:r>
            <w:r>
              <w:rPr>
                <w:rFonts w:ascii="Times New Roman" w:hAnsi="Times New Roman" w:cs="Times New Roman"/>
                <w:kern w:val="0"/>
              </w:rPr>
              <w:br/>
              <w:t>≥22.0</w:t>
            </w:r>
          </w:p>
        </w:tc>
        <w:tc>
          <w:tcPr>
            <w:tcW w:w="1134"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宋体" w:hint="eastAsia"/>
                <w:kern w:val="0"/>
              </w:rPr>
              <w:t>养殖动物</w:t>
            </w:r>
          </w:p>
        </w:tc>
        <w:tc>
          <w:tcPr>
            <w:tcW w:w="1701" w:type="dxa"/>
            <w:vAlign w:val="center"/>
          </w:tcPr>
          <w:p w:rsidR="008F6669" w:rsidRDefault="008F6669">
            <w:pPr>
              <w:widowControl/>
              <w:spacing w:line="240" w:lineRule="auto"/>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40~110</w:t>
            </w:r>
            <w:r>
              <w:rPr>
                <w:rFonts w:ascii="Times New Roman" w:hAnsi="Times New Roman" w:cs="Times New Roman"/>
                <w:kern w:val="0"/>
              </w:rPr>
              <w:br/>
            </w:r>
            <w:r>
              <w:rPr>
                <w:rFonts w:ascii="Times New Roman" w:hAnsi="Times New Roman" w:cs="宋体" w:hint="eastAsia"/>
                <w:kern w:val="0"/>
              </w:rPr>
              <w:t>肉鸡</w:t>
            </w:r>
            <w:r>
              <w:rPr>
                <w:rFonts w:ascii="Times New Roman" w:hAnsi="Times New Roman" w:cs="Times New Roman"/>
                <w:kern w:val="0"/>
              </w:rPr>
              <w:t xml:space="preserve"> 55~120</w:t>
            </w:r>
            <w:r>
              <w:rPr>
                <w:rFonts w:ascii="Times New Roman" w:hAnsi="Times New Roman" w:cs="Times New Roman"/>
                <w:kern w:val="0"/>
              </w:rPr>
              <w:br/>
            </w:r>
            <w:r>
              <w:rPr>
                <w:rFonts w:ascii="Times New Roman" w:hAnsi="Times New Roman" w:cs="宋体" w:hint="eastAsia"/>
                <w:kern w:val="0"/>
              </w:rPr>
              <w:t>蛋鸡</w:t>
            </w:r>
            <w:r>
              <w:rPr>
                <w:rFonts w:ascii="Times New Roman" w:hAnsi="Times New Roman" w:cs="Times New Roman"/>
                <w:kern w:val="0"/>
              </w:rPr>
              <w:t xml:space="preserve"> 40~80</w:t>
            </w:r>
            <w:r>
              <w:rPr>
                <w:rFonts w:ascii="Times New Roman" w:hAnsi="Times New Roman" w:cs="Times New Roman"/>
                <w:kern w:val="0"/>
              </w:rPr>
              <w:br/>
            </w:r>
            <w:r>
              <w:rPr>
                <w:rFonts w:ascii="Times New Roman" w:hAnsi="Times New Roman" w:cs="宋体" w:hint="eastAsia"/>
                <w:kern w:val="0"/>
              </w:rPr>
              <w:t>肉鸭</w:t>
            </w:r>
            <w:r>
              <w:rPr>
                <w:rFonts w:ascii="Times New Roman" w:hAnsi="Times New Roman" w:cs="Times New Roman"/>
                <w:kern w:val="0"/>
              </w:rPr>
              <w:t xml:space="preserve"> 20~60</w:t>
            </w:r>
            <w:r>
              <w:rPr>
                <w:rFonts w:ascii="Times New Roman" w:hAnsi="Times New Roman" w:cs="Times New Roman"/>
                <w:kern w:val="0"/>
              </w:rPr>
              <w:br/>
            </w:r>
            <w:r>
              <w:rPr>
                <w:rFonts w:ascii="Times New Roman" w:hAnsi="Times New Roman" w:cs="宋体" w:hint="eastAsia"/>
                <w:kern w:val="0"/>
              </w:rPr>
              <w:t>蛋鸭</w:t>
            </w:r>
            <w:r>
              <w:rPr>
                <w:rFonts w:ascii="Times New Roman" w:hAnsi="Times New Roman" w:cs="Times New Roman"/>
                <w:kern w:val="0"/>
              </w:rPr>
              <w:t xml:space="preserve"> 30~60</w:t>
            </w:r>
            <w:r>
              <w:rPr>
                <w:rFonts w:ascii="Times New Roman" w:hAnsi="Times New Roman" w:cs="Times New Roman"/>
                <w:kern w:val="0"/>
              </w:rPr>
              <w:br/>
            </w:r>
            <w:r>
              <w:rPr>
                <w:rFonts w:ascii="Times New Roman" w:hAnsi="Times New Roman" w:cs="宋体" w:hint="eastAsia"/>
                <w:kern w:val="0"/>
              </w:rPr>
              <w:t>鹅</w:t>
            </w:r>
            <w:r>
              <w:rPr>
                <w:rFonts w:ascii="Times New Roman" w:hAnsi="Times New Roman" w:cs="Times New Roman"/>
                <w:kern w:val="0"/>
              </w:rPr>
              <w:t xml:space="preserve"> 60</w:t>
            </w:r>
            <w:r>
              <w:rPr>
                <w:rFonts w:ascii="Times New Roman" w:hAnsi="Times New Roman" w:cs="Times New Roman"/>
                <w:kern w:val="0"/>
              </w:rPr>
              <w:br/>
            </w:r>
            <w:r>
              <w:rPr>
                <w:rFonts w:ascii="Times New Roman" w:hAnsi="Times New Roman" w:cs="宋体" w:hint="eastAsia"/>
                <w:kern w:val="0"/>
              </w:rPr>
              <w:t>肉牛</w:t>
            </w:r>
            <w:r>
              <w:rPr>
                <w:rFonts w:ascii="Times New Roman" w:hAnsi="Times New Roman" w:cs="Times New Roman"/>
                <w:kern w:val="0"/>
              </w:rPr>
              <w:t xml:space="preserve"> 30</w:t>
            </w:r>
            <w:r>
              <w:rPr>
                <w:rFonts w:ascii="Times New Roman" w:hAnsi="Times New Roman" w:cs="Times New Roman"/>
                <w:kern w:val="0"/>
              </w:rPr>
              <w:br/>
            </w:r>
            <w:r>
              <w:rPr>
                <w:rFonts w:ascii="Times New Roman" w:hAnsi="Times New Roman" w:cs="宋体" w:hint="eastAsia"/>
                <w:kern w:val="0"/>
              </w:rPr>
              <w:t>奶牛</w:t>
            </w:r>
            <w:r>
              <w:rPr>
                <w:rFonts w:ascii="Times New Roman" w:hAnsi="Times New Roman" w:cs="Times New Roman"/>
                <w:kern w:val="0"/>
              </w:rPr>
              <w:t xml:space="preserve"> 40</w:t>
            </w:r>
            <w:r>
              <w:rPr>
                <w:rFonts w:ascii="Times New Roman" w:hAnsi="Times New Roman" w:cs="Times New Roman"/>
                <w:kern w:val="0"/>
              </w:rPr>
              <w:br/>
            </w:r>
            <w:r>
              <w:rPr>
                <w:rFonts w:ascii="Times New Roman" w:hAnsi="Times New Roman" w:cs="宋体" w:hint="eastAsia"/>
                <w:kern w:val="0"/>
              </w:rPr>
              <w:t>鱼类</w:t>
            </w:r>
            <w:r>
              <w:rPr>
                <w:rFonts w:ascii="Times New Roman" w:hAnsi="Times New Roman" w:cs="Times New Roman"/>
                <w:kern w:val="0"/>
              </w:rPr>
              <w:t xml:space="preserve"> 20~30</w:t>
            </w:r>
            <w:r>
              <w:rPr>
                <w:rFonts w:ascii="Times New Roman" w:hAnsi="Times New Roman" w:cs="Times New Roman"/>
                <w:kern w:val="0"/>
              </w:rPr>
              <w:br/>
            </w:r>
            <w:r>
              <w:rPr>
                <w:rFonts w:ascii="Times New Roman" w:hAnsi="Times New Roman" w:cs="宋体" w:hint="eastAsia"/>
                <w:kern w:val="0"/>
              </w:rPr>
              <w:t>虾类</w:t>
            </w:r>
            <w:r>
              <w:rPr>
                <w:rFonts w:ascii="Times New Roman" w:hAnsi="Times New Roman" w:cs="Times New Roman"/>
                <w:kern w:val="0"/>
              </w:rPr>
              <w:t xml:space="preserve"> 15</w:t>
            </w:r>
          </w:p>
        </w:tc>
        <w:tc>
          <w:tcPr>
            <w:tcW w:w="1842" w:type="dxa"/>
            <w:vMerge w:val="restart"/>
            <w:vAlign w:val="center"/>
          </w:tcPr>
          <w:p w:rsidR="008F6669" w:rsidRDefault="008F6669">
            <w:pPr>
              <w:adjustRightInd w:val="0"/>
              <w:snapToGrid w:val="0"/>
              <w:spacing w:line="240" w:lineRule="auto"/>
              <w:rPr>
                <w:rFonts w:ascii="Times New Roman" w:hAnsi="Times New Roman" w:cs="Times New Roman"/>
              </w:rPr>
            </w:pPr>
            <w:r>
              <w:rPr>
                <w:rFonts w:ascii="Times New Roman" w:hAnsi="Times New Roman" w:cs="宋体" w:hint="eastAsia"/>
              </w:rPr>
              <w:t>仔猪（</w:t>
            </w:r>
            <w:r>
              <w:rPr>
                <w:rFonts w:ascii="Arial" w:hAnsi="Arial" w:cs="Arial"/>
              </w:rPr>
              <w:t>≤</w:t>
            </w:r>
            <w:r>
              <w:rPr>
                <w:rFonts w:ascii="Times New Roman" w:hAnsi="Times New Roman" w:cs="Times New Roman"/>
              </w:rPr>
              <w:t>25 kg</w:t>
            </w:r>
            <w:r>
              <w:rPr>
                <w:rFonts w:ascii="Times New Roman" w:hAnsi="Times New Roman" w:cs="宋体" w:hint="eastAsia"/>
              </w:rPr>
              <w:t>）</w:t>
            </w:r>
            <w:r>
              <w:rPr>
                <w:rFonts w:ascii="Times New Roman" w:hAnsi="Times New Roman" w:cs="Times New Roman"/>
              </w:rPr>
              <w:t>150</w:t>
            </w:r>
          </w:p>
          <w:p w:rsidR="008F6669" w:rsidRDefault="008F6669">
            <w:pPr>
              <w:adjustRightInd w:val="0"/>
              <w:snapToGrid w:val="0"/>
              <w:spacing w:line="240" w:lineRule="auto"/>
              <w:rPr>
                <w:rFonts w:ascii="Times New Roman" w:hAnsi="Times New Roman" w:cs="Times New Roman"/>
              </w:rPr>
            </w:pPr>
            <w:r>
              <w:rPr>
                <w:rFonts w:ascii="Times New Roman" w:hAnsi="Times New Roman" w:cs="宋体" w:hint="eastAsia"/>
              </w:rPr>
              <w:t>母猪</w:t>
            </w:r>
            <w:r>
              <w:rPr>
                <w:rFonts w:ascii="Times New Roman" w:hAnsi="Times New Roman" w:cs="Times New Roman"/>
              </w:rPr>
              <w:t>150</w:t>
            </w:r>
          </w:p>
          <w:p w:rsidR="008F6669" w:rsidRDefault="008F6669">
            <w:pPr>
              <w:adjustRightInd w:val="0"/>
              <w:snapToGrid w:val="0"/>
              <w:spacing w:line="240" w:lineRule="auto"/>
              <w:rPr>
                <w:rFonts w:ascii="Times New Roman" w:hAnsi="Times New Roman" w:cs="Times New Roman"/>
              </w:rPr>
            </w:pPr>
            <w:r>
              <w:rPr>
                <w:rFonts w:ascii="Times New Roman" w:hAnsi="Times New Roman" w:cs="宋体" w:hint="eastAsia"/>
              </w:rPr>
              <w:t>犊牛代乳料</w:t>
            </w:r>
            <w:r>
              <w:rPr>
                <w:rFonts w:ascii="Times New Roman" w:hAnsi="Times New Roman" w:cs="Times New Roman"/>
              </w:rPr>
              <w:t>180</w:t>
            </w:r>
          </w:p>
          <w:p w:rsidR="008F6669" w:rsidRDefault="008F6669">
            <w:pPr>
              <w:adjustRightInd w:val="0"/>
              <w:snapToGrid w:val="0"/>
              <w:spacing w:line="240" w:lineRule="auto"/>
              <w:rPr>
                <w:rFonts w:ascii="Times New Roman" w:hAnsi="Times New Roman" w:cs="Times New Roman"/>
              </w:rPr>
            </w:pPr>
            <w:r>
              <w:rPr>
                <w:rFonts w:ascii="Times New Roman" w:hAnsi="Times New Roman" w:cs="宋体" w:hint="eastAsia"/>
              </w:rPr>
              <w:t>水产动物</w:t>
            </w:r>
            <w:r>
              <w:rPr>
                <w:rFonts w:ascii="Times New Roman" w:hAnsi="Times New Roman" w:cs="Times New Roman"/>
              </w:rPr>
              <w:t xml:space="preserve"> 150</w:t>
            </w:r>
          </w:p>
          <w:p w:rsidR="008F6669" w:rsidRDefault="008F6669">
            <w:pPr>
              <w:adjustRightInd w:val="0"/>
              <w:snapToGrid w:val="0"/>
              <w:spacing w:line="240" w:lineRule="auto"/>
              <w:rPr>
                <w:rFonts w:ascii="Times New Roman" w:hAnsi="Times New Roman" w:cs="Times New Roman"/>
              </w:rPr>
            </w:pPr>
            <w:r>
              <w:rPr>
                <w:rFonts w:ascii="Times New Roman" w:hAnsi="Times New Roman" w:cs="宋体" w:hint="eastAsia"/>
              </w:rPr>
              <w:t>宠物</w:t>
            </w:r>
            <w:r>
              <w:rPr>
                <w:rFonts w:ascii="Times New Roman" w:hAnsi="Times New Roman" w:cs="Times New Roman"/>
              </w:rPr>
              <w:t xml:space="preserve"> 200</w:t>
            </w:r>
          </w:p>
          <w:p w:rsidR="008F6669" w:rsidRDefault="008F6669">
            <w:pPr>
              <w:adjustRightInd w:val="0"/>
              <w:snapToGrid w:val="0"/>
              <w:spacing w:line="240" w:lineRule="auto"/>
              <w:rPr>
                <w:rFonts w:ascii="Times New Roman" w:hAnsi="Times New Roman" w:cs="Times New Roman"/>
              </w:rPr>
            </w:pPr>
            <w:r>
              <w:rPr>
                <w:rFonts w:ascii="Times New Roman" w:hAnsi="Times New Roman" w:cs="宋体" w:hint="eastAsia"/>
              </w:rPr>
              <w:t>其他动物</w:t>
            </w:r>
            <w:r>
              <w:rPr>
                <w:rFonts w:ascii="Times New Roman" w:hAnsi="Times New Roman" w:cs="Times New Roman"/>
              </w:rPr>
              <w:t xml:space="preserve"> 120</w:t>
            </w:r>
          </w:p>
        </w:tc>
        <w:tc>
          <w:tcPr>
            <w:tcW w:w="1005" w:type="dxa"/>
            <w:vAlign w:val="center"/>
          </w:tcPr>
          <w:p w:rsidR="008F6669" w:rsidRDefault="008F6669">
            <w:pPr>
              <w:pStyle w:val="a7"/>
              <w:widowControl/>
              <w:tabs>
                <w:tab w:val="left" w:pos="4284"/>
              </w:tabs>
              <w:spacing w:before="0" w:beforeAutospacing="0" w:after="0" w:afterAutospacing="0"/>
              <w:jc w:val="center"/>
              <w:rPr>
                <w:sz w:val="21"/>
                <w:szCs w:val="21"/>
              </w:rPr>
            </w:pPr>
            <w:r w:rsidRPr="002D49E0">
              <w:t>—</w:t>
            </w:r>
          </w:p>
        </w:tc>
      </w:tr>
      <w:tr w:rsidR="008F6669" w:rsidRPr="002D49E0">
        <w:trPr>
          <w:cantSplit/>
          <w:trHeight w:val="1345"/>
        </w:trPr>
        <w:tc>
          <w:tcPr>
            <w:tcW w:w="1120" w:type="dxa"/>
            <w:vMerge/>
            <w:vAlign w:val="center"/>
          </w:tcPr>
          <w:p w:rsidR="008F6669" w:rsidRDefault="008F6669">
            <w:pPr>
              <w:tabs>
                <w:tab w:val="left" w:pos="4284"/>
              </w:tabs>
              <w:spacing w:line="240" w:lineRule="auto"/>
              <w:rPr>
                <w:rFonts w:ascii="Times New Roman" w:hAnsi="Times New Roman" w:cs="Times New Roman"/>
                <w:kern w:val="0"/>
              </w:rPr>
            </w:pPr>
          </w:p>
        </w:tc>
        <w:tc>
          <w:tcPr>
            <w:tcW w:w="1200" w:type="dxa"/>
            <w:vAlign w:val="center"/>
          </w:tcPr>
          <w:p w:rsidR="008F6669" w:rsidRDefault="008F6669">
            <w:pPr>
              <w:widowControl/>
              <w:spacing w:line="240" w:lineRule="auto"/>
              <w:jc w:val="left"/>
              <w:rPr>
                <w:rFonts w:ascii="Times New Roman" w:hAnsi="Times New Roman" w:cs="Times New Roman"/>
                <w:kern w:val="0"/>
              </w:rPr>
            </w:pPr>
            <w:r>
              <w:rPr>
                <w:rFonts w:ascii="Times New Roman" w:hAnsi="Times New Roman" w:cs="宋体" w:hint="eastAsia"/>
                <w:kern w:val="0"/>
              </w:rPr>
              <w:t>氧化锌</w:t>
            </w:r>
          </w:p>
        </w:tc>
        <w:tc>
          <w:tcPr>
            <w:tcW w:w="1208"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Zinc oxide</w:t>
            </w:r>
          </w:p>
        </w:tc>
        <w:tc>
          <w:tcPr>
            <w:tcW w:w="1800"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ZnO</w:t>
            </w:r>
          </w:p>
        </w:tc>
        <w:tc>
          <w:tcPr>
            <w:tcW w:w="1080"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p>
        </w:tc>
        <w:tc>
          <w:tcPr>
            <w:tcW w:w="1071"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≥95.0</w:t>
            </w:r>
          </w:p>
        </w:tc>
        <w:tc>
          <w:tcPr>
            <w:tcW w:w="993"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≥76.3</w:t>
            </w:r>
          </w:p>
        </w:tc>
        <w:tc>
          <w:tcPr>
            <w:tcW w:w="1134"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宋体" w:hint="eastAsia"/>
                <w:kern w:val="0"/>
              </w:rPr>
              <w:t>养殖动物</w:t>
            </w:r>
          </w:p>
        </w:tc>
        <w:tc>
          <w:tcPr>
            <w:tcW w:w="1701" w:type="dxa"/>
            <w:vAlign w:val="center"/>
          </w:tcPr>
          <w:p w:rsidR="008F6669" w:rsidRDefault="008F6669">
            <w:pPr>
              <w:widowControl/>
              <w:spacing w:line="240" w:lineRule="auto"/>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43~120</w:t>
            </w:r>
            <w:r>
              <w:rPr>
                <w:rFonts w:ascii="Times New Roman" w:hAnsi="Times New Roman" w:cs="Times New Roman"/>
                <w:kern w:val="0"/>
              </w:rPr>
              <w:br/>
            </w:r>
            <w:r>
              <w:rPr>
                <w:rFonts w:ascii="Times New Roman" w:hAnsi="Times New Roman" w:cs="宋体" w:hint="eastAsia"/>
                <w:kern w:val="0"/>
              </w:rPr>
              <w:t>肉鸡</w:t>
            </w:r>
            <w:r>
              <w:rPr>
                <w:rFonts w:ascii="Times New Roman" w:hAnsi="Times New Roman" w:cs="Times New Roman"/>
                <w:kern w:val="0"/>
              </w:rPr>
              <w:t xml:space="preserve"> 80~120</w:t>
            </w:r>
            <w:r>
              <w:rPr>
                <w:rFonts w:ascii="Times New Roman" w:hAnsi="Times New Roman" w:cs="Times New Roman"/>
                <w:kern w:val="0"/>
              </w:rPr>
              <w:br/>
            </w:r>
            <w:r>
              <w:rPr>
                <w:rFonts w:ascii="Times New Roman" w:hAnsi="Times New Roman" w:cs="宋体" w:hint="eastAsia"/>
                <w:kern w:val="0"/>
              </w:rPr>
              <w:t>肉牛</w:t>
            </w:r>
            <w:r>
              <w:rPr>
                <w:rFonts w:ascii="Times New Roman" w:hAnsi="Times New Roman" w:cs="Times New Roman"/>
                <w:kern w:val="0"/>
              </w:rPr>
              <w:t xml:space="preserve"> 30</w:t>
            </w:r>
            <w:r>
              <w:rPr>
                <w:rFonts w:ascii="Times New Roman" w:hAnsi="Times New Roman" w:cs="Times New Roman"/>
                <w:kern w:val="0"/>
              </w:rPr>
              <w:br/>
            </w:r>
            <w:r>
              <w:rPr>
                <w:rFonts w:ascii="Times New Roman" w:hAnsi="Times New Roman" w:cs="宋体" w:hint="eastAsia"/>
                <w:kern w:val="0"/>
              </w:rPr>
              <w:t>奶牛</w:t>
            </w:r>
            <w:r>
              <w:rPr>
                <w:rFonts w:ascii="Times New Roman" w:hAnsi="Times New Roman" w:cs="Times New Roman"/>
                <w:kern w:val="0"/>
              </w:rPr>
              <w:t xml:space="preserve"> 40</w:t>
            </w:r>
          </w:p>
        </w:tc>
        <w:tc>
          <w:tcPr>
            <w:tcW w:w="1842" w:type="dxa"/>
            <w:vMerge/>
            <w:vAlign w:val="center"/>
          </w:tcPr>
          <w:p w:rsidR="008F6669" w:rsidRDefault="008F6669">
            <w:pPr>
              <w:tabs>
                <w:tab w:val="left" w:pos="4284"/>
              </w:tabs>
              <w:spacing w:line="240" w:lineRule="auto"/>
              <w:rPr>
                <w:rFonts w:ascii="Times New Roman" w:hAnsi="Times New Roman" w:cs="Times New Roman"/>
              </w:rPr>
            </w:pPr>
          </w:p>
        </w:tc>
        <w:tc>
          <w:tcPr>
            <w:tcW w:w="1005" w:type="dxa"/>
            <w:vAlign w:val="center"/>
          </w:tcPr>
          <w:p w:rsidR="008F6669" w:rsidRDefault="008F6669">
            <w:pPr>
              <w:pStyle w:val="a7"/>
              <w:widowControl/>
              <w:tabs>
                <w:tab w:val="left" w:pos="4284"/>
              </w:tabs>
              <w:spacing w:before="0" w:beforeAutospacing="0" w:after="0" w:afterAutospacing="0"/>
              <w:jc w:val="center"/>
              <w:rPr>
                <w:sz w:val="21"/>
                <w:szCs w:val="21"/>
              </w:rPr>
            </w:pPr>
            <w:r w:rsidRPr="002D49E0">
              <w:t>—</w:t>
            </w:r>
          </w:p>
        </w:tc>
      </w:tr>
      <w:tr w:rsidR="008F6669" w:rsidRPr="002D49E0">
        <w:trPr>
          <w:cantSplit/>
          <w:trHeight w:val="1345"/>
        </w:trPr>
        <w:tc>
          <w:tcPr>
            <w:tcW w:w="1120" w:type="dxa"/>
            <w:vMerge/>
            <w:vAlign w:val="center"/>
          </w:tcPr>
          <w:p w:rsidR="008F6669" w:rsidRDefault="008F6669">
            <w:pPr>
              <w:tabs>
                <w:tab w:val="left" w:pos="4284"/>
              </w:tabs>
              <w:spacing w:line="240" w:lineRule="auto"/>
              <w:rPr>
                <w:rFonts w:ascii="Times New Roman" w:hAnsi="Times New Roman" w:cs="Times New Roman"/>
                <w:kern w:val="0"/>
              </w:rPr>
            </w:pPr>
          </w:p>
        </w:tc>
        <w:tc>
          <w:tcPr>
            <w:tcW w:w="1200" w:type="dxa"/>
            <w:vAlign w:val="center"/>
          </w:tcPr>
          <w:p w:rsidR="008F6669" w:rsidRDefault="008F6669">
            <w:pPr>
              <w:widowControl/>
              <w:spacing w:line="240" w:lineRule="auto"/>
              <w:jc w:val="left"/>
              <w:rPr>
                <w:rFonts w:ascii="Times New Roman" w:hAnsi="Times New Roman" w:cs="Times New Roman"/>
                <w:kern w:val="0"/>
              </w:rPr>
            </w:pPr>
            <w:r>
              <w:rPr>
                <w:rFonts w:ascii="Times New Roman" w:hAnsi="Times New Roman" w:cs="宋体" w:hint="eastAsia"/>
                <w:kern w:val="0"/>
              </w:rPr>
              <w:t>蛋氨酸锌络（螯）合物</w:t>
            </w:r>
          </w:p>
        </w:tc>
        <w:tc>
          <w:tcPr>
            <w:tcW w:w="1208"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Zinc methionine complex (chelate)</w:t>
            </w:r>
          </w:p>
        </w:tc>
        <w:tc>
          <w:tcPr>
            <w:tcW w:w="1800" w:type="dxa"/>
            <w:vAlign w:val="center"/>
          </w:tcPr>
          <w:p w:rsidR="008F6669" w:rsidRDefault="008F6669">
            <w:pPr>
              <w:widowControl/>
              <w:spacing w:line="240" w:lineRule="auto"/>
              <w:jc w:val="left"/>
              <w:rPr>
                <w:rFonts w:ascii="Times New Roman" w:hAnsi="Times New Roman" w:cs="Times New Roman"/>
                <w:kern w:val="0"/>
              </w:rPr>
            </w:pPr>
            <w:r>
              <w:rPr>
                <w:rFonts w:ascii="Times New Roman" w:hAnsi="Times New Roman" w:cs="Times New Roman"/>
                <w:kern w:val="0"/>
              </w:rPr>
              <w:t xml:space="preserve"> Zn(C</w:t>
            </w:r>
            <w:r>
              <w:rPr>
                <w:rFonts w:ascii="Times New Roman" w:hAnsi="Times New Roman" w:cs="Times New Roman"/>
                <w:kern w:val="0"/>
                <w:vertAlign w:val="subscript"/>
              </w:rPr>
              <w:t>5</w:t>
            </w:r>
            <w:r>
              <w:rPr>
                <w:rFonts w:ascii="Times New Roman" w:hAnsi="Times New Roman" w:cs="Times New Roman"/>
                <w:kern w:val="0"/>
              </w:rPr>
              <w:t>H</w:t>
            </w:r>
            <w:r>
              <w:rPr>
                <w:rFonts w:ascii="Times New Roman" w:hAnsi="Times New Roman" w:cs="Times New Roman"/>
                <w:kern w:val="0"/>
                <w:vertAlign w:val="subscript"/>
              </w:rPr>
              <w:t>10</w:t>
            </w:r>
            <w:r>
              <w:rPr>
                <w:rFonts w:ascii="Times New Roman" w:hAnsi="Times New Roman" w:cs="Times New Roman"/>
                <w:kern w:val="0"/>
              </w:rPr>
              <w:t>NO</w:t>
            </w:r>
            <w:r>
              <w:rPr>
                <w:rFonts w:ascii="Times New Roman" w:hAnsi="Times New Roman" w:cs="Times New Roman"/>
                <w:kern w:val="0"/>
                <w:vertAlign w:val="subscript"/>
              </w:rPr>
              <w:t>2</w:t>
            </w:r>
            <w:r>
              <w:rPr>
                <w:rFonts w:ascii="Times New Roman" w:hAnsi="Times New Roman" w:cs="Times New Roman"/>
                <w:kern w:val="0"/>
              </w:rPr>
              <w:t>S)</w:t>
            </w:r>
            <w:r>
              <w:rPr>
                <w:rFonts w:ascii="Times New Roman" w:hAnsi="Times New Roman" w:cs="Times New Roman"/>
                <w:kern w:val="0"/>
                <w:vertAlign w:val="subscript"/>
              </w:rPr>
              <w:t>2</w:t>
            </w:r>
            <w:r>
              <w:rPr>
                <w:rFonts w:ascii="Times New Roman" w:hAnsi="Times New Roman" w:cs="Times New Roman"/>
                <w:kern w:val="0"/>
                <w:vertAlign w:val="subscript"/>
              </w:rPr>
              <w:br/>
            </w:r>
            <w:r>
              <w:rPr>
                <w:rFonts w:ascii="Times New Roman" w:hAnsi="Times New Roman" w:cs="宋体" w:hint="eastAsia"/>
                <w:kern w:val="0"/>
              </w:rPr>
              <w:t>（</w:t>
            </w:r>
            <w:r>
              <w:rPr>
                <w:rFonts w:ascii="Times New Roman" w:hAnsi="Times New Roman" w:cs="Times New Roman"/>
                <w:kern w:val="0"/>
              </w:rPr>
              <w:t>C</w:t>
            </w:r>
            <w:r>
              <w:rPr>
                <w:rFonts w:ascii="Times New Roman" w:hAnsi="Times New Roman" w:cs="Times New Roman"/>
                <w:kern w:val="0"/>
                <w:vertAlign w:val="subscript"/>
              </w:rPr>
              <w:t>5</w:t>
            </w:r>
            <w:r>
              <w:rPr>
                <w:rFonts w:ascii="Times New Roman" w:hAnsi="Times New Roman" w:cs="Times New Roman"/>
                <w:kern w:val="0"/>
              </w:rPr>
              <w:t>H</w:t>
            </w:r>
            <w:r>
              <w:rPr>
                <w:rFonts w:ascii="Times New Roman" w:hAnsi="Times New Roman" w:cs="Times New Roman"/>
                <w:kern w:val="0"/>
                <w:vertAlign w:val="subscript"/>
              </w:rPr>
              <w:t>10</w:t>
            </w:r>
            <w:r>
              <w:rPr>
                <w:rFonts w:ascii="Times New Roman" w:hAnsi="Times New Roman" w:cs="Times New Roman"/>
                <w:kern w:val="0"/>
              </w:rPr>
              <w:t>NO</w:t>
            </w:r>
            <w:r>
              <w:rPr>
                <w:rFonts w:ascii="Times New Roman" w:hAnsi="Times New Roman" w:cs="Times New Roman"/>
                <w:kern w:val="0"/>
                <w:vertAlign w:val="subscript"/>
              </w:rPr>
              <w:t>2</w:t>
            </w:r>
            <w:r>
              <w:rPr>
                <w:rFonts w:ascii="Times New Roman" w:hAnsi="Times New Roman" w:cs="Times New Roman"/>
                <w:kern w:val="0"/>
              </w:rPr>
              <w:t>SZn</w:t>
            </w:r>
            <w:r>
              <w:rPr>
                <w:rFonts w:ascii="Times New Roman" w:hAnsi="Times New Roman" w:cs="宋体" w:hint="eastAsia"/>
                <w:kern w:val="0"/>
              </w:rPr>
              <w:t>）</w:t>
            </w:r>
            <w:r>
              <w:rPr>
                <w:rFonts w:ascii="Times New Roman" w:hAnsi="Times New Roman" w:cs="Times New Roman"/>
                <w:kern w:val="0"/>
              </w:rPr>
              <w:t>HSO</w:t>
            </w:r>
            <w:r>
              <w:rPr>
                <w:rFonts w:ascii="Times New Roman" w:hAnsi="Times New Roman" w:cs="Times New Roman"/>
                <w:kern w:val="0"/>
                <w:vertAlign w:val="subscript"/>
              </w:rPr>
              <w:t>4</w:t>
            </w:r>
          </w:p>
        </w:tc>
        <w:tc>
          <w:tcPr>
            <w:tcW w:w="1080"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宋体" w:hint="eastAsia"/>
                <w:kern w:val="0"/>
              </w:rPr>
              <w:t>化学制备（</w:t>
            </w:r>
            <w:r w:rsidRPr="002D49E0">
              <w:rPr>
                <w:rFonts w:cs="宋体" w:hint="eastAsia"/>
              </w:rPr>
              <w:t>硫酸锌与蛋氨酸反应的产物</w:t>
            </w:r>
            <w:r>
              <w:rPr>
                <w:rFonts w:ascii="Times New Roman" w:hAnsi="Times New Roman" w:cs="宋体" w:hint="eastAsia"/>
                <w:kern w:val="0"/>
              </w:rPr>
              <w:t>）</w:t>
            </w:r>
          </w:p>
        </w:tc>
        <w:tc>
          <w:tcPr>
            <w:tcW w:w="1071"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≥90.0</w:t>
            </w:r>
            <w:r>
              <w:rPr>
                <w:rFonts w:ascii="Times New Roman" w:hAnsi="Times New Roman" w:cs="Times New Roman"/>
                <w:kern w:val="0"/>
              </w:rPr>
              <w:br/>
            </w:r>
            <w:r>
              <w:rPr>
                <w:rFonts w:ascii="Times New Roman" w:hAnsi="Times New Roman" w:cs="Times New Roman"/>
                <w:kern w:val="0"/>
              </w:rPr>
              <w:br/>
              <w:t>—</w:t>
            </w:r>
          </w:p>
        </w:tc>
        <w:tc>
          <w:tcPr>
            <w:tcW w:w="993"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Times New Roman"/>
                <w:kern w:val="0"/>
              </w:rPr>
              <w:t>≥17.2</w:t>
            </w:r>
            <w:r>
              <w:rPr>
                <w:rFonts w:ascii="Times New Roman" w:hAnsi="Times New Roman" w:cs="Times New Roman"/>
                <w:kern w:val="0"/>
              </w:rPr>
              <w:br/>
            </w:r>
            <w:r>
              <w:rPr>
                <w:rFonts w:ascii="Times New Roman" w:hAnsi="Times New Roman" w:cs="Times New Roman"/>
                <w:kern w:val="0"/>
              </w:rPr>
              <w:br/>
              <w:t>≥19.0</w:t>
            </w:r>
          </w:p>
        </w:tc>
        <w:tc>
          <w:tcPr>
            <w:tcW w:w="1134" w:type="dxa"/>
            <w:vAlign w:val="center"/>
          </w:tcPr>
          <w:p w:rsidR="008F6669" w:rsidRDefault="008F6669">
            <w:pPr>
              <w:widowControl/>
              <w:spacing w:line="240" w:lineRule="auto"/>
              <w:jc w:val="center"/>
              <w:rPr>
                <w:rFonts w:ascii="Times New Roman" w:hAnsi="Times New Roman" w:cs="Times New Roman"/>
                <w:kern w:val="0"/>
              </w:rPr>
            </w:pPr>
            <w:r>
              <w:rPr>
                <w:rFonts w:ascii="Times New Roman" w:hAnsi="Times New Roman" w:cs="宋体" w:hint="eastAsia"/>
                <w:kern w:val="0"/>
              </w:rPr>
              <w:t>养殖动物</w:t>
            </w:r>
          </w:p>
        </w:tc>
        <w:tc>
          <w:tcPr>
            <w:tcW w:w="1701" w:type="dxa"/>
            <w:vAlign w:val="center"/>
          </w:tcPr>
          <w:p w:rsidR="008F6669" w:rsidRDefault="008F6669">
            <w:pPr>
              <w:widowControl/>
              <w:spacing w:line="240" w:lineRule="auto"/>
              <w:rPr>
                <w:rFonts w:ascii="Times New Roman" w:hAnsi="Times New Roman" w:cs="Times New Roman"/>
                <w:kern w:val="0"/>
              </w:rPr>
            </w:pPr>
            <w:r>
              <w:rPr>
                <w:rFonts w:ascii="Times New Roman" w:hAnsi="Times New Roman" w:cs="宋体" w:hint="eastAsia"/>
                <w:kern w:val="0"/>
              </w:rPr>
              <w:t>猪</w:t>
            </w:r>
            <w:r>
              <w:rPr>
                <w:rFonts w:ascii="Times New Roman" w:hAnsi="Times New Roman" w:cs="Times New Roman"/>
                <w:kern w:val="0"/>
              </w:rPr>
              <w:t xml:space="preserve"> 42~116</w:t>
            </w:r>
            <w:r>
              <w:rPr>
                <w:rFonts w:ascii="Times New Roman" w:hAnsi="Times New Roman" w:cs="Times New Roman"/>
                <w:kern w:val="0"/>
              </w:rPr>
              <w:br/>
            </w:r>
            <w:r>
              <w:rPr>
                <w:rFonts w:ascii="Times New Roman" w:hAnsi="Times New Roman" w:cs="宋体" w:hint="eastAsia"/>
                <w:kern w:val="0"/>
              </w:rPr>
              <w:t>肉鸡</w:t>
            </w:r>
            <w:r>
              <w:rPr>
                <w:rFonts w:ascii="Times New Roman" w:hAnsi="Times New Roman" w:cs="Times New Roman"/>
                <w:kern w:val="0"/>
              </w:rPr>
              <w:t xml:space="preserve"> 54~120</w:t>
            </w:r>
            <w:r>
              <w:rPr>
                <w:rFonts w:ascii="Times New Roman" w:hAnsi="Times New Roman" w:cs="Times New Roman"/>
                <w:kern w:val="0"/>
              </w:rPr>
              <w:br/>
            </w:r>
            <w:r>
              <w:rPr>
                <w:rFonts w:ascii="Times New Roman" w:hAnsi="Times New Roman" w:cs="宋体" w:hint="eastAsia"/>
                <w:kern w:val="0"/>
              </w:rPr>
              <w:t>肉牛</w:t>
            </w:r>
            <w:r>
              <w:rPr>
                <w:rFonts w:ascii="Times New Roman" w:hAnsi="Times New Roman" w:cs="Times New Roman"/>
                <w:kern w:val="0"/>
              </w:rPr>
              <w:t xml:space="preserve"> 30</w:t>
            </w:r>
            <w:r>
              <w:rPr>
                <w:rFonts w:ascii="Times New Roman" w:hAnsi="Times New Roman" w:cs="Times New Roman"/>
                <w:kern w:val="0"/>
              </w:rPr>
              <w:br/>
            </w:r>
            <w:r>
              <w:rPr>
                <w:rFonts w:ascii="Times New Roman" w:hAnsi="Times New Roman" w:cs="宋体" w:hint="eastAsia"/>
                <w:kern w:val="0"/>
              </w:rPr>
              <w:t>奶牛</w:t>
            </w:r>
            <w:r>
              <w:rPr>
                <w:rFonts w:ascii="Times New Roman" w:hAnsi="Times New Roman" w:cs="Times New Roman"/>
                <w:kern w:val="0"/>
              </w:rPr>
              <w:t xml:space="preserve"> 40</w:t>
            </w:r>
          </w:p>
        </w:tc>
        <w:tc>
          <w:tcPr>
            <w:tcW w:w="1842" w:type="dxa"/>
            <w:vMerge/>
            <w:vAlign w:val="center"/>
          </w:tcPr>
          <w:p w:rsidR="008F6669" w:rsidRDefault="008F6669">
            <w:pPr>
              <w:tabs>
                <w:tab w:val="left" w:pos="4284"/>
              </w:tabs>
              <w:spacing w:line="240" w:lineRule="auto"/>
              <w:rPr>
                <w:rFonts w:ascii="Times New Roman" w:hAnsi="Times New Roman" w:cs="Times New Roman"/>
              </w:rPr>
            </w:pPr>
          </w:p>
        </w:tc>
        <w:tc>
          <w:tcPr>
            <w:tcW w:w="1005" w:type="dxa"/>
            <w:vAlign w:val="center"/>
          </w:tcPr>
          <w:p w:rsidR="008F6669" w:rsidRDefault="008F6669">
            <w:pPr>
              <w:pStyle w:val="a7"/>
              <w:widowControl/>
              <w:tabs>
                <w:tab w:val="left" w:pos="4284"/>
              </w:tabs>
              <w:spacing w:before="0" w:beforeAutospacing="0" w:after="0" w:afterAutospacing="0"/>
              <w:jc w:val="center"/>
              <w:rPr>
                <w:sz w:val="21"/>
                <w:szCs w:val="21"/>
              </w:rPr>
            </w:pPr>
            <w:r w:rsidRPr="002D49E0">
              <w:t>—</w:t>
            </w:r>
          </w:p>
        </w:tc>
      </w:tr>
      <w:tr w:rsidR="008F6669" w:rsidRPr="002D49E0">
        <w:trPr>
          <w:cantSplit/>
          <w:trHeight w:val="1116"/>
        </w:trPr>
        <w:tc>
          <w:tcPr>
            <w:tcW w:w="14154" w:type="dxa"/>
            <w:gridSpan w:val="11"/>
            <w:vAlign w:val="center"/>
          </w:tcPr>
          <w:p w:rsidR="008F6669" w:rsidRPr="002D49E0" w:rsidRDefault="008F6669">
            <w:pPr>
              <w:pStyle w:val="a7"/>
              <w:widowControl/>
              <w:tabs>
                <w:tab w:val="left" w:pos="4284"/>
              </w:tabs>
              <w:spacing w:before="0" w:beforeAutospacing="0" w:after="0" w:afterAutospacing="0"/>
              <w:rPr>
                <w:kern w:val="2"/>
                <w:sz w:val="21"/>
                <w:szCs w:val="21"/>
              </w:rPr>
            </w:pPr>
            <w:r w:rsidRPr="002D49E0">
              <w:rPr>
                <w:kern w:val="2"/>
                <w:sz w:val="21"/>
                <w:szCs w:val="21"/>
              </w:rPr>
              <w:t>1.</w:t>
            </w:r>
            <w:r>
              <w:rPr>
                <w:rFonts w:cs="宋体" w:hint="eastAsia"/>
                <w:kern w:val="2"/>
                <w:sz w:val="21"/>
                <w:szCs w:val="21"/>
              </w:rPr>
              <w:t>使用</w:t>
            </w:r>
            <w:r w:rsidRPr="0021487D">
              <w:rPr>
                <w:rFonts w:cs="宋体" w:hint="eastAsia"/>
                <w:kern w:val="2"/>
                <w:sz w:val="21"/>
                <w:szCs w:val="21"/>
              </w:rPr>
              <w:t>《饲料添加剂品种目录》中铜、锌元素来源的所有矿物元素及其络（螯）合物类化合物</w:t>
            </w:r>
            <w:r>
              <w:rPr>
                <w:rFonts w:cs="宋体" w:hint="eastAsia"/>
                <w:kern w:val="2"/>
                <w:sz w:val="21"/>
                <w:szCs w:val="21"/>
              </w:rPr>
              <w:t>时，</w:t>
            </w:r>
            <w:r w:rsidRPr="0021487D">
              <w:rPr>
                <w:rFonts w:cs="宋体" w:hint="eastAsia"/>
                <w:kern w:val="2"/>
                <w:sz w:val="21"/>
                <w:szCs w:val="21"/>
              </w:rPr>
              <w:t>均</w:t>
            </w:r>
            <w:r>
              <w:rPr>
                <w:rFonts w:cs="宋体" w:hint="eastAsia"/>
                <w:kern w:val="2"/>
                <w:sz w:val="21"/>
                <w:szCs w:val="21"/>
              </w:rPr>
              <w:t>应遵守</w:t>
            </w:r>
            <w:r w:rsidRPr="0021487D">
              <w:rPr>
                <w:rFonts w:cs="宋体" w:hint="eastAsia"/>
                <w:kern w:val="2"/>
                <w:sz w:val="21"/>
                <w:szCs w:val="21"/>
              </w:rPr>
              <w:t>最高限量</w:t>
            </w:r>
            <w:r>
              <w:rPr>
                <w:rFonts w:cs="宋体" w:hint="eastAsia"/>
                <w:kern w:val="2"/>
                <w:sz w:val="21"/>
                <w:szCs w:val="21"/>
              </w:rPr>
              <w:t>规定。</w:t>
            </w:r>
          </w:p>
          <w:p w:rsidR="008F6669" w:rsidRPr="002D49E0" w:rsidRDefault="008F6669">
            <w:pPr>
              <w:pStyle w:val="a7"/>
              <w:widowControl/>
              <w:tabs>
                <w:tab w:val="left" w:pos="4284"/>
              </w:tabs>
              <w:spacing w:before="0" w:beforeAutospacing="0" w:after="0" w:afterAutospacing="0"/>
              <w:rPr>
                <w:kern w:val="2"/>
                <w:sz w:val="21"/>
                <w:szCs w:val="21"/>
              </w:rPr>
            </w:pPr>
            <w:r w:rsidRPr="002D49E0">
              <w:rPr>
                <w:kern w:val="2"/>
                <w:sz w:val="21"/>
                <w:szCs w:val="21"/>
              </w:rPr>
              <w:t>2.</w:t>
            </w:r>
            <w:r w:rsidRPr="002D49E0">
              <w:rPr>
                <w:rFonts w:cs="宋体" w:hint="eastAsia"/>
                <w:kern w:val="2"/>
                <w:sz w:val="21"/>
                <w:szCs w:val="21"/>
              </w:rPr>
              <w:t>反刍动物精料补充料中的最高限量按其在全混合日粮中的比例折算</w:t>
            </w:r>
            <w:r>
              <w:rPr>
                <w:rFonts w:cs="宋体" w:hint="eastAsia"/>
                <w:kern w:val="2"/>
                <w:sz w:val="21"/>
                <w:szCs w:val="21"/>
              </w:rPr>
              <w:t>。</w:t>
            </w:r>
          </w:p>
          <w:p w:rsidR="008F6669" w:rsidRDefault="008F6669">
            <w:pPr>
              <w:pStyle w:val="a7"/>
              <w:widowControl/>
              <w:tabs>
                <w:tab w:val="left" w:pos="4284"/>
              </w:tabs>
              <w:spacing w:before="0" w:beforeAutospacing="0" w:after="0" w:afterAutospacing="0"/>
              <w:rPr>
                <w:sz w:val="21"/>
                <w:szCs w:val="21"/>
              </w:rPr>
            </w:pPr>
            <w:r w:rsidRPr="002D49E0">
              <w:rPr>
                <w:kern w:val="2"/>
                <w:sz w:val="21"/>
                <w:szCs w:val="21"/>
              </w:rPr>
              <w:t>3.</w:t>
            </w:r>
            <w:r w:rsidRPr="002D49E0">
              <w:rPr>
                <w:rFonts w:cs="宋体" w:hint="eastAsia"/>
                <w:kern w:val="2"/>
                <w:sz w:val="21"/>
                <w:szCs w:val="21"/>
              </w:rPr>
              <w:t>在配合饲料或全混合日粮中的推荐添加量和最高限量以干物质含量</w:t>
            </w:r>
            <w:r w:rsidRPr="002D49E0">
              <w:rPr>
                <w:kern w:val="2"/>
                <w:sz w:val="21"/>
                <w:szCs w:val="21"/>
              </w:rPr>
              <w:t>88%</w:t>
            </w:r>
            <w:r w:rsidRPr="002D49E0">
              <w:rPr>
                <w:rFonts w:cs="宋体" w:hint="eastAsia"/>
                <w:kern w:val="2"/>
                <w:sz w:val="21"/>
                <w:szCs w:val="21"/>
              </w:rPr>
              <w:t>为基础计算。</w:t>
            </w:r>
          </w:p>
        </w:tc>
      </w:tr>
    </w:tbl>
    <w:p w:rsidR="008F6669" w:rsidRDefault="008F6669" w:rsidP="00381DA8">
      <w:pPr>
        <w:tabs>
          <w:tab w:val="left" w:pos="4284"/>
        </w:tabs>
        <w:spacing w:beforeLines="50"/>
        <w:rPr>
          <w:rFonts w:ascii="Times New Roman" w:hAnsi="Times New Roman" w:cs="Times New Roman"/>
          <w:b/>
          <w:bCs/>
        </w:rPr>
      </w:pPr>
    </w:p>
    <w:p w:rsidR="008F6669" w:rsidRDefault="008F6669" w:rsidP="00381DA8">
      <w:pPr>
        <w:tabs>
          <w:tab w:val="left" w:pos="4284"/>
        </w:tabs>
        <w:spacing w:beforeLines="50"/>
        <w:rPr>
          <w:rFonts w:ascii="Times New Roman" w:hAnsi="Times New Roman" w:cs="Times New Roman"/>
          <w:b/>
          <w:bCs/>
        </w:rPr>
      </w:pPr>
    </w:p>
    <w:p w:rsidR="008F6669" w:rsidRDefault="008F6669" w:rsidP="00381DA8">
      <w:pPr>
        <w:tabs>
          <w:tab w:val="left" w:pos="4284"/>
        </w:tabs>
        <w:spacing w:beforeLines="50"/>
        <w:rPr>
          <w:rFonts w:ascii="Times New Roman" w:hAnsi="Times New Roman" w:cs="Times New Roman"/>
          <w:b/>
          <w:bCs/>
        </w:rPr>
      </w:pPr>
    </w:p>
    <w:p w:rsidR="008F6669" w:rsidRDefault="008F6669" w:rsidP="00381DA8">
      <w:pPr>
        <w:tabs>
          <w:tab w:val="left" w:pos="4284"/>
        </w:tabs>
        <w:spacing w:beforeLines="50"/>
        <w:rPr>
          <w:rFonts w:ascii="Times New Roman" w:hAnsi="Times New Roman" w:cs="Times New Roman"/>
          <w:b/>
          <w:bCs/>
        </w:rPr>
      </w:pPr>
    </w:p>
    <w:p w:rsidR="008F6669" w:rsidRDefault="008F6669" w:rsidP="00381DA8">
      <w:pPr>
        <w:tabs>
          <w:tab w:val="left" w:pos="4284"/>
        </w:tabs>
        <w:spacing w:beforeLines="50"/>
        <w:rPr>
          <w:rFonts w:ascii="Times New Roman" w:hAnsi="Times New Roman" w:cs="Times New Roman"/>
          <w:b/>
          <w:bCs/>
        </w:rPr>
      </w:pPr>
    </w:p>
    <w:p w:rsidR="008F6669" w:rsidRDefault="008F6669" w:rsidP="00381DA8">
      <w:pPr>
        <w:tabs>
          <w:tab w:val="left" w:pos="4284"/>
        </w:tabs>
        <w:spacing w:beforeLines="50"/>
        <w:rPr>
          <w:rFonts w:ascii="Times New Roman" w:hAnsi="Times New Roman" w:cs="Times New Roman"/>
          <w:b/>
          <w:bCs/>
        </w:rPr>
      </w:pPr>
      <w:r>
        <w:rPr>
          <w:rFonts w:ascii="Times New Roman" w:hAnsi="Times New Roman" w:cs="Times New Roman"/>
          <w:b/>
          <w:bCs/>
        </w:rPr>
        <w:lastRenderedPageBreak/>
        <w:t>3.</w:t>
      </w:r>
      <w:r>
        <w:rPr>
          <w:rFonts w:ascii="Times New Roman" w:hAnsi="Times New Roman" w:cs="宋体" w:hint="eastAsia"/>
          <w:b/>
          <w:bCs/>
        </w:rPr>
        <w:t>非蛋白氮</w:t>
      </w:r>
      <w:r>
        <w:rPr>
          <w:rFonts w:ascii="Times New Roman" w:hAnsi="Times New Roman" w:cs="Times New Roman"/>
          <w:b/>
          <w:bCs/>
          <w:color w:val="000000"/>
          <w:kern w:val="0"/>
        </w:rPr>
        <w:t>Non-protein nitrogen</w:t>
      </w:r>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0"/>
        <w:gridCol w:w="1372"/>
        <w:gridCol w:w="1388"/>
        <w:gridCol w:w="1117"/>
        <w:gridCol w:w="1150"/>
        <w:gridCol w:w="1217"/>
        <w:gridCol w:w="1150"/>
        <w:gridCol w:w="2316"/>
        <w:gridCol w:w="1771"/>
        <w:gridCol w:w="1629"/>
      </w:tblGrid>
      <w:tr w:rsidR="008F6669" w:rsidRPr="002D49E0">
        <w:trPr>
          <w:cantSplit/>
          <w:trHeight w:val="600"/>
        </w:trPr>
        <w:tc>
          <w:tcPr>
            <w:tcW w:w="1060"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通用</w:t>
            </w:r>
          </w:p>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名称</w:t>
            </w:r>
          </w:p>
        </w:tc>
        <w:tc>
          <w:tcPr>
            <w:tcW w:w="1372"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英文名称</w:t>
            </w:r>
          </w:p>
        </w:tc>
        <w:tc>
          <w:tcPr>
            <w:tcW w:w="1388"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化学式或描述</w:t>
            </w:r>
          </w:p>
        </w:tc>
        <w:tc>
          <w:tcPr>
            <w:tcW w:w="1117"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来源</w:t>
            </w:r>
          </w:p>
        </w:tc>
        <w:tc>
          <w:tcPr>
            <w:tcW w:w="2367" w:type="dxa"/>
            <w:gridSpan w:val="2"/>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含量规格（</w:t>
            </w:r>
            <w:r w:rsidRPr="002D49E0">
              <w:rPr>
                <w:rFonts w:ascii="Times New Roman" w:hAnsi="Times New Roman" w:cs="Times New Roman"/>
                <w:b/>
                <w:bCs/>
              </w:rPr>
              <w:t>%</w:t>
            </w:r>
            <w:r w:rsidRPr="002D49E0">
              <w:rPr>
                <w:rFonts w:ascii="Times New Roman" w:hAnsi="Times New Roman" w:cs="宋体" w:hint="eastAsia"/>
                <w:b/>
                <w:bCs/>
              </w:rPr>
              <w:t>）</w:t>
            </w:r>
          </w:p>
        </w:tc>
        <w:tc>
          <w:tcPr>
            <w:tcW w:w="1150"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适用动物</w:t>
            </w:r>
          </w:p>
        </w:tc>
        <w:tc>
          <w:tcPr>
            <w:tcW w:w="2316"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在配合饲料或全混合日粮中的推荐添加量（以化合物计，</w:t>
            </w:r>
            <w:r w:rsidRPr="002D49E0">
              <w:rPr>
                <w:rFonts w:ascii="Times New Roman" w:hAnsi="Times New Roman" w:cs="Times New Roman"/>
                <w:b/>
                <w:bCs/>
              </w:rPr>
              <w:t>%</w:t>
            </w:r>
            <w:r w:rsidRPr="002D49E0">
              <w:rPr>
                <w:rFonts w:ascii="Times New Roman" w:hAnsi="Times New Roman" w:cs="宋体" w:hint="eastAsia"/>
                <w:b/>
                <w:bCs/>
              </w:rPr>
              <w:t>）</w:t>
            </w:r>
          </w:p>
        </w:tc>
        <w:tc>
          <w:tcPr>
            <w:tcW w:w="1771" w:type="dxa"/>
            <w:vMerge w:val="restart"/>
            <w:vAlign w:val="center"/>
          </w:tcPr>
          <w:p w:rsidR="008F6669" w:rsidRPr="002D49E0" w:rsidRDefault="008F6669">
            <w:pPr>
              <w:tabs>
                <w:tab w:val="left" w:pos="4284"/>
              </w:tabs>
              <w:spacing w:line="240" w:lineRule="auto"/>
              <w:rPr>
                <w:rFonts w:ascii="Times New Roman" w:hAnsi="Times New Roman" w:cs="Times New Roman"/>
                <w:b/>
                <w:bCs/>
              </w:rPr>
            </w:pPr>
            <w:r w:rsidRPr="002D49E0">
              <w:rPr>
                <w:rFonts w:ascii="Times New Roman" w:hAnsi="Times New Roman" w:cs="宋体" w:hint="eastAsia"/>
                <w:b/>
                <w:bCs/>
              </w:rPr>
              <w:t>在配合饲料或全混合日粮中的最高限量（以化合物计，</w:t>
            </w:r>
            <w:r w:rsidRPr="002D49E0">
              <w:rPr>
                <w:rFonts w:ascii="Times New Roman" w:hAnsi="Times New Roman" w:cs="Times New Roman"/>
                <w:b/>
                <w:bCs/>
              </w:rPr>
              <w:t>%</w:t>
            </w:r>
            <w:r w:rsidRPr="002D49E0">
              <w:rPr>
                <w:rFonts w:ascii="Times New Roman" w:hAnsi="Times New Roman" w:cs="宋体" w:hint="eastAsia"/>
                <w:b/>
                <w:bCs/>
              </w:rPr>
              <w:t>）</w:t>
            </w:r>
          </w:p>
        </w:tc>
        <w:tc>
          <w:tcPr>
            <w:tcW w:w="1629" w:type="dxa"/>
            <w:vMerge w:val="restart"/>
            <w:vAlign w:val="center"/>
          </w:tcPr>
          <w:p w:rsidR="008F6669" w:rsidRPr="002D49E0" w:rsidRDefault="008F6669">
            <w:pPr>
              <w:tabs>
                <w:tab w:val="left" w:pos="4284"/>
              </w:tabs>
              <w:spacing w:line="240" w:lineRule="auto"/>
              <w:jc w:val="center"/>
              <w:rPr>
                <w:rFonts w:ascii="Times New Roman" w:hAnsi="Times New Roman" w:cs="Times New Roman"/>
                <w:b/>
                <w:bCs/>
              </w:rPr>
            </w:pPr>
            <w:r w:rsidRPr="002D49E0">
              <w:rPr>
                <w:rFonts w:ascii="Times New Roman" w:hAnsi="Times New Roman" w:cs="宋体" w:hint="eastAsia"/>
                <w:b/>
                <w:bCs/>
              </w:rPr>
              <w:t>其他要求</w:t>
            </w:r>
          </w:p>
        </w:tc>
      </w:tr>
      <w:tr w:rsidR="008F6669" w:rsidRPr="002D49E0">
        <w:trPr>
          <w:cantSplit/>
          <w:trHeight w:val="1231"/>
        </w:trPr>
        <w:tc>
          <w:tcPr>
            <w:tcW w:w="1060" w:type="dxa"/>
            <w:vMerge/>
            <w:vAlign w:val="center"/>
          </w:tcPr>
          <w:p w:rsidR="008F6669" w:rsidRPr="002D49E0" w:rsidRDefault="008F6669">
            <w:pPr>
              <w:tabs>
                <w:tab w:val="left" w:pos="4284"/>
              </w:tabs>
              <w:rPr>
                <w:rFonts w:ascii="Times New Roman" w:hAnsi="Times New Roman" w:cs="Times New Roman"/>
                <w:b/>
                <w:bCs/>
              </w:rPr>
            </w:pPr>
          </w:p>
        </w:tc>
        <w:tc>
          <w:tcPr>
            <w:tcW w:w="1372" w:type="dxa"/>
            <w:vMerge/>
            <w:vAlign w:val="center"/>
          </w:tcPr>
          <w:p w:rsidR="008F6669" w:rsidRPr="002D49E0" w:rsidRDefault="008F6669">
            <w:pPr>
              <w:tabs>
                <w:tab w:val="left" w:pos="4284"/>
              </w:tabs>
              <w:rPr>
                <w:rFonts w:ascii="Times New Roman" w:hAnsi="Times New Roman" w:cs="Times New Roman"/>
                <w:b/>
                <w:bCs/>
              </w:rPr>
            </w:pPr>
          </w:p>
        </w:tc>
        <w:tc>
          <w:tcPr>
            <w:tcW w:w="1388" w:type="dxa"/>
            <w:vMerge/>
            <w:vAlign w:val="center"/>
          </w:tcPr>
          <w:p w:rsidR="008F6669" w:rsidRPr="002D49E0" w:rsidRDefault="008F6669">
            <w:pPr>
              <w:tabs>
                <w:tab w:val="left" w:pos="4284"/>
              </w:tabs>
              <w:rPr>
                <w:rFonts w:ascii="Times New Roman" w:hAnsi="Times New Roman" w:cs="Times New Roman"/>
                <w:b/>
                <w:bCs/>
              </w:rPr>
            </w:pPr>
          </w:p>
        </w:tc>
        <w:tc>
          <w:tcPr>
            <w:tcW w:w="1117" w:type="dxa"/>
            <w:vMerge/>
            <w:vAlign w:val="center"/>
          </w:tcPr>
          <w:p w:rsidR="008F6669" w:rsidRPr="002D49E0" w:rsidRDefault="008F6669">
            <w:pPr>
              <w:tabs>
                <w:tab w:val="left" w:pos="4284"/>
              </w:tabs>
              <w:rPr>
                <w:rFonts w:ascii="Times New Roman" w:hAnsi="Times New Roman" w:cs="Times New Roman"/>
                <w:b/>
                <w:bCs/>
              </w:rPr>
            </w:pPr>
          </w:p>
        </w:tc>
        <w:tc>
          <w:tcPr>
            <w:tcW w:w="1150" w:type="dxa"/>
            <w:vAlign w:val="center"/>
          </w:tcPr>
          <w:p w:rsidR="008F6669" w:rsidRPr="002D49E0" w:rsidRDefault="008F6669" w:rsidP="00A0516D">
            <w:pPr>
              <w:tabs>
                <w:tab w:val="left" w:pos="4284"/>
              </w:tabs>
              <w:spacing w:line="240" w:lineRule="auto"/>
              <w:ind w:leftChars="-51" w:left="1" w:rightChars="-51" w:right="-107" w:hangingChars="51" w:hanging="108"/>
              <w:jc w:val="center"/>
              <w:rPr>
                <w:rFonts w:ascii="Times New Roman" w:hAnsi="Times New Roman" w:cs="Times New Roman"/>
                <w:b/>
                <w:bCs/>
              </w:rPr>
            </w:pPr>
            <w:r w:rsidRPr="002D49E0">
              <w:rPr>
                <w:rFonts w:ascii="Times New Roman" w:hAnsi="Times New Roman" w:cs="宋体" w:hint="eastAsia"/>
                <w:b/>
                <w:bCs/>
              </w:rPr>
              <w:t>以化合物计</w:t>
            </w:r>
          </w:p>
        </w:tc>
        <w:tc>
          <w:tcPr>
            <w:tcW w:w="1217" w:type="dxa"/>
            <w:vAlign w:val="center"/>
          </w:tcPr>
          <w:p w:rsidR="008F6669" w:rsidRPr="002D49E0" w:rsidRDefault="008F6669" w:rsidP="00A0516D">
            <w:pPr>
              <w:tabs>
                <w:tab w:val="left" w:pos="4284"/>
              </w:tabs>
              <w:spacing w:line="240" w:lineRule="auto"/>
              <w:ind w:leftChars="-51" w:left="1" w:rightChars="-51" w:right="-107" w:hangingChars="51" w:hanging="108"/>
              <w:jc w:val="center"/>
              <w:rPr>
                <w:rFonts w:ascii="Times New Roman" w:hAnsi="Times New Roman" w:cs="Times New Roman"/>
                <w:b/>
                <w:bCs/>
              </w:rPr>
            </w:pPr>
            <w:r w:rsidRPr="002D49E0">
              <w:rPr>
                <w:rFonts w:ascii="Times New Roman" w:hAnsi="Times New Roman" w:cs="宋体" w:hint="eastAsia"/>
                <w:b/>
                <w:bCs/>
              </w:rPr>
              <w:t>以元素计</w:t>
            </w:r>
          </w:p>
        </w:tc>
        <w:tc>
          <w:tcPr>
            <w:tcW w:w="1150" w:type="dxa"/>
            <w:vMerge/>
            <w:vAlign w:val="center"/>
          </w:tcPr>
          <w:p w:rsidR="008F6669" w:rsidRPr="002D49E0" w:rsidRDefault="008F6669">
            <w:pPr>
              <w:tabs>
                <w:tab w:val="left" w:pos="4284"/>
              </w:tabs>
              <w:rPr>
                <w:rFonts w:ascii="Times New Roman" w:hAnsi="Times New Roman" w:cs="Times New Roman"/>
                <w:b/>
                <w:bCs/>
              </w:rPr>
            </w:pPr>
          </w:p>
        </w:tc>
        <w:tc>
          <w:tcPr>
            <w:tcW w:w="2316" w:type="dxa"/>
            <w:vMerge/>
            <w:vAlign w:val="center"/>
          </w:tcPr>
          <w:p w:rsidR="008F6669" w:rsidRPr="002D49E0" w:rsidRDefault="008F6669">
            <w:pPr>
              <w:tabs>
                <w:tab w:val="left" w:pos="4284"/>
              </w:tabs>
              <w:rPr>
                <w:rFonts w:ascii="Times New Roman" w:hAnsi="Times New Roman" w:cs="Times New Roman"/>
                <w:b/>
                <w:bCs/>
              </w:rPr>
            </w:pPr>
          </w:p>
        </w:tc>
        <w:tc>
          <w:tcPr>
            <w:tcW w:w="1771" w:type="dxa"/>
            <w:vMerge/>
            <w:vAlign w:val="center"/>
          </w:tcPr>
          <w:p w:rsidR="008F6669" w:rsidRPr="002D49E0" w:rsidRDefault="008F6669">
            <w:pPr>
              <w:tabs>
                <w:tab w:val="left" w:pos="4284"/>
              </w:tabs>
              <w:rPr>
                <w:rFonts w:ascii="Times New Roman" w:hAnsi="Times New Roman" w:cs="Times New Roman"/>
                <w:b/>
                <w:bCs/>
              </w:rPr>
            </w:pPr>
          </w:p>
        </w:tc>
        <w:tc>
          <w:tcPr>
            <w:tcW w:w="1629" w:type="dxa"/>
            <w:vMerge/>
            <w:vAlign w:val="center"/>
          </w:tcPr>
          <w:p w:rsidR="008F6669" w:rsidRPr="002D49E0" w:rsidRDefault="008F6669">
            <w:pPr>
              <w:tabs>
                <w:tab w:val="left" w:pos="4284"/>
              </w:tabs>
              <w:rPr>
                <w:rFonts w:ascii="Times New Roman" w:hAnsi="Times New Roman" w:cs="Times New Roman"/>
                <w:b/>
                <w:bCs/>
              </w:rPr>
            </w:pPr>
          </w:p>
        </w:tc>
      </w:tr>
      <w:tr w:rsidR="008F6669" w:rsidRPr="002D49E0">
        <w:trPr>
          <w:cantSplit/>
          <w:trHeight w:val="1215"/>
        </w:trPr>
        <w:tc>
          <w:tcPr>
            <w:tcW w:w="1060" w:type="dxa"/>
            <w:vAlign w:val="center"/>
          </w:tcPr>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宋体" w:hint="eastAsia"/>
              </w:rPr>
              <w:t>尿素</w:t>
            </w:r>
          </w:p>
        </w:tc>
        <w:tc>
          <w:tcPr>
            <w:tcW w:w="1372" w:type="dxa"/>
            <w:vAlign w:val="center"/>
          </w:tcPr>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Times New Roman"/>
              </w:rPr>
              <w:t>Urea</w:t>
            </w:r>
          </w:p>
        </w:tc>
        <w:tc>
          <w:tcPr>
            <w:tcW w:w="1388" w:type="dxa"/>
            <w:vAlign w:val="center"/>
          </w:tcPr>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Times New Roman"/>
              </w:rPr>
              <w:t>CO (NH</w:t>
            </w:r>
            <w:r w:rsidRPr="002D49E0">
              <w:rPr>
                <w:rFonts w:ascii="Times New Roman" w:hAnsi="Times New Roman" w:cs="Times New Roman"/>
                <w:vertAlign w:val="subscript"/>
              </w:rPr>
              <w:t>2</w:t>
            </w:r>
            <w:r w:rsidRPr="002D49E0">
              <w:rPr>
                <w:rFonts w:ascii="Times New Roman" w:hAnsi="Times New Roman" w:cs="Times New Roman"/>
              </w:rPr>
              <w:t>)</w:t>
            </w:r>
            <w:r w:rsidRPr="002D49E0">
              <w:rPr>
                <w:rFonts w:ascii="Times New Roman" w:hAnsi="Times New Roman" w:cs="Times New Roman"/>
                <w:vertAlign w:val="subscript"/>
              </w:rPr>
              <w:t>2</w:t>
            </w:r>
          </w:p>
        </w:tc>
        <w:tc>
          <w:tcPr>
            <w:tcW w:w="1117"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150"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rPr>
              <w:t>≥98.6</w:t>
            </w:r>
          </w:p>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宋体" w:hint="eastAsia"/>
                <w:kern w:val="0"/>
              </w:rPr>
              <w:t>（以干基计）</w:t>
            </w:r>
          </w:p>
        </w:tc>
        <w:tc>
          <w:tcPr>
            <w:tcW w:w="1217" w:type="dxa"/>
            <w:vAlign w:val="center"/>
          </w:tcPr>
          <w:p w:rsidR="008F6669" w:rsidRPr="002D49E0" w:rsidRDefault="008F6669" w:rsidP="00A0516D">
            <w:pPr>
              <w:tabs>
                <w:tab w:val="left" w:pos="4284"/>
              </w:tabs>
              <w:spacing w:line="240" w:lineRule="auto"/>
              <w:ind w:leftChars="-2" w:left="-2" w:rightChars="-51" w:right="-107" w:hanging="2"/>
              <w:jc w:val="center"/>
              <w:rPr>
                <w:rFonts w:ascii="Times New Roman" w:hAnsi="Times New Roman" w:cs="Times New Roman"/>
              </w:rPr>
            </w:pPr>
            <w:r w:rsidRPr="002D49E0">
              <w:rPr>
                <w:rFonts w:ascii="Times New Roman" w:hAnsi="Times New Roman" w:cs="Times New Roman"/>
              </w:rPr>
              <w:t>N≥46.0</w:t>
            </w:r>
          </w:p>
          <w:p w:rsidR="008F6669" w:rsidRPr="002D49E0" w:rsidRDefault="008F6669" w:rsidP="00A0516D">
            <w:pPr>
              <w:tabs>
                <w:tab w:val="left" w:pos="4284"/>
              </w:tabs>
              <w:spacing w:line="240" w:lineRule="auto"/>
              <w:ind w:leftChars="-2" w:left="-2" w:rightChars="-51" w:right="-107" w:hanging="2"/>
              <w:jc w:val="center"/>
              <w:rPr>
                <w:rFonts w:ascii="Times New Roman" w:hAnsi="Times New Roman" w:cs="Times New Roman"/>
              </w:rPr>
            </w:pPr>
            <w:r w:rsidRPr="002D49E0">
              <w:rPr>
                <w:rFonts w:ascii="Times New Roman" w:hAnsi="Times New Roman" w:cs="宋体" w:hint="eastAsia"/>
                <w:kern w:val="0"/>
              </w:rPr>
              <w:t>（以干基计）</w:t>
            </w:r>
          </w:p>
        </w:tc>
        <w:tc>
          <w:tcPr>
            <w:tcW w:w="1150" w:type="dxa"/>
            <w:vAlign w:val="center"/>
          </w:tcPr>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反刍动物</w:t>
            </w:r>
          </w:p>
        </w:tc>
        <w:tc>
          <w:tcPr>
            <w:tcW w:w="2316" w:type="dxa"/>
            <w:vAlign w:val="center"/>
          </w:tcPr>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肉牛、绵羊和山羊</w:t>
            </w:r>
            <w:r w:rsidRPr="002D49E0">
              <w:rPr>
                <w:rFonts w:ascii="Times New Roman" w:hAnsi="Times New Roman" w:cs="Times New Roman"/>
              </w:rPr>
              <w:t>0~1.0</w:t>
            </w:r>
          </w:p>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奶牛</w:t>
            </w:r>
            <w:r w:rsidRPr="002D49E0">
              <w:rPr>
                <w:rFonts w:ascii="Times New Roman" w:hAnsi="Times New Roman" w:cs="Times New Roman"/>
              </w:rPr>
              <w:t>0~0.6</w:t>
            </w:r>
          </w:p>
        </w:tc>
        <w:tc>
          <w:tcPr>
            <w:tcW w:w="1771"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rPr>
              <w:t>1.0</w:t>
            </w:r>
          </w:p>
        </w:tc>
        <w:tc>
          <w:tcPr>
            <w:tcW w:w="1629" w:type="dxa"/>
            <w:vAlign w:val="center"/>
          </w:tcPr>
          <w:p w:rsidR="008F6669" w:rsidRPr="002D49E0" w:rsidRDefault="008F6669">
            <w:pPr>
              <w:pStyle w:val="a7"/>
              <w:widowControl/>
              <w:tabs>
                <w:tab w:val="left" w:pos="4284"/>
              </w:tabs>
              <w:jc w:val="center"/>
              <w:rPr>
                <w:kern w:val="2"/>
                <w:sz w:val="21"/>
                <w:szCs w:val="21"/>
              </w:rPr>
            </w:pPr>
            <w:r w:rsidRPr="002D49E0">
              <w:t>—</w:t>
            </w:r>
          </w:p>
        </w:tc>
      </w:tr>
      <w:tr w:rsidR="008F6669" w:rsidRPr="002D49E0">
        <w:trPr>
          <w:cantSplit/>
          <w:trHeight w:val="1274"/>
        </w:trPr>
        <w:tc>
          <w:tcPr>
            <w:tcW w:w="1060" w:type="dxa"/>
            <w:vAlign w:val="center"/>
          </w:tcPr>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宋体" w:hint="eastAsia"/>
              </w:rPr>
              <w:t>硫酸铵</w:t>
            </w:r>
          </w:p>
        </w:tc>
        <w:tc>
          <w:tcPr>
            <w:tcW w:w="1372" w:type="dxa"/>
            <w:tcMar>
              <w:left w:w="57" w:type="dxa"/>
              <w:right w:w="57" w:type="dxa"/>
            </w:tcMar>
            <w:vAlign w:val="center"/>
          </w:tcPr>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Times New Roman"/>
              </w:rPr>
              <w:t>Ammonium Sulfate</w:t>
            </w:r>
          </w:p>
        </w:tc>
        <w:tc>
          <w:tcPr>
            <w:tcW w:w="1388" w:type="dxa"/>
            <w:vAlign w:val="center"/>
          </w:tcPr>
          <w:p w:rsidR="008F6669" w:rsidRPr="002D49E0" w:rsidRDefault="008F6669">
            <w:pPr>
              <w:tabs>
                <w:tab w:val="left" w:pos="4284"/>
              </w:tabs>
              <w:spacing w:line="240" w:lineRule="auto"/>
              <w:rPr>
                <w:rFonts w:ascii="Times New Roman" w:hAnsi="Times New Roman" w:cs="Times New Roman"/>
                <w:kern w:val="0"/>
              </w:rPr>
            </w:pPr>
            <w:r w:rsidRPr="002D49E0">
              <w:rPr>
                <w:rFonts w:ascii="Times New Roman" w:hAnsi="Times New Roman" w:cs="Times New Roman"/>
                <w:kern w:val="0"/>
              </w:rPr>
              <w:t>(NH</w:t>
            </w:r>
            <w:r w:rsidRPr="002D49E0">
              <w:rPr>
                <w:rFonts w:ascii="Times New Roman" w:hAnsi="Times New Roman" w:cs="Times New Roman"/>
                <w:kern w:val="0"/>
                <w:vertAlign w:val="subscript"/>
              </w:rPr>
              <w:t>4</w:t>
            </w:r>
            <w:r w:rsidRPr="002D49E0">
              <w:rPr>
                <w:rFonts w:ascii="Times New Roman" w:hAnsi="Times New Roman" w:cs="Times New Roman"/>
                <w:kern w:val="0"/>
              </w:rPr>
              <w:t>)</w:t>
            </w:r>
            <w:r w:rsidRPr="002D49E0">
              <w:rPr>
                <w:rFonts w:ascii="Times New Roman" w:hAnsi="Times New Roman" w:cs="Times New Roman"/>
                <w:kern w:val="0"/>
                <w:vertAlign w:val="subscript"/>
              </w:rPr>
              <w:t>2</w:t>
            </w:r>
            <w:r w:rsidRPr="002D49E0">
              <w:rPr>
                <w:rFonts w:ascii="Times New Roman" w:hAnsi="Times New Roman" w:cs="Times New Roman"/>
              </w:rPr>
              <w:t>SO</w:t>
            </w:r>
            <w:r w:rsidRPr="002D49E0">
              <w:rPr>
                <w:rFonts w:ascii="Times New Roman" w:hAnsi="Times New Roman" w:cs="Times New Roman"/>
                <w:vertAlign w:val="subscript"/>
              </w:rPr>
              <w:t>4</w:t>
            </w:r>
          </w:p>
        </w:tc>
        <w:tc>
          <w:tcPr>
            <w:tcW w:w="1117"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150"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rPr>
              <w:t>≥99. 0</w:t>
            </w:r>
          </w:p>
        </w:tc>
        <w:tc>
          <w:tcPr>
            <w:tcW w:w="1217" w:type="dxa"/>
            <w:vAlign w:val="center"/>
          </w:tcPr>
          <w:p w:rsidR="008F6669" w:rsidRPr="002D49E0" w:rsidRDefault="008F6669" w:rsidP="00A0516D">
            <w:pPr>
              <w:tabs>
                <w:tab w:val="left" w:pos="4284"/>
              </w:tabs>
              <w:spacing w:line="240" w:lineRule="auto"/>
              <w:ind w:leftChars="-51" w:rightChars="-51" w:right="-107" w:hangingChars="51" w:hanging="107"/>
              <w:jc w:val="center"/>
              <w:rPr>
                <w:rFonts w:ascii="Times New Roman" w:hAnsi="Times New Roman" w:cs="Times New Roman"/>
              </w:rPr>
            </w:pPr>
            <w:r w:rsidRPr="002D49E0">
              <w:rPr>
                <w:rFonts w:ascii="Times New Roman" w:hAnsi="Times New Roman" w:cs="Times New Roman"/>
              </w:rPr>
              <w:t>N≥21.0</w:t>
            </w:r>
          </w:p>
          <w:p w:rsidR="008F6669" w:rsidRPr="002D49E0" w:rsidRDefault="008F6669" w:rsidP="00A0516D">
            <w:pPr>
              <w:tabs>
                <w:tab w:val="left" w:pos="4284"/>
              </w:tabs>
              <w:spacing w:line="240" w:lineRule="auto"/>
              <w:ind w:leftChars="-51" w:rightChars="-51" w:right="-107" w:hangingChars="51" w:hanging="107"/>
              <w:jc w:val="center"/>
              <w:rPr>
                <w:rFonts w:ascii="Times New Roman" w:hAnsi="Times New Roman" w:cs="Times New Roman"/>
              </w:rPr>
            </w:pPr>
            <w:r w:rsidRPr="002D49E0">
              <w:rPr>
                <w:rFonts w:ascii="Times New Roman" w:hAnsi="Times New Roman" w:cs="Times New Roman"/>
              </w:rPr>
              <w:t>S≥24.0</w:t>
            </w:r>
          </w:p>
        </w:tc>
        <w:tc>
          <w:tcPr>
            <w:tcW w:w="1150" w:type="dxa"/>
            <w:vAlign w:val="center"/>
          </w:tcPr>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反刍动物</w:t>
            </w:r>
          </w:p>
        </w:tc>
        <w:tc>
          <w:tcPr>
            <w:tcW w:w="2316" w:type="dxa"/>
            <w:vAlign w:val="center"/>
          </w:tcPr>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肉牛</w:t>
            </w:r>
            <w:r w:rsidRPr="002D49E0">
              <w:rPr>
                <w:rFonts w:ascii="Times New Roman" w:hAnsi="Times New Roman" w:cs="Times New Roman"/>
              </w:rPr>
              <w:t>0~0.3</w:t>
            </w:r>
          </w:p>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奶牛、绵羊和山羊</w:t>
            </w:r>
            <w:r w:rsidRPr="002D49E0">
              <w:rPr>
                <w:rFonts w:ascii="Times New Roman" w:hAnsi="Times New Roman" w:cs="Times New Roman"/>
              </w:rPr>
              <w:t>0~1.2</w:t>
            </w:r>
          </w:p>
        </w:tc>
        <w:tc>
          <w:tcPr>
            <w:tcW w:w="1771"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rPr>
              <w:t>1.5</w:t>
            </w:r>
          </w:p>
        </w:tc>
        <w:tc>
          <w:tcPr>
            <w:tcW w:w="1629"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kern w:val="0"/>
              </w:rPr>
              <w:t>—</w:t>
            </w:r>
          </w:p>
        </w:tc>
      </w:tr>
      <w:tr w:rsidR="008F6669" w:rsidRPr="002D49E0">
        <w:trPr>
          <w:cantSplit/>
          <w:trHeight w:val="1191"/>
        </w:trPr>
        <w:tc>
          <w:tcPr>
            <w:tcW w:w="1060" w:type="dxa"/>
            <w:vAlign w:val="center"/>
          </w:tcPr>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宋体" w:hint="eastAsia"/>
                <w:kern w:val="0"/>
              </w:rPr>
              <w:t>磷酸二氢铵</w:t>
            </w:r>
          </w:p>
        </w:tc>
        <w:tc>
          <w:tcPr>
            <w:tcW w:w="1372" w:type="dxa"/>
            <w:tcMar>
              <w:left w:w="28" w:type="dxa"/>
              <w:right w:w="28" w:type="dxa"/>
            </w:tcMar>
            <w:vAlign w:val="center"/>
          </w:tcPr>
          <w:p w:rsidR="008F6669" w:rsidRPr="002D49E0" w:rsidRDefault="008F6669">
            <w:pPr>
              <w:tabs>
                <w:tab w:val="left" w:pos="4284"/>
              </w:tabs>
              <w:spacing w:line="240" w:lineRule="auto"/>
              <w:rPr>
                <w:rFonts w:ascii="Times New Roman" w:hAnsi="Times New Roman" w:cs="Times New Roman"/>
                <w:kern w:val="0"/>
              </w:rPr>
            </w:pPr>
            <w:r w:rsidRPr="002D49E0">
              <w:rPr>
                <w:rFonts w:ascii="Times New Roman" w:hAnsi="Times New Roman" w:cs="Times New Roman"/>
                <w:kern w:val="0"/>
              </w:rPr>
              <w:t>Mono Ammonium Phosphate</w:t>
            </w:r>
          </w:p>
        </w:tc>
        <w:tc>
          <w:tcPr>
            <w:tcW w:w="1388" w:type="dxa"/>
            <w:vAlign w:val="center"/>
          </w:tcPr>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Times New Roman"/>
                <w:kern w:val="0"/>
              </w:rPr>
              <w:t>NH</w:t>
            </w:r>
            <w:r w:rsidRPr="002D49E0">
              <w:rPr>
                <w:rFonts w:ascii="Times New Roman" w:hAnsi="Times New Roman" w:cs="Times New Roman"/>
                <w:kern w:val="0"/>
                <w:vertAlign w:val="subscript"/>
              </w:rPr>
              <w:t>4</w:t>
            </w:r>
            <w:r w:rsidRPr="002D49E0">
              <w:rPr>
                <w:rFonts w:ascii="Times New Roman" w:hAnsi="Times New Roman" w:cs="Times New Roman"/>
                <w:kern w:val="0"/>
              </w:rPr>
              <w:t>H</w:t>
            </w:r>
            <w:r w:rsidRPr="002D49E0">
              <w:rPr>
                <w:rFonts w:ascii="Times New Roman" w:hAnsi="Times New Roman" w:cs="Times New Roman"/>
                <w:kern w:val="0"/>
                <w:vertAlign w:val="subscript"/>
              </w:rPr>
              <w:t>2</w:t>
            </w:r>
            <w:r w:rsidRPr="002D49E0">
              <w:rPr>
                <w:rFonts w:ascii="Times New Roman" w:hAnsi="Times New Roman" w:cs="Times New Roman"/>
                <w:kern w:val="0"/>
              </w:rPr>
              <w:t>PO</w:t>
            </w:r>
            <w:r w:rsidRPr="002D49E0">
              <w:rPr>
                <w:rFonts w:ascii="Times New Roman" w:hAnsi="Times New Roman" w:cs="Times New Roman"/>
                <w:kern w:val="0"/>
                <w:vertAlign w:val="subscript"/>
              </w:rPr>
              <w:t>4</w:t>
            </w:r>
          </w:p>
        </w:tc>
        <w:tc>
          <w:tcPr>
            <w:tcW w:w="1117"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150"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rPr>
              <w:t>≥96</w:t>
            </w:r>
            <w:r w:rsidRPr="002D49E0">
              <w:rPr>
                <w:rFonts w:ascii="Times New Roman" w:hAnsi="Times New Roman" w:cs="Times New Roman"/>
                <w:kern w:val="0"/>
              </w:rPr>
              <w:t>.0</w:t>
            </w:r>
          </w:p>
        </w:tc>
        <w:tc>
          <w:tcPr>
            <w:tcW w:w="1217" w:type="dxa"/>
            <w:vAlign w:val="center"/>
          </w:tcPr>
          <w:p w:rsidR="008F6669" w:rsidRPr="002D49E0" w:rsidRDefault="008F6669" w:rsidP="00A0516D">
            <w:pPr>
              <w:tabs>
                <w:tab w:val="left" w:pos="4284"/>
              </w:tabs>
              <w:spacing w:line="240" w:lineRule="auto"/>
              <w:ind w:leftChars="-51" w:rightChars="-51" w:right="-107" w:hangingChars="51" w:hanging="107"/>
              <w:jc w:val="center"/>
              <w:rPr>
                <w:rFonts w:ascii="Times New Roman" w:hAnsi="Times New Roman" w:cs="Times New Roman"/>
              </w:rPr>
            </w:pPr>
            <w:r w:rsidRPr="002D49E0">
              <w:rPr>
                <w:rFonts w:ascii="Times New Roman" w:hAnsi="Times New Roman" w:cs="Times New Roman"/>
                <w:kern w:val="0"/>
              </w:rPr>
              <w:t>N</w:t>
            </w:r>
            <w:r w:rsidRPr="002D49E0">
              <w:rPr>
                <w:rFonts w:ascii="Times New Roman" w:hAnsi="Times New Roman" w:cs="Times New Roman"/>
              </w:rPr>
              <w:t>≥11.6</w:t>
            </w:r>
          </w:p>
        </w:tc>
        <w:tc>
          <w:tcPr>
            <w:tcW w:w="1150" w:type="dxa"/>
            <w:vAlign w:val="center"/>
          </w:tcPr>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反刍动物</w:t>
            </w:r>
          </w:p>
        </w:tc>
        <w:tc>
          <w:tcPr>
            <w:tcW w:w="2316" w:type="dxa"/>
            <w:vAlign w:val="center"/>
          </w:tcPr>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肉牛、奶牛</w:t>
            </w:r>
            <w:r w:rsidRPr="002D49E0">
              <w:rPr>
                <w:rFonts w:ascii="Times New Roman" w:hAnsi="Times New Roman" w:cs="Times New Roman"/>
              </w:rPr>
              <w:t>0~1.5</w:t>
            </w:r>
          </w:p>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绵羊、山羊</w:t>
            </w:r>
            <w:r w:rsidRPr="002D49E0">
              <w:rPr>
                <w:rFonts w:ascii="Times New Roman" w:hAnsi="Times New Roman" w:cs="Times New Roman"/>
              </w:rPr>
              <w:t>0~1.2</w:t>
            </w:r>
          </w:p>
        </w:tc>
        <w:tc>
          <w:tcPr>
            <w:tcW w:w="1771"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rPr>
              <w:t>2.6</w:t>
            </w:r>
          </w:p>
        </w:tc>
        <w:tc>
          <w:tcPr>
            <w:tcW w:w="1629"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kern w:val="0"/>
              </w:rPr>
              <w:t>—</w:t>
            </w:r>
          </w:p>
        </w:tc>
      </w:tr>
      <w:tr w:rsidR="008F6669" w:rsidRPr="002D49E0">
        <w:trPr>
          <w:cantSplit/>
          <w:trHeight w:val="1385"/>
        </w:trPr>
        <w:tc>
          <w:tcPr>
            <w:tcW w:w="1060" w:type="dxa"/>
            <w:vAlign w:val="center"/>
          </w:tcPr>
          <w:p w:rsidR="008F6669" w:rsidRPr="002D49E0" w:rsidRDefault="008F6669">
            <w:pPr>
              <w:tabs>
                <w:tab w:val="left" w:pos="4284"/>
              </w:tabs>
              <w:spacing w:line="240" w:lineRule="auto"/>
              <w:rPr>
                <w:rFonts w:ascii="Times New Roman" w:hAnsi="Times New Roman" w:cs="Times New Roman"/>
                <w:kern w:val="0"/>
              </w:rPr>
            </w:pPr>
            <w:r w:rsidRPr="002D49E0">
              <w:rPr>
                <w:rFonts w:ascii="Times New Roman" w:hAnsi="Times New Roman" w:cs="宋体" w:hint="eastAsia"/>
              </w:rPr>
              <w:t>磷酸氢二铵</w:t>
            </w:r>
          </w:p>
        </w:tc>
        <w:tc>
          <w:tcPr>
            <w:tcW w:w="1372" w:type="dxa"/>
            <w:vAlign w:val="center"/>
          </w:tcPr>
          <w:p w:rsidR="008F6669" w:rsidRPr="002D49E0" w:rsidRDefault="008F6669">
            <w:pPr>
              <w:tabs>
                <w:tab w:val="left" w:pos="4284"/>
              </w:tabs>
              <w:spacing w:line="240" w:lineRule="auto"/>
              <w:rPr>
                <w:rFonts w:ascii="Times New Roman" w:hAnsi="Times New Roman" w:cs="Times New Roman"/>
                <w:kern w:val="0"/>
              </w:rPr>
            </w:pPr>
            <w:r w:rsidRPr="002D49E0">
              <w:rPr>
                <w:rFonts w:ascii="Times New Roman" w:hAnsi="Times New Roman" w:cs="Times New Roman"/>
                <w:kern w:val="0"/>
              </w:rPr>
              <w:t>Diammonium Phosphate</w:t>
            </w:r>
          </w:p>
        </w:tc>
        <w:tc>
          <w:tcPr>
            <w:tcW w:w="1388" w:type="dxa"/>
            <w:vAlign w:val="center"/>
          </w:tcPr>
          <w:p w:rsidR="008F6669" w:rsidRPr="002D49E0" w:rsidRDefault="008F6669">
            <w:pPr>
              <w:tabs>
                <w:tab w:val="left" w:pos="4284"/>
              </w:tabs>
              <w:spacing w:line="240" w:lineRule="auto"/>
              <w:rPr>
                <w:rFonts w:ascii="Times New Roman" w:hAnsi="Times New Roman" w:cs="Times New Roman"/>
                <w:kern w:val="0"/>
              </w:rPr>
            </w:pPr>
            <w:r w:rsidRPr="002D49E0">
              <w:rPr>
                <w:rFonts w:ascii="Times New Roman" w:hAnsi="Times New Roman" w:cs="Times New Roman"/>
              </w:rPr>
              <w:t>(NH</w:t>
            </w:r>
            <w:r w:rsidRPr="002D49E0">
              <w:rPr>
                <w:rFonts w:ascii="Times New Roman" w:hAnsi="Times New Roman" w:cs="Times New Roman"/>
                <w:vertAlign w:val="subscript"/>
              </w:rPr>
              <w:t>4</w:t>
            </w:r>
            <w:r w:rsidRPr="002D49E0">
              <w:rPr>
                <w:rFonts w:ascii="Times New Roman" w:hAnsi="Times New Roman" w:cs="Times New Roman"/>
              </w:rPr>
              <w:t>)</w:t>
            </w:r>
            <w:r w:rsidRPr="002D49E0">
              <w:rPr>
                <w:rFonts w:ascii="Times New Roman" w:hAnsi="Times New Roman" w:cs="Times New Roman"/>
                <w:vertAlign w:val="subscript"/>
              </w:rPr>
              <w:t>2</w:t>
            </w:r>
            <w:r w:rsidRPr="002D49E0">
              <w:rPr>
                <w:rFonts w:ascii="Times New Roman" w:hAnsi="Times New Roman" w:cs="Times New Roman"/>
              </w:rPr>
              <w:t>HPO</w:t>
            </w:r>
            <w:r w:rsidRPr="002D49E0">
              <w:rPr>
                <w:rFonts w:ascii="Times New Roman" w:hAnsi="Times New Roman" w:cs="Times New Roman"/>
                <w:vertAlign w:val="subscript"/>
              </w:rPr>
              <w:t>4</w:t>
            </w:r>
          </w:p>
        </w:tc>
        <w:tc>
          <w:tcPr>
            <w:tcW w:w="1117"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150"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rPr>
              <w:t>≥90.0</w:t>
            </w:r>
          </w:p>
        </w:tc>
        <w:tc>
          <w:tcPr>
            <w:tcW w:w="1217" w:type="dxa"/>
            <w:vAlign w:val="center"/>
          </w:tcPr>
          <w:p w:rsidR="008F6669" w:rsidRPr="002D49E0" w:rsidRDefault="008F6669" w:rsidP="00A0516D">
            <w:pPr>
              <w:tabs>
                <w:tab w:val="left" w:pos="4284"/>
              </w:tabs>
              <w:spacing w:line="240" w:lineRule="auto"/>
              <w:ind w:leftChars="-51" w:rightChars="-51" w:right="-107" w:hangingChars="51" w:hanging="107"/>
              <w:jc w:val="center"/>
              <w:rPr>
                <w:rFonts w:ascii="Times New Roman" w:hAnsi="Times New Roman" w:cs="Times New Roman"/>
                <w:kern w:val="0"/>
              </w:rPr>
            </w:pPr>
            <w:r w:rsidRPr="002D49E0">
              <w:rPr>
                <w:rFonts w:ascii="Times New Roman" w:hAnsi="Times New Roman" w:cs="Times New Roman"/>
                <w:kern w:val="0"/>
              </w:rPr>
              <w:t>N</w:t>
            </w:r>
            <w:r w:rsidRPr="002D49E0">
              <w:rPr>
                <w:rFonts w:ascii="Times New Roman" w:hAnsi="Times New Roman" w:cs="Times New Roman"/>
              </w:rPr>
              <w:t>≥</w:t>
            </w:r>
            <w:r w:rsidRPr="002D49E0">
              <w:rPr>
                <w:rFonts w:ascii="Times New Roman" w:hAnsi="Times New Roman" w:cs="Times New Roman"/>
                <w:kern w:val="0"/>
              </w:rPr>
              <w:t>19.0</w:t>
            </w:r>
          </w:p>
          <w:p w:rsidR="008F6669" w:rsidRPr="002D49E0" w:rsidRDefault="008F6669" w:rsidP="00A0516D">
            <w:pPr>
              <w:tabs>
                <w:tab w:val="left" w:pos="4284"/>
              </w:tabs>
              <w:spacing w:line="240" w:lineRule="auto"/>
              <w:ind w:leftChars="-51" w:rightChars="-51" w:right="-107" w:hangingChars="51" w:hanging="107"/>
              <w:jc w:val="center"/>
              <w:rPr>
                <w:rFonts w:ascii="Times New Roman" w:hAnsi="Times New Roman" w:cs="Times New Roman"/>
              </w:rPr>
            </w:pPr>
            <w:r w:rsidRPr="002D49E0">
              <w:rPr>
                <w:rFonts w:ascii="Times New Roman" w:hAnsi="Times New Roman" w:cs="Times New Roman"/>
              </w:rPr>
              <w:t>P:22.3~23.1</w:t>
            </w:r>
          </w:p>
        </w:tc>
        <w:tc>
          <w:tcPr>
            <w:tcW w:w="1150" w:type="dxa"/>
            <w:vAlign w:val="center"/>
          </w:tcPr>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反刍动物</w:t>
            </w:r>
          </w:p>
        </w:tc>
        <w:tc>
          <w:tcPr>
            <w:tcW w:w="2316" w:type="dxa"/>
            <w:vAlign w:val="center"/>
          </w:tcPr>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肉牛</w:t>
            </w:r>
            <w:r w:rsidRPr="002D49E0">
              <w:rPr>
                <w:rFonts w:ascii="Times New Roman" w:hAnsi="Times New Roman" w:cs="Times New Roman"/>
              </w:rPr>
              <w:t>0~1.5</w:t>
            </w:r>
          </w:p>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奶牛、绵羊和山羊</w:t>
            </w:r>
            <w:r w:rsidRPr="002D49E0">
              <w:rPr>
                <w:rFonts w:ascii="Times New Roman" w:hAnsi="Times New Roman" w:cs="Times New Roman"/>
              </w:rPr>
              <w:t>0~1.2</w:t>
            </w:r>
          </w:p>
        </w:tc>
        <w:tc>
          <w:tcPr>
            <w:tcW w:w="1771"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rPr>
              <w:t>1.5</w:t>
            </w:r>
          </w:p>
        </w:tc>
        <w:tc>
          <w:tcPr>
            <w:tcW w:w="1629"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kern w:val="0"/>
              </w:rPr>
              <w:t>—</w:t>
            </w:r>
          </w:p>
        </w:tc>
      </w:tr>
      <w:tr w:rsidR="008F6669" w:rsidRPr="002D49E0">
        <w:trPr>
          <w:cantSplit/>
          <w:trHeight w:val="1062"/>
        </w:trPr>
        <w:tc>
          <w:tcPr>
            <w:tcW w:w="1060" w:type="dxa"/>
            <w:vAlign w:val="center"/>
          </w:tcPr>
          <w:p w:rsidR="008F6669" w:rsidRPr="002D49E0" w:rsidRDefault="008F6669">
            <w:pPr>
              <w:tabs>
                <w:tab w:val="left" w:pos="4284"/>
              </w:tabs>
              <w:spacing w:line="240" w:lineRule="auto"/>
              <w:rPr>
                <w:rFonts w:ascii="Times New Roman" w:hAnsi="Times New Roman" w:cs="Times New Roman"/>
                <w:kern w:val="0"/>
              </w:rPr>
            </w:pPr>
            <w:r w:rsidRPr="002D49E0">
              <w:rPr>
                <w:rFonts w:ascii="Times New Roman" w:hAnsi="Times New Roman" w:cs="宋体" w:hint="eastAsia"/>
                <w:kern w:val="0"/>
              </w:rPr>
              <w:lastRenderedPageBreak/>
              <w:t>磷酸脲</w:t>
            </w:r>
          </w:p>
        </w:tc>
        <w:tc>
          <w:tcPr>
            <w:tcW w:w="1372" w:type="dxa"/>
            <w:tcMar>
              <w:left w:w="57" w:type="dxa"/>
              <w:right w:w="57" w:type="dxa"/>
            </w:tcMar>
            <w:vAlign w:val="center"/>
          </w:tcPr>
          <w:p w:rsidR="008F6669" w:rsidRPr="002D49E0" w:rsidRDefault="008F6669">
            <w:pPr>
              <w:tabs>
                <w:tab w:val="left" w:pos="4284"/>
              </w:tabs>
              <w:spacing w:line="240" w:lineRule="auto"/>
              <w:rPr>
                <w:rFonts w:ascii="Times New Roman" w:hAnsi="Times New Roman" w:cs="Times New Roman"/>
                <w:kern w:val="0"/>
              </w:rPr>
            </w:pPr>
            <w:r w:rsidRPr="002D49E0">
              <w:rPr>
                <w:rFonts w:ascii="Times New Roman" w:hAnsi="Times New Roman" w:cs="Times New Roman"/>
                <w:kern w:val="0"/>
              </w:rPr>
              <w:t>Urea Phosphate</w:t>
            </w:r>
          </w:p>
        </w:tc>
        <w:tc>
          <w:tcPr>
            <w:tcW w:w="1388" w:type="dxa"/>
            <w:vAlign w:val="center"/>
          </w:tcPr>
          <w:p w:rsidR="008F6669" w:rsidRPr="002D49E0" w:rsidRDefault="008F6669">
            <w:pPr>
              <w:tabs>
                <w:tab w:val="left" w:pos="4284"/>
              </w:tabs>
              <w:spacing w:line="240" w:lineRule="auto"/>
              <w:rPr>
                <w:rFonts w:ascii="Times New Roman" w:hAnsi="Times New Roman" w:cs="Times New Roman"/>
                <w:kern w:val="0"/>
                <w:vertAlign w:val="subscript"/>
              </w:rPr>
            </w:pPr>
            <w:r w:rsidRPr="002D49E0">
              <w:rPr>
                <w:rFonts w:ascii="Times New Roman" w:hAnsi="Times New Roman" w:cs="Times New Roman"/>
                <w:kern w:val="0"/>
              </w:rPr>
              <w:t>CO(NH</w:t>
            </w:r>
            <w:r w:rsidRPr="002D49E0">
              <w:rPr>
                <w:rFonts w:ascii="Times New Roman" w:hAnsi="Times New Roman" w:cs="Times New Roman"/>
                <w:kern w:val="0"/>
                <w:vertAlign w:val="subscript"/>
              </w:rPr>
              <w:t>2</w:t>
            </w:r>
            <w:r w:rsidRPr="002D49E0">
              <w:rPr>
                <w:rFonts w:ascii="Times New Roman" w:hAnsi="Times New Roman" w:cs="Times New Roman"/>
                <w:kern w:val="0"/>
              </w:rPr>
              <w:t>)</w:t>
            </w:r>
            <w:r w:rsidRPr="002D49E0">
              <w:rPr>
                <w:rFonts w:ascii="Times New Roman" w:hAnsi="Times New Roman" w:cs="Times New Roman"/>
                <w:kern w:val="0"/>
                <w:vertAlign w:val="subscript"/>
              </w:rPr>
              <w:t>2</w:t>
            </w:r>
          </w:p>
          <w:p w:rsidR="008F6669" w:rsidRPr="002D49E0" w:rsidRDefault="008F6669">
            <w:pPr>
              <w:tabs>
                <w:tab w:val="left" w:pos="4284"/>
              </w:tabs>
              <w:spacing w:line="240" w:lineRule="auto"/>
              <w:rPr>
                <w:rFonts w:ascii="Times New Roman" w:hAnsi="Times New Roman" w:cs="Times New Roman"/>
                <w:kern w:val="0"/>
              </w:rPr>
            </w:pPr>
            <w:r w:rsidRPr="002D49E0">
              <w:rPr>
                <w:rFonts w:ascii="Times New Roman" w:hAnsi="Times New Roman" w:cs="Times New Roman"/>
                <w:kern w:val="0"/>
              </w:rPr>
              <w:t>H</w:t>
            </w:r>
            <w:r w:rsidRPr="002D49E0">
              <w:rPr>
                <w:rFonts w:ascii="Times New Roman" w:hAnsi="Times New Roman" w:cs="Times New Roman"/>
                <w:kern w:val="0"/>
                <w:vertAlign w:val="subscript"/>
              </w:rPr>
              <w:t>3</w:t>
            </w:r>
            <w:r w:rsidRPr="002D49E0">
              <w:rPr>
                <w:rFonts w:ascii="Times New Roman" w:hAnsi="Times New Roman" w:cs="Times New Roman"/>
                <w:kern w:val="0"/>
              </w:rPr>
              <w:t>PO</w:t>
            </w:r>
            <w:r w:rsidRPr="002D49E0">
              <w:rPr>
                <w:rFonts w:ascii="Times New Roman" w:hAnsi="Times New Roman" w:cs="Times New Roman"/>
                <w:kern w:val="0"/>
                <w:vertAlign w:val="subscript"/>
              </w:rPr>
              <w:t>4</w:t>
            </w:r>
          </w:p>
        </w:tc>
        <w:tc>
          <w:tcPr>
            <w:tcW w:w="1117"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150"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rPr>
              <w:t>≥</w:t>
            </w:r>
            <w:r w:rsidRPr="002D49E0">
              <w:rPr>
                <w:rFonts w:ascii="Times New Roman" w:hAnsi="Times New Roman" w:cs="Times New Roman"/>
                <w:kern w:val="0"/>
              </w:rPr>
              <w:t>93.2</w:t>
            </w:r>
          </w:p>
        </w:tc>
        <w:tc>
          <w:tcPr>
            <w:tcW w:w="1217" w:type="dxa"/>
            <w:vAlign w:val="center"/>
          </w:tcPr>
          <w:p w:rsidR="008F6669" w:rsidRPr="002D49E0" w:rsidRDefault="008F6669" w:rsidP="00A0516D">
            <w:pPr>
              <w:tabs>
                <w:tab w:val="left" w:pos="4284"/>
              </w:tabs>
              <w:spacing w:line="240" w:lineRule="auto"/>
              <w:ind w:leftChars="-51" w:rightChars="-51" w:right="-107" w:hangingChars="51" w:hanging="107"/>
              <w:jc w:val="center"/>
              <w:rPr>
                <w:rFonts w:ascii="Times New Roman" w:hAnsi="Times New Roman" w:cs="Times New Roman"/>
                <w:kern w:val="0"/>
              </w:rPr>
            </w:pPr>
            <w:r w:rsidRPr="002D49E0">
              <w:rPr>
                <w:rFonts w:ascii="Times New Roman" w:hAnsi="Times New Roman" w:cs="Times New Roman"/>
                <w:kern w:val="0"/>
              </w:rPr>
              <w:t>N</w:t>
            </w:r>
            <w:r w:rsidRPr="002D49E0">
              <w:rPr>
                <w:rFonts w:ascii="Times New Roman" w:hAnsi="Times New Roman" w:cs="Times New Roman"/>
              </w:rPr>
              <w:t>≥</w:t>
            </w:r>
            <w:r w:rsidRPr="002D49E0">
              <w:rPr>
                <w:rFonts w:ascii="Times New Roman" w:hAnsi="Times New Roman" w:cs="Times New Roman"/>
                <w:kern w:val="0"/>
              </w:rPr>
              <w:t>16.5</w:t>
            </w:r>
          </w:p>
          <w:p w:rsidR="008F6669" w:rsidRPr="002D49E0" w:rsidRDefault="008F6669" w:rsidP="00A0516D">
            <w:pPr>
              <w:tabs>
                <w:tab w:val="left" w:pos="4284"/>
              </w:tabs>
              <w:spacing w:line="240" w:lineRule="auto"/>
              <w:ind w:leftChars="-51" w:rightChars="-51" w:right="-107" w:hangingChars="51" w:hanging="107"/>
              <w:jc w:val="center"/>
              <w:rPr>
                <w:rFonts w:ascii="Times New Roman" w:hAnsi="Times New Roman" w:cs="Times New Roman"/>
              </w:rPr>
            </w:pPr>
            <w:r w:rsidRPr="002D49E0">
              <w:rPr>
                <w:rFonts w:ascii="Times New Roman" w:hAnsi="Times New Roman" w:cs="Times New Roman"/>
              </w:rPr>
              <w:t>P≥</w:t>
            </w:r>
            <w:r w:rsidRPr="002D49E0">
              <w:rPr>
                <w:rFonts w:ascii="Times New Roman" w:hAnsi="Times New Roman" w:cs="Times New Roman"/>
                <w:kern w:val="0"/>
              </w:rPr>
              <w:t>18.5</w:t>
            </w:r>
          </w:p>
        </w:tc>
        <w:tc>
          <w:tcPr>
            <w:tcW w:w="1150" w:type="dxa"/>
            <w:vAlign w:val="center"/>
          </w:tcPr>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反刍动物</w:t>
            </w:r>
          </w:p>
        </w:tc>
        <w:tc>
          <w:tcPr>
            <w:tcW w:w="2316" w:type="dxa"/>
            <w:vAlign w:val="center"/>
          </w:tcPr>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肉牛</w:t>
            </w:r>
            <w:r w:rsidRPr="002D49E0">
              <w:rPr>
                <w:rFonts w:ascii="Times New Roman" w:hAnsi="Times New Roman" w:cs="Times New Roman"/>
              </w:rPr>
              <w:t>0~1.4</w:t>
            </w:r>
          </w:p>
          <w:p w:rsidR="008F6669" w:rsidRPr="002D49E0" w:rsidRDefault="008F6669" w:rsidP="00A0516D">
            <w:pPr>
              <w:tabs>
                <w:tab w:val="right" w:pos="2027"/>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奶牛</w:t>
            </w:r>
            <w:r w:rsidRPr="002D49E0">
              <w:rPr>
                <w:rFonts w:ascii="Times New Roman" w:hAnsi="Times New Roman" w:cs="Times New Roman"/>
              </w:rPr>
              <w:t>0~1.5</w:t>
            </w:r>
          </w:p>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宋体" w:hint="eastAsia"/>
              </w:rPr>
              <w:t>绵羊、山羊</w:t>
            </w:r>
            <w:r w:rsidRPr="002D49E0">
              <w:rPr>
                <w:rFonts w:ascii="Times New Roman" w:hAnsi="Times New Roman" w:cs="Times New Roman"/>
              </w:rPr>
              <w:t>0</w:t>
            </w:r>
            <w:r w:rsidRPr="002D49E0">
              <w:rPr>
                <w:rFonts w:ascii="Times New Roman" w:hAnsi="Times New Roman" w:cs="宋体" w:hint="eastAsia"/>
              </w:rPr>
              <w:t>～</w:t>
            </w:r>
            <w:r w:rsidRPr="002D49E0">
              <w:rPr>
                <w:rFonts w:ascii="Times New Roman" w:hAnsi="Times New Roman" w:cs="Times New Roman"/>
              </w:rPr>
              <w:t>1.6</w:t>
            </w:r>
          </w:p>
        </w:tc>
        <w:tc>
          <w:tcPr>
            <w:tcW w:w="1771" w:type="dxa"/>
            <w:vAlign w:val="center"/>
          </w:tcPr>
          <w:p w:rsidR="008F6669" w:rsidRPr="002D49E0" w:rsidRDefault="008F6669" w:rsidP="00A0516D">
            <w:pPr>
              <w:tabs>
                <w:tab w:val="left" w:pos="4284"/>
              </w:tabs>
              <w:spacing w:line="240" w:lineRule="auto"/>
              <w:ind w:rightChars="-51" w:right="-107"/>
              <w:jc w:val="center"/>
              <w:rPr>
                <w:rFonts w:ascii="Times New Roman" w:hAnsi="Times New Roman" w:cs="Times New Roman"/>
              </w:rPr>
            </w:pPr>
            <w:r w:rsidRPr="002D49E0">
              <w:rPr>
                <w:rFonts w:ascii="Times New Roman" w:hAnsi="Times New Roman" w:cs="Times New Roman"/>
              </w:rPr>
              <w:t>1.8</w:t>
            </w:r>
          </w:p>
        </w:tc>
        <w:tc>
          <w:tcPr>
            <w:tcW w:w="1629"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kern w:val="0"/>
              </w:rPr>
              <w:t>—</w:t>
            </w:r>
          </w:p>
        </w:tc>
      </w:tr>
      <w:tr w:rsidR="008F6669" w:rsidRPr="002D49E0">
        <w:trPr>
          <w:cantSplit/>
          <w:trHeight w:val="1081"/>
        </w:trPr>
        <w:tc>
          <w:tcPr>
            <w:tcW w:w="1060" w:type="dxa"/>
            <w:vAlign w:val="center"/>
          </w:tcPr>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宋体" w:hint="eastAsia"/>
              </w:rPr>
              <w:t>氯化铵</w:t>
            </w:r>
          </w:p>
        </w:tc>
        <w:tc>
          <w:tcPr>
            <w:tcW w:w="1372" w:type="dxa"/>
            <w:tcMar>
              <w:left w:w="57" w:type="dxa"/>
              <w:right w:w="57" w:type="dxa"/>
            </w:tcMar>
            <w:vAlign w:val="center"/>
          </w:tcPr>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Times New Roman"/>
              </w:rPr>
              <w:t>Ammonium Chloride</w:t>
            </w:r>
          </w:p>
        </w:tc>
        <w:tc>
          <w:tcPr>
            <w:tcW w:w="1388" w:type="dxa"/>
            <w:vAlign w:val="center"/>
          </w:tcPr>
          <w:p w:rsidR="008F6669" w:rsidRPr="002D49E0" w:rsidRDefault="008F6669">
            <w:pPr>
              <w:tabs>
                <w:tab w:val="left" w:pos="4284"/>
              </w:tabs>
              <w:spacing w:line="240" w:lineRule="auto"/>
              <w:jc w:val="left"/>
              <w:rPr>
                <w:rFonts w:ascii="Times New Roman" w:hAnsi="Times New Roman" w:cs="Times New Roman"/>
              </w:rPr>
            </w:pPr>
            <w:r w:rsidRPr="002D49E0">
              <w:rPr>
                <w:rFonts w:ascii="Times New Roman" w:hAnsi="Times New Roman" w:cs="Times New Roman"/>
              </w:rPr>
              <w:t>NH</w:t>
            </w:r>
            <w:r w:rsidRPr="002D49E0">
              <w:rPr>
                <w:rFonts w:ascii="Times New Roman" w:hAnsi="Times New Roman" w:cs="Times New Roman"/>
                <w:vertAlign w:val="subscript"/>
              </w:rPr>
              <w:t>4</w:t>
            </w:r>
            <w:r w:rsidRPr="002D49E0">
              <w:rPr>
                <w:rFonts w:ascii="Times New Roman" w:hAnsi="Times New Roman" w:cs="Times New Roman"/>
              </w:rPr>
              <w:t>Cl</w:t>
            </w:r>
          </w:p>
        </w:tc>
        <w:tc>
          <w:tcPr>
            <w:tcW w:w="1117"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150"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kern w:val="0"/>
              </w:rPr>
              <w:t>—</w:t>
            </w:r>
          </w:p>
        </w:tc>
        <w:tc>
          <w:tcPr>
            <w:tcW w:w="1217" w:type="dxa"/>
            <w:vAlign w:val="center"/>
          </w:tcPr>
          <w:p w:rsidR="008F6669" w:rsidRPr="002D49E0" w:rsidRDefault="008F6669">
            <w:pPr>
              <w:tabs>
                <w:tab w:val="left" w:pos="4284"/>
              </w:tabs>
              <w:spacing w:line="240" w:lineRule="auto"/>
              <w:jc w:val="center"/>
              <w:rPr>
                <w:rFonts w:ascii="Times New Roman" w:hAnsi="Times New Roman" w:cs="Times New Roman"/>
                <w:kern w:val="0"/>
              </w:rPr>
            </w:pPr>
            <w:r w:rsidRPr="002D49E0">
              <w:rPr>
                <w:rFonts w:ascii="Times New Roman" w:hAnsi="Times New Roman" w:cs="Times New Roman"/>
              </w:rPr>
              <w:t>N≥25.6</w:t>
            </w:r>
          </w:p>
        </w:tc>
        <w:tc>
          <w:tcPr>
            <w:tcW w:w="1150"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宋体" w:hint="eastAsia"/>
              </w:rPr>
              <w:t>反刍动物</w:t>
            </w:r>
          </w:p>
        </w:tc>
        <w:tc>
          <w:tcPr>
            <w:tcW w:w="2316" w:type="dxa"/>
            <w:vAlign w:val="center"/>
          </w:tcPr>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宋体" w:hint="eastAsia"/>
                <w:kern w:val="0"/>
              </w:rPr>
              <w:t>按生产需要适量使用</w:t>
            </w:r>
          </w:p>
        </w:tc>
        <w:tc>
          <w:tcPr>
            <w:tcW w:w="1771" w:type="dxa"/>
            <w:vAlign w:val="center"/>
          </w:tcPr>
          <w:p w:rsidR="008F6669" w:rsidRPr="002D49E0" w:rsidRDefault="008F6669">
            <w:pPr>
              <w:tabs>
                <w:tab w:val="left" w:pos="4284"/>
              </w:tabs>
              <w:spacing w:line="240" w:lineRule="auto"/>
              <w:jc w:val="center"/>
              <w:rPr>
                <w:rFonts w:ascii="Times New Roman" w:hAnsi="Times New Roman" w:cs="Times New Roman"/>
                <w:kern w:val="0"/>
              </w:rPr>
            </w:pPr>
            <w:r w:rsidRPr="002D49E0">
              <w:rPr>
                <w:rFonts w:ascii="Times New Roman" w:hAnsi="Times New Roman" w:cs="Times New Roman"/>
              </w:rPr>
              <w:t>1.0</w:t>
            </w:r>
          </w:p>
        </w:tc>
        <w:tc>
          <w:tcPr>
            <w:tcW w:w="1629"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kern w:val="0"/>
              </w:rPr>
              <w:t>—</w:t>
            </w:r>
          </w:p>
        </w:tc>
      </w:tr>
      <w:tr w:rsidR="008F6669" w:rsidRPr="002D49E0">
        <w:trPr>
          <w:cantSplit/>
          <w:trHeight w:val="1650"/>
        </w:trPr>
        <w:tc>
          <w:tcPr>
            <w:tcW w:w="1060" w:type="dxa"/>
            <w:vAlign w:val="center"/>
          </w:tcPr>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宋体" w:hint="eastAsia"/>
              </w:rPr>
              <w:t>碳酸氢铵</w:t>
            </w:r>
          </w:p>
        </w:tc>
        <w:tc>
          <w:tcPr>
            <w:tcW w:w="1372" w:type="dxa"/>
            <w:tcMar>
              <w:left w:w="57" w:type="dxa"/>
              <w:right w:w="57" w:type="dxa"/>
            </w:tcMar>
            <w:vAlign w:val="center"/>
          </w:tcPr>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Times New Roman"/>
              </w:rPr>
              <w:t>Ammonium Bicarbonate</w:t>
            </w:r>
          </w:p>
        </w:tc>
        <w:tc>
          <w:tcPr>
            <w:tcW w:w="1388" w:type="dxa"/>
            <w:vAlign w:val="center"/>
          </w:tcPr>
          <w:p w:rsidR="008F6669" w:rsidRPr="002D49E0" w:rsidRDefault="008F6669" w:rsidP="00A0516D">
            <w:pPr>
              <w:tabs>
                <w:tab w:val="left" w:pos="4284"/>
              </w:tabs>
              <w:spacing w:line="240" w:lineRule="auto"/>
              <w:ind w:leftChars="-21" w:left="-2" w:hangingChars="20" w:hanging="42"/>
              <w:jc w:val="left"/>
              <w:rPr>
                <w:rFonts w:ascii="Times New Roman" w:hAnsi="Times New Roman" w:cs="Times New Roman"/>
              </w:rPr>
            </w:pPr>
            <w:r w:rsidRPr="002D49E0">
              <w:rPr>
                <w:rFonts w:ascii="Times New Roman" w:hAnsi="Times New Roman" w:cs="Times New Roman"/>
              </w:rPr>
              <w:t>NH</w:t>
            </w:r>
            <w:r w:rsidRPr="002D49E0">
              <w:rPr>
                <w:rFonts w:ascii="Times New Roman" w:hAnsi="Times New Roman" w:cs="Times New Roman"/>
                <w:vertAlign w:val="subscript"/>
              </w:rPr>
              <w:t>4</w:t>
            </w:r>
            <w:r w:rsidRPr="002D49E0">
              <w:rPr>
                <w:rFonts w:ascii="Times New Roman" w:hAnsi="Times New Roman" w:cs="Times New Roman"/>
              </w:rPr>
              <w:t>HCO</w:t>
            </w:r>
            <w:r w:rsidRPr="002D49E0">
              <w:rPr>
                <w:rFonts w:ascii="Times New Roman" w:hAnsi="Times New Roman" w:cs="Times New Roman"/>
                <w:vertAlign w:val="subscript"/>
              </w:rPr>
              <w:t>3</w:t>
            </w:r>
          </w:p>
        </w:tc>
        <w:tc>
          <w:tcPr>
            <w:tcW w:w="1117"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150"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rPr>
              <w:t>≥</w:t>
            </w:r>
            <w:r w:rsidRPr="002D49E0">
              <w:rPr>
                <w:rFonts w:ascii="Times New Roman" w:hAnsi="Times New Roman" w:cs="Times New Roman"/>
                <w:kern w:val="0"/>
              </w:rPr>
              <w:t>99.0</w:t>
            </w:r>
          </w:p>
        </w:tc>
        <w:tc>
          <w:tcPr>
            <w:tcW w:w="1217" w:type="dxa"/>
            <w:vAlign w:val="center"/>
          </w:tcPr>
          <w:p w:rsidR="008F6669" w:rsidRPr="002D49E0" w:rsidRDefault="008F6669" w:rsidP="00A0516D">
            <w:pPr>
              <w:tabs>
                <w:tab w:val="left" w:pos="4284"/>
              </w:tabs>
              <w:spacing w:line="240" w:lineRule="auto"/>
              <w:ind w:leftChars="-15" w:rightChars="-51" w:right="-107" w:hangingChars="15" w:hanging="31"/>
              <w:jc w:val="center"/>
              <w:rPr>
                <w:rFonts w:ascii="Times New Roman" w:hAnsi="Times New Roman" w:cs="Times New Roman"/>
                <w:kern w:val="0"/>
              </w:rPr>
            </w:pPr>
            <w:r w:rsidRPr="002D49E0">
              <w:rPr>
                <w:rFonts w:ascii="Times New Roman" w:hAnsi="Times New Roman" w:cs="Times New Roman"/>
              </w:rPr>
              <w:t>N≥17.5</w:t>
            </w:r>
          </w:p>
        </w:tc>
        <w:tc>
          <w:tcPr>
            <w:tcW w:w="1150" w:type="dxa"/>
            <w:vAlign w:val="center"/>
          </w:tcPr>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反刍动物</w:t>
            </w:r>
          </w:p>
        </w:tc>
        <w:tc>
          <w:tcPr>
            <w:tcW w:w="2316" w:type="dxa"/>
            <w:vAlign w:val="center"/>
          </w:tcPr>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宋体" w:hint="eastAsia"/>
              </w:rPr>
              <w:t>秸秆氨化</w:t>
            </w:r>
            <w:bookmarkStart w:id="0" w:name="_GoBack"/>
            <w:bookmarkEnd w:id="0"/>
            <w:r w:rsidRPr="002D49E0">
              <w:rPr>
                <w:rFonts w:ascii="Times New Roman" w:hAnsi="Times New Roman" w:cs="宋体" w:hint="eastAsia"/>
              </w:rPr>
              <w:t>：</w:t>
            </w:r>
            <w:r w:rsidRPr="002D49E0">
              <w:rPr>
                <w:rFonts w:ascii="Times New Roman" w:hAnsi="Times New Roman" w:cs="Times New Roman"/>
              </w:rPr>
              <w:t>0~12.0</w:t>
            </w:r>
          </w:p>
        </w:tc>
        <w:tc>
          <w:tcPr>
            <w:tcW w:w="1771"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kern w:val="0"/>
              </w:rPr>
              <w:t>—</w:t>
            </w:r>
          </w:p>
        </w:tc>
        <w:tc>
          <w:tcPr>
            <w:tcW w:w="1629" w:type="dxa"/>
            <w:vMerge w:val="restart"/>
            <w:vAlign w:val="center"/>
          </w:tcPr>
          <w:p w:rsidR="008F6669" w:rsidRPr="002D49E0" w:rsidRDefault="008F6669">
            <w:pPr>
              <w:numPr>
                <w:ilvl w:val="0"/>
                <w:numId w:val="2"/>
              </w:numPr>
              <w:tabs>
                <w:tab w:val="left" w:pos="4284"/>
              </w:tabs>
              <w:spacing w:line="240" w:lineRule="auto"/>
              <w:rPr>
                <w:rFonts w:ascii="Times New Roman" w:hAnsi="Times New Roman" w:cs="Times New Roman"/>
              </w:rPr>
            </w:pPr>
            <w:r w:rsidRPr="002D49E0">
              <w:rPr>
                <w:rFonts w:ascii="Times New Roman" w:hAnsi="Times New Roman" w:cs="宋体" w:hint="eastAsia"/>
              </w:rPr>
              <w:t>仅限于反刍动物粗饲料</w:t>
            </w:r>
            <w:r>
              <w:rPr>
                <w:rFonts w:ascii="Times New Roman" w:hAnsi="Times New Roman" w:cs="宋体" w:hint="eastAsia"/>
              </w:rPr>
              <w:t>秸秆</w:t>
            </w:r>
            <w:r w:rsidRPr="002D49E0">
              <w:rPr>
                <w:rFonts w:ascii="Times New Roman" w:hAnsi="Times New Roman" w:cs="宋体" w:hint="eastAsia"/>
              </w:rPr>
              <w:t>的氨化处理</w:t>
            </w:r>
            <w:r>
              <w:rPr>
                <w:rFonts w:ascii="Times New Roman" w:hAnsi="Times New Roman" w:cs="宋体" w:hint="eastAsia"/>
              </w:rPr>
              <w:t>。</w:t>
            </w:r>
          </w:p>
          <w:p w:rsidR="008F6669" w:rsidRPr="002D49E0" w:rsidRDefault="008F6669">
            <w:pPr>
              <w:numPr>
                <w:ilvl w:val="0"/>
                <w:numId w:val="2"/>
              </w:numPr>
              <w:tabs>
                <w:tab w:val="left" w:pos="4284"/>
              </w:tabs>
              <w:spacing w:line="240" w:lineRule="auto"/>
              <w:rPr>
                <w:rFonts w:ascii="Times New Roman" w:hAnsi="Times New Roman" w:cs="Times New Roman"/>
              </w:rPr>
            </w:pPr>
            <w:r w:rsidRPr="002D49E0">
              <w:rPr>
                <w:rFonts w:ascii="Times New Roman" w:hAnsi="Times New Roman" w:cs="宋体" w:hint="eastAsia"/>
              </w:rPr>
              <w:t>液氨根据粗饲料特性可直接使用也可配制成氨水使用</w:t>
            </w:r>
            <w:r>
              <w:rPr>
                <w:rFonts w:ascii="Times New Roman" w:hAnsi="Times New Roman" w:cs="宋体" w:hint="eastAsia"/>
              </w:rPr>
              <w:t>。</w:t>
            </w:r>
          </w:p>
          <w:p w:rsidR="008F6669" w:rsidRPr="002D49E0" w:rsidRDefault="008F6669">
            <w:pPr>
              <w:numPr>
                <w:ilvl w:val="0"/>
                <w:numId w:val="2"/>
              </w:numPr>
              <w:tabs>
                <w:tab w:val="left" w:pos="4284"/>
              </w:tabs>
              <w:spacing w:line="240" w:lineRule="auto"/>
              <w:rPr>
                <w:rFonts w:ascii="Times New Roman" w:hAnsi="Times New Roman" w:cs="Times New Roman"/>
              </w:rPr>
            </w:pPr>
            <w:r w:rsidRPr="002D49E0">
              <w:rPr>
                <w:rFonts w:ascii="Times New Roman" w:hAnsi="Times New Roman" w:cs="宋体" w:hint="eastAsia"/>
              </w:rPr>
              <w:t>氨化</w:t>
            </w:r>
            <w:r>
              <w:rPr>
                <w:rFonts w:ascii="Times New Roman" w:hAnsi="Times New Roman" w:cs="宋体" w:hint="eastAsia"/>
              </w:rPr>
              <w:t>秸秆用量</w:t>
            </w:r>
            <w:r w:rsidRPr="002D49E0">
              <w:rPr>
                <w:rFonts w:ascii="Times New Roman" w:hAnsi="Times New Roman" w:cs="宋体" w:hint="eastAsia"/>
              </w:rPr>
              <w:t>在反刍动物日粮中不得超过</w:t>
            </w:r>
            <w:r w:rsidRPr="002D49E0">
              <w:rPr>
                <w:rFonts w:ascii="Times New Roman" w:hAnsi="Times New Roman" w:cs="Times New Roman"/>
              </w:rPr>
              <w:t>20%</w:t>
            </w:r>
            <w:r w:rsidRPr="002D49E0">
              <w:rPr>
                <w:rFonts w:ascii="Times New Roman" w:hAnsi="Times New Roman" w:cs="宋体" w:hint="eastAsia"/>
              </w:rPr>
              <w:t>。</w:t>
            </w:r>
          </w:p>
        </w:tc>
      </w:tr>
      <w:tr w:rsidR="008F6669" w:rsidRPr="002D49E0">
        <w:trPr>
          <w:cantSplit/>
          <w:trHeight w:val="710"/>
        </w:trPr>
        <w:tc>
          <w:tcPr>
            <w:tcW w:w="1060" w:type="dxa"/>
            <w:vAlign w:val="center"/>
          </w:tcPr>
          <w:p w:rsidR="008F6669" w:rsidRPr="002D49E0" w:rsidRDefault="008F6669">
            <w:pPr>
              <w:tabs>
                <w:tab w:val="left" w:pos="4284"/>
              </w:tabs>
              <w:spacing w:line="240" w:lineRule="auto"/>
              <w:rPr>
                <w:rFonts w:ascii="Times New Roman" w:hAnsi="Times New Roman" w:cs="Times New Roman"/>
                <w:kern w:val="0"/>
              </w:rPr>
            </w:pPr>
            <w:r w:rsidRPr="002D49E0">
              <w:rPr>
                <w:rFonts w:ascii="Times New Roman" w:hAnsi="Times New Roman" w:cs="宋体" w:hint="eastAsia"/>
              </w:rPr>
              <w:t>液氨</w:t>
            </w:r>
          </w:p>
        </w:tc>
        <w:tc>
          <w:tcPr>
            <w:tcW w:w="1372" w:type="dxa"/>
            <w:tcMar>
              <w:left w:w="57" w:type="dxa"/>
              <w:right w:w="57" w:type="dxa"/>
            </w:tcMar>
            <w:vAlign w:val="center"/>
          </w:tcPr>
          <w:p w:rsidR="008F6669" w:rsidRPr="002D49E0" w:rsidRDefault="008F6669">
            <w:pPr>
              <w:tabs>
                <w:tab w:val="left" w:pos="4284"/>
              </w:tabs>
              <w:spacing w:line="240" w:lineRule="auto"/>
              <w:rPr>
                <w:rFonts w:ascii="Times New Roman" w:hAnsi="Times New Roman" w:cs="Times New Roman"/>
                <w:kern w:val="0"/>
              </w:rPr>
            </w:pPr>
            <w:r w:rsidRPr="002D49E0">
              <w:rPr>
                <w:rFonts w:ascii="Times New Roman" w:hAnsi="Times New Roman" w:cs="Times New Roman"/>
              </w:rPr>
              <w:t>Liquid Ammonia</w:t>
            </w:r>
          </w:p>
        </w:tc>
        <w:tc>
          <w:tcPr>
            <w:tcW w:w="1388" w:type="dxa"/>
            <w:vAlign w:val="center"/>
          </w:tcPr>
          <w:p w:rsidR="008F6669" w:rsidRPr="002D49E0" w:rsidRDefault="008F6669" w:rsidP="00A0516D">
            <w:pPr>
              <w:tabs>
                <w:tab w:val="left" w:pos="4284"/>
              </w:tabs>
              <w:spacing w:line="240" w:lineRule="auto"/>
              <w:ind w:leftChars="-21" w:left="-2" w:hangingChars="20" w:hanging="42"/>
              <w:jc w:val="center"/>
              <w:rPr>
                <w:rFonts w:ascii="Times New Roman" w:hAnsi="Times New Roman" w:cs="Times New Roman"/>
              </w:rPr>
            </w:pPr>
            <w:r w:rsidRPr="002D49E0">
              <w:rPr>
                <w:rFonts w:ascii="Times New Roman" w:hAnsi="Times New Roman" w:cs="Times New Roman"/>
              </w:rPr>
              <w:t>NH</w:t>
            </w:r>
            <w:r w:rsidRPr="002D49E0">
              <w:rPr>
                <w:rFonts w:ascii="Times New Roman" w:hAnsi="Times New Roman" w:cs="Times New Roman"/>
                <w:vertAlign w:val="subscript"/>
              </w:rPr>
              <w:t>3</w:t>
            </w:r>
          </w:p>
        </w:tc>
        <w:tc>
          <w:tcPr>
            <w:tcW w:w="1117"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150"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rPr>
              <w:t>≥99.6</w:t>
            </w:r>
          </w:p>
        </w:tc>
        <w:tc>
          <w:tcPr>
            <w:tcW w:w="1217" w:type="dxa"/>
            <w:vAlign w:val="center"/>
          </w:tcPr>
          <w:p w:rsidR="008F6669" w:rsidRPr="002D49E0" w:rsidRDefault="008F6669" w:rsidP="00A0516D">
            <w:pPr>
              <w:tabs>
                <w:tab w:val="left" w:pos="4284"/>
              </w:tabs>
              <w:spacing w:line="240" w:lineRule="auto"/>
              <w:ind w:leftChars="-15" w:rightChars="-51" w:right="-107" w:hangingChars="15" w:hanging="31"/>
              <w:jc w:val="center"/>
              <w:rPr>
                <w:rFonts w:ascii="Times New Roman" w:hAnsi="Times New Roman" w:cs="Times New Roman"/>
                <w:kern w:val="0"/>
              </w:rPr>
            </w:pPr>
            <w:r w:rsidRPr="002D49E0">
              <w:rPr>
                <w:rFonts w:ascii="Times New Roman" w:hAnsi="Times New Roman" w:cs="Times New Roman"/>
                <w:kern w:val="0"/>
              </w:rPr>
              <w:t>—</w:t>
            </w:r>
          </w:p>
        </w:tc>
        <w:tc>
          <w:tcPr>
            <w:tcW w:w="1150" w:type="dxa"/>
            <w:vAlign w:val="center"/>
          </w:tcPr>
          <w:p w:rsidR="008F6669" w:rsidRPr="002D49E0" w:rsidRDefault="008F6669" w:rsidP="00A0516D">
            <w:pPr>
              <w:tabs>
                <w:tab w:val="left" w:pos="4284"/>
              </w:tabs>
              <w:spacing w:line="240" w:lineRule="auto"/>
              <w:ind w:rightChars="-51" w:right="-107"/>
              <w:rPr>
                <w:rFonts w:ascii="Times New Roman" w:hAnsi="Times New Roman" w:cs="Times New Roman"/>
              </w:rPr>
            </w:pPr>
            <w:r w:rsidRPr="002D49E0">
              <w:rPr>
                <w:rFonts w:ascii="Times New Roman" w:hAnsi="Times New Roman" w:cs="宋体" w:hint="eastAsia"/>
              </w:rPr>
              <w:t>反刍动物</w:t>
            </w:r>
          </w:p>
        </w:tc>
        <w:tc>
          <w:tcPr>
            <w:tcW w:w="2316" w:type="dxa"/>
            <w:vAlign w:val="center"/>
          </w:tcPr>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宋体" w:hint="eastAsia"/>
              </w:rPr>
              <w:t>秸秆氨化：</w:t>
            </w:r>
            <w:r w:rsidRPr="002D49E0">
              <w:rPr>
                <w:rFonts w:ascii="Times New Roman" w:hAnsi="Times New Roman" w:cs="Times New Roman"/>
              </w:rPr>
              <w:t>0~3.0</w:t>
            </w:r>
          </w:p>
        </w:tc>
        <w:tc>
          <w:tcPr>
            <w:tcW w:w="1771" w:type="dxa"/>
            <w:vAlign w:val="center"/>
          </w:tcPr>
          <w:p w:rsidR="008F6669" w:rsidRPr="002D49E0" w:rsidRDefault="008F6669">
            <w:pPr>
              <w:tabs>
                <w:tab w:val="left" w:pos="4284"/>
              </w:tabs>
              <w:spacing w:line="240" w:lineRule="auto"/>
              <w:jc w:val="center"/>
              <w:rPr>
                <w:rFonts w:ascii="Times New Roman" w:hAnsi="Times New Roman" w:cs="Times New Roman"/>
              </w:rPr>
            </w:pPr>
            <w:r w:rsidRPr="002D49E0">
              <w:rPr>
                <w:rFonts w:ascii="Times New Roman" w:hAnsi="Times New Roman" w:cs="Times New Roman"/>
                <w:kern w:val="0"/>
              </w:rPr>
              <w:t>—</w:t>
            </w:r>
          </w:p>
        </w:tc>
        <w:tc>
          <w:tcPr>
            <w:tcW w:w="1629" w:type="dxa"/>
            <w:vMerge/>
            <w:vAlign w:val="center"/>
          </w:tcPr>
          <w:p w:rsidR="008F6669" w:rsidRPr="002D49E0" w:rsidRDefault="008F6669">
            <w:pPr>
              <w:tabs>
                <w:tab w:val="left" w:pos="4284"/>
              </w:tabs>
              <w:spacing w:line="288" w:lineRule="auto"/>
              <w:rPr>
                <w:rFonts w:ascii="Times New Roman" w:hAnsi="Times New Roman" w:cs="Times New Roman"/>
              </w:rPr>
            </w:pPr>
          </w:p>
        </w:tc>
      </w:tr>
      <w:tr w:rsidR="008F6669" w:rsidRPr="002D49E0">
        <w:trPr>
          <w:cantSplit/>
          <w:trHeight w:val="710"/>
        </w:trPr>
        <w:tc>
          <w:tcPr>
            <w:tcW w:w="14170" w:type="dxa"/>
            <w:gridSpan w:val="10"/>
            <w:vAlign w:val="center"/>
          </w:tcPr>
          <w:p w:rsidR="008F6669" w:rsidRPr="002D49E0" w:rsidRDefault="008F6669">
            <w:pPr>
              <w:tabs>
                <w:tab w:val="left" w:pos="4284"/>
              </w:tabs>
              <w:spacing w:line="240" w:lineRule="auto"/>
              <w:rPr>
                <w:rFonts w:ascii="Times New Roman" w:hAnsi="Times New Roman" w:cs="Times New Roman"/>
                <w:color w:val="FF0000"/>
              </w:rPr>
            </w:pPr>
            <w:r w:rsidRPr="002D49E0">
              <w:rPr>
                <w:rFonts w:ascii="Times New Roman" w:hAnsi="Times New Roman" w:cs="Times New Roman"/>
              </w:rPr>
              <w:t>1.</w:t>
            </w:r>
            <w:r w:rsidRPr="002D49E0">
              <w:rPr>
                <w:rFonts w:ascii="Times New Roman" w:hAnsi="Times New Roman" w:cs="宋体" w:hint="eastAsia"/>
              </w:rPr>
              <w:t>非蛋白氮类产品适用于</w:t>
            </w:r>
            <w:r w:rsidRPr="002D49E0">
              <w:rPr>
                <w:rFonts w:ascii="Times New Roman" w:hAnsi="Times New Roman" w:cs="Times New Roman"/>
              </w:rPr>
              <w:t>6</w:t>
            </w:r>
            <w:r w:rsidRPr="002D49E0">
              <w:rPr>
                <w:rFonts w:ascii="Times New Roman" w:hAnsi="Times New Roman" w:cs="宋体" w:hint="eastAsia"/>
              </w:rPr>
              <w:t>月龄以后的反刍动物，不宜直接以最高限量水平使用，用量的增加应逐步进行</w:t>
            </w:r>
            <w:r>
              <w:rPr>
                <w:rFonts w:ascii="Times New Roman" w:hAnsi="Times New Roman" w:cs="宋体" w:hint="eastAsia"/>
              </w:rPr>
              <w:t>。</w:t>
            </w:r>
          </w:p>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Times New Roman"/>
              </w:rPr>
              <w:t>2.</w:t>
            </w:r>
            <w:r w:rsidRPr="002D49E0">
              <w:rPr>
                <w:rFonts w:ascii="Times New Roman" w:hAnsi="Times New Roman" w:cs="宋体" w:hint="eastAsia"/>
              </w:rPr>
              <w:t>所有非蛋白氮的蛋白当量不得超过反刍动物全混合日粮粗蛋白总量的</w:t>
            </w:r>
            <w:r w:rsidRPr="002D49E0">
              <w:rPr>
                <w:rFonts w:ascii="Times New Roman" w:hAnsi="Times New Roman" w:cs="Times New Roman"/>
              </w:rPr>
              <w:t>30%</w:t>
            </w:r>
            <w:r>
              <w:rPr>
                <w:rFonts w:ascii="Times New Roman" w:hAnsi="Times New Roman" w:cs="宋体" w:hint="eastAsia"/>
              </w:rPr>
              <w:t>。</w:t>
            </w:r>
          </w:p>
          <w:p w:rsidR="008F6669" w:rsidRPr="002D49E0" w:rsidRDefault="008F6669">
            <w:pPr>
              <w:pStyle w:val="a7"/>
              <w:widowControl/>
              <w:tabs>
                <w:tab w:val="left" w:pos="4284"/>
              </w:tabs>
              <w:spacing w:before="0" w:beforeAutospacing="0" w:after="0" w:afterAutospacing="0"/>
              <w:rPr>
                <w:sz w:val="21"/>
                <w:szCs w:val="21"/>
              </w:rPr>
            </w:pPr>
            <w:r w:rsidRPr="002D49E0">
              <w:rPr>
                <w:sz w:val="21"/>
                <w:szCs w:val="21"/>
              </w:rPr>
              <w:t>3.</w:t>
            </w:r>
            <w:r w:rsidRPr="002D49E0">
              <w:rPr>
                <w:rFonts w:cs="宋体" w:hint="eastAsia"/>
                <w:sz w:val="21"/>
                <w:szCs w:val="21"/>
              </w:rPr>
              <w:t>非蛋白氮类产品应混合到日粮中使用，不宜直接饲喂动物，饲喂后动物不能立即饮水</w:t>
            </w:r>
            <w:r>
              <w:rPr>
                <w:rFonts w:cs="宋体" w:hint="eastAsia"/>
                <w:sz w:val="21"/>
                <w:szCs w:val="21"/>
              </w:rPr>
              <w:t>，</w:t>
            </w:r>
            <w:r w:rsidRPr="002D49E0">
              <w:rPr>
                <w:rFonts w:cs="宋体" w:hint="eastAsia"/>
                <w:sz w:val="21"/>
                <w:szCs w:val="21"/>
              </w:rPr>
              <w:t>不宜与生豆饼混合饲喂</w:t>
            </w:r>
            <w:r>
              <w:rPr>
                <w:rFonts w:cs="宋体" w:hint="eastAsia"/>
                <w:sz w:val="21"/>
                <w:szCs w:val="21"/>
              </w:rPr>
              <w:t>。</w:t>
            </w:r>
          </w:p>
          <w:p w:rsidR="008F6669" w:rsidRPr="002D49E0" w:rsidRDefault="008F6669">
            <w:pPr>
              <w:pStyle w:val="a7"/>
              <w:widowControl/>
              <w:tabs>
                <w:tab w:val="left" w:pos="4284"/>
              </w:tabs>
              <w:spacing w:before="0" w:beforeAutospacing="0" w:after="0" w:afterAutospacing="0"/>
              <w:rPr>
                <w:sz w:val="21"/>
                <w:szCs w:val="21"/>
              </w:rPr>
            </w:pPr>
            <w:r w:rsidRPr="002D49E0">
              <w:rPr>
                <w:sz w:val="21"/>
                <w:szCs w:val="21"/>
              </w:rPr>
              <w:t>4.</w:t>
            </w:r>
            <w:r w:rsidRPr="002D49E0">
              <w:rPr>
                <w:rFonts w:cs="宋体" w:hint="eastAsia"/>
                <w:sz w:val="21"/>
                <w:szCs w:val="21"/>
              </w:rPr>
              <w:t>尿素</w:t>
            </w:r>
            <w:r w:rsidRPr="002D49E0">
              <w:rPr>
                <w:rFonts w:cs="宋体" w:hint="eastAsia"/>
                <w:kern w:val="2"/>
                <w:sz w:val="21"/>
                <w:szCs w:val="21"/>
              </w:rPr>
              <w:t>可与谷物或其他碳水化合物在一定温度、压力、湿度条件下制成糊化淀粉尿素使用</w:t>
            </w:r>
            <w:r>
              <w:rPr>
                <w:rFonts w:cs="宋体" w:hint="eastAsia"/>
                <w:kern w:val="2"/>
                <w:sz w:val="21"/>
                <w:szCs w:val="21"/>
              </w:rPr>
              <w:t>。</w:t>
            </w:r>
          </w:p>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Times New Roman"/>
              </w:rPr>
              <w:t>5.</w:t>
            </w:r>
            <w:r w:rsidRPr="002D49E0">
              <w:rPr>
                <w:rFonts w:ascii="Times New Roman" w:hAnsi="Times New Roman" w:cs="宋体" w:hint="eastAsia"/>
              </w:rPr>
              <w:t>使用非蛋白氮类产品时，日粮应含有较高水平的可消化碳水化合物和较低水平的可溶性氮，并注意日粮中氮与磷、氮与硫的平衡</w:t>
            </w:r>
            <w:r>
              <w:rPr>
                <w:rFonts w:ascii="Times New Roman" w:hAnsi="Times New Roman" w:cs="宋体" w:hint="eastAsia"/>
              </w:rPr>
              <w:t>。</w:t>
            </w:r>
          </w:p>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Times New Roman"/>
              </w:rPr>
              <w:t>6.</w:t>
            </w:r>
            <w:r>
              <w:rPr>
                <w:rFonts w:cs="宋体" w:hint="eastAsia"/>
              </w:rPr>
              <w:t>精料补充料中的推荐添加量和最高限量按其在全混合日粮中的比例折算。</w:t>
            </w:r>
          </w:p>
          <w:p w:rsidR="008F6669" w:rsidRPr="002D49E0" w:rsidRDefault="008F6669">
            <w:pPr>
              <w:tabs>
                <w:tab w:val="left" w:pos="4284"/>
              </w:tabs>
              <w:spacing w:line="240" w:lineRule="auto"/>
              <w:rPr>
                <w:rFonts w:ascii="Times New Roman" w:hAnsi="Times New Roman" w:cs="Times New Roman"/>
              </w:rPr>
            </w:pPr>
            <w:r w:rsidRPr="002D49E0">
              <w:rPr>
                <w:rFonts w:ascii="Times New Roman" w:hAnsi="Times New Roman" w:cs="Times New Roman"/>
              </w:rPr>
              <w:t>7.</w:t>
            </w:r>
            <w:r w:rsidRPr="002D49E0">
              <w:rPr>
                <w:rFonts w:cs="宋体" w:hint="eastAsia"/>
              </w:rPr>
              <w:t>在配合饲料或全混合日粮中的推荐添加量和最高限量以干物质为基础计算。</w:t>
            </w:r>
          </w:p>
        </w:tc>
      </w:tr>
    </w:tbl>
    <w:p w:rsidR="008F6669" w:rsidRDefault="008F6669">
      <w:pPr>
        <w:rPr>
          <w:rFonts w:ascii="Times New Roman" w:hAnsi="Times New Roman" w:cs="Times New Roman"/>
          <w:b/>
          <w:bCs/>
          <w:color w:val="000000"/>
          <w:kern w:val="0"/>
        </w:rPr>
      </w:pPr>
      <w:r>
        <w:rPr>
          <w:rFonts w:ascii="Times New Roman" w:hAnsi="Times New Roman" w:cs="Times New Roman"/>
          <w:b/>
          <w:bCs/>
        </w:rPr>
        <w:lastRenderedPageBreak/>
        <w:t>4.</w:t>
      </w:r>
      <w:r>
        <w:rPr>
          <w:rFonts w:ascii="Times New Roman" w:hAnsi="Times New Roman" w:cs="宋体" w:hint="eastAsia"/>
          <w:b/>
          <w:bCs/>
        </w:rPr>
        <w:t>抗氧化剂</w:t>
      </w:r>
      <w:r>
        <w:rPr>
          <w:rFonts w:ascii="Times New Roman" w:hAnsi="Times New Roman" w:cs="Times New Roman"/>
          <w:b/>
          <w:bCs/>
          <w:color w:val="000000"/>
          <w:kern w:val="0"/>
        </w:rPr>
        <w:t>Antioxidants</w:t>
      </w:r>
    </w:p>
    <w:tbl>
      <w:tblPr>
        <w:tblW w:w="142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8"/>
        <w:gridCol w:w="1800"/>
        <w:gridCol w:w="1529"/>
        <w:gridCol w:w="1076"/>
        <w:gridCol w:w="1612"/>
        <w:gridCol w:w="1235"/>
        <w:gridCol w:w="1612"/>
        <w:gridCol w:w="1970"/>
        <w:gridCol w:w="2006"/>
      </w:tblGrid>
      <w:tr w:rsidR="008F6669" w:rsidRPr="002D49E0">
        <w:trPr>
          <w:trHeight w:val="937"/>
        </w:trPr>
        <w:tc>
          <w:tcPr>
            <w:tcW w:w="1368" w:type="dxa"/>
            <w:vAlign w:val="center"/>
          </w:tcPr>
          <w:p w:rsidR="008F6669" w:rsidRPr="002D49E0" w:rsidRDefault="008F6669">
            <w:pPr>
              <w:spacing w:line="300" w:lineRule="exact"/>
              <w:jc w:val="center"/>
              <w:rPr>
                <w:rFonts w:ascii="Times New Roman" w:hAnsi="Times New Roman" w:cs="Times New Roman"/>
                <w:b/>
                <w:bCs/>
              </w:rPr>
            </w:pPr>
            <w:r w:rsidRPr="002D49E0">
              <w:rPr>
                <w:rFonts w:ascii="Times New Roman" w:hAnsi="Times New Roman" w:cs="宋体" w:hint="eastAsia"/>
                <w:b/>
                <w:bCs/>
              </w:rPr>
              <w:t>通用名称</w:t>
            </w:r>
          </w:p>
        </w:tc>
        <w:tc>
          <w:tcPr>
            <w:tcW w:w="1800" w:type="dxa"/>
            <w:vAlign w:val="center"/>
          </w:tcPr>
          <w:p w:rsidR="008F6669" w:rsidRPr="002D49E0" w:rsidRDefault="008F6669">
            <w:pPr>
              <w:spacing w:line="300" w:lineRule="exact"/>
              <w:jc w:val="center"/>
              <w:rPr>
                <w:rFonts w:ascii="Times New Roman" w:hAnsi="Times New Roman" w:cs="Times New Roman"/>
                <w:b/>
                <w:bCs/>
              </w:rPr>
            </w:pPr>
            <w:r w:rsidRPr="002D49E0">
              <w:rPr>
                <w:rFonts w:ascii="Times New Roman" w:hAnsi="Times New Roman" w:cs="宋体" w:hint="eastAsia"/>
                <w:b/>
                <w:bCs/>
              </w:rPr>
              <w:t>英文名称</w:t>
            </w:r>
          </w:p>
        </w:tc>
        <w:tc>
          <w:tcPr>
            <w:tcW w:w="1529" w:type="dxa"/>
            <w:vAlign w:val="center"/>
          </w:tcPr>
          <w:p w:rsidR="008F6669" w:rsidRPr="002D49E0" w:rsidRDefault="008F6669">
            <w:pPr>
              <w:spacing w:line="300" w:lineRule="exact"/>
              <w:jc w:val="center"/>
              <w:rPr>
                <w:rFonts w:ascii="Times New Roman" w:hAnsi="Times New Roman" w:cs="Times New Roman"/>
                <w:b/>
                <w:bCs/>
              </w:rPr>
            </w:pPr>
            <w:r w:rsidRPr="002D49E0">
              <w:rPr>
                <w:rFonts w:ascii="Times New Roman" w:hAnsi="Times New Roman" w:cs="宋体" w:hint="eastAsia"/>
                <w:b/>
                <w:bCs/>
              </w:rPr>
              <w:t>化学式或描述</w:t>
            </w:r>
          </w:p>
        </w:tc>
        <w:tc>
          <w:tcPr>
            <w:tcW w:w="1076" w:type="dxa"/>
            <w:vAlign w:val="center"/>
          </w:tcPr>
          <w:p w:rsidR="008F6669" w:rsidRPr="002D49E0" w:rsidRDefault="008F6669">
            <w:pPr>
              <w:spacing w:line="300" w:lineRule="exact"/>
              <w:jc w:val="center"/>
              <w:rPr>
                <w:rFonts w:ascii="Times New Roman" w:hAnsi="Times New Roman" w:cs="Times New Roman"/>
                <w:b/>
                <w:bCs/>
              </w:rPr>
            </w:pPr>
            <w:r w:rsidRPr="002D49E0">
              <w:rPr>
                <w:rFonts w:ascii="Times New Roman" w:hAnsi="Times New Roman" w:cs="宋体" w:hint="eastAsia"/>
                <w:b/>
                <w:bCs/>
              </w:rPr>
              <w:t>来源</w:t>
            </w:r>
          </w:p>
        </w:tc>
        <w:tc>
          <w:tcPr>
            <w:tcW w:w="1612" w:type="dxa"/>
            <w:vAlign w:val="center"/>
          </w:tcPr>
          <w:p w:rsidR="008F6669" w:rsidRPr="002D49E0" w:rsidRDefault="008F6669">
            <w:pPr>
              <w:spacing w:line="300" w:lineRule="exact"/>
              <w:rPr>
                <w:rFonts w:ascii="Times New Roman" w:hAnsi="Times New Roman" w:cs="Times New Roman"/>
                <w:b/>
                <w:bCs/>
              </w:rPr>
            </w:pPr>
            <w:r w:rsidRPr="002D49E0">
              <w:rPr>
                <w:rFonts w:ascii="Times New Roman" w:hAnsi="Times New Roman" w:cs="宋体" w:hint="eastAsia"/>
                <w:b/>
                <w:bCs/>
              </w:rPr>
              <w:t>含量规格（</w:t>
            </w:r>
            <w:r w:rsidRPr="002D49E0">
              <w:rPr>
                <w:rFonts w:ascii="Times New Roman" w:hAnsi="Times New Roman" w:cs="Times New Roman"/>
                <w:b/>
                <w:bCs/>
              </w:rPr>
              <w:t>%</w:t>
            </w:r>
            <w:r w:rsidRPr="002D49E0">
              <w:rPr>
                <w:rFonts w:ascii="Times New Roman" w:hAnsi="Times New Roman" w:cs="宋体" w:hint="eastAsia"/>
                <w:b/>
                <w:bCs/>
              </w:rPr>
              <w:t>）</w:t>
            </w:r>
          </w:p>
        </w:tc>
        <w:tc>
          <w:tcPr>
            <w:tcW w:w="1235" w:type="dxa"/>
            <w:vAlign w:val="center"/>
          </w:tcPr>
          <w:p w:rsidR="008F6669" w:rsidRPr="002D49E0" w:rsidRDefault="008F6669">
            <w:pPr>
              <w:spacing w:line="300" w:lineRule="exact"/>
              <w:jc w:val="center"/>
              <w:rPr>
                <w:rFonts w:ascii="Times New Roman" w:hAnsi="Times New Roman" w:cs="Times New Roman"/>
                <w:b/>
                <w:bCs/>
              </w:rPr>
            </w:pPr>
            <w:r w:rsidRPr="002D49E0">
              <w:rPr>
                <w:rFonts w:ascii="Times New Roman" w:hAnsi="Times New Roman" w:cs="宋体" w:hint="eastAsia"/>
                <w:b/>
                <w:bCs/>
              </w:rPr>
              <w:t>适用动物</w:t>
            </w:r>
          </w:p>
        </w:tc>
        <w:tc>
          <w:tcPr>
            <w:tcW w:w="1612" w:type="dxa"/>
            <w:vAlign w:val="center"/>
          </w:tcPr>
          <w:p w:rsidR="008F6669" w:rsidRPr="002D49E0" w:rsidRDefault="008F6669">
            <w:pPr>
              <w:spacing w:line="300" w:lineRule="exact"/>
              <w:jc w:val="center"/>
              <w:rPr>
                <w:rFonts w:ascii="Times New Roman" w:hAnsi="Times New Roman" w:cs="Times New Roman"/>
                <w:b/>
                <w:bCs/>
              </w:rPr>
            </w:pPr>
            <w:r w:rsidRPr="002D49E0">
              <w:rPr>
                <w:rFonts w:ascii="Times New Roman" w:hAnsi="Times New Roman" w:cs="宋体" w:hint="eastAsia"/>
                <w:b/>
                <w:bCs/>
              </w:rPr>
              <w:t>在配合饲料或全混合日粮中的推荐添加量（以化合物计，</w:t>
            </w:r>
            <w:r w:rsidRPr="002D49E0">
              <w:rPr>
                <w:rFonts w:ascii="Times New Roman" w:hAnsi="Times New Roman" w:cs="Times New Roman"/>
                <w:b/>
                <w:bCs/>
              </w:rPr>
              <w:t>mg/kg</w:t>
            </w:r>
            <w:r w:rsidRPr="002D49E0">
              <w:rPr>
                <w:rFonts w:ascii="Times New Roman" w:hAnsi="Times New Roman" w:cs="宋体" w:hint="eastAsia"/>
                <w:b/>
                <w:bCs/>
              </w:rPr>
              <w:t>）</w:t>
            </w:r>
            <w:r w:rsidRPr="002D49E0">
              <w:rPr>
                <w:rFonts w:ascii="Times New Roman" w:hAnsi="Times New Roman" w:cs="Times New Roman"/>
                <w:b/>
                <w:bCs/>
              </w:rPr>
              <w:t xml:space="preserve"> </w:t>
            </w:r>
          </w:p>
        </w:tc>
        <w:tc>
          <w:tcPr>
            <w:tcW w:w="1970" w:type="dxa"/>
            <w:vAlign w:val="center"/>
          </w:tcPr>
          <w:p w:rsidR="008F6669" w:rsidRPr="002D49E0" w:rsidRDefault="008F6669">
            <w:pPr>
              <w:spacing w:line="300" w:lineRule="exact"/>
              <w:jc w:val="center"/>
              <w:rPr>
                <w:rFonts w:ascii="Times New Roman" w:hAnsi="Times New Roman" w:cs="Times New Roman"/>
                <w:b/>
                <w:bCs/>
              </w:rPr>
            </w:pPr>
            <w:r w:rsidRPr="002D49E0">
              <w:rPr>
                <w:rFonts w:ascii="Times New Roman" w:hAnsi="Times New Roman" w:cs="宋体" w:hint="eastAsia"/>
                <w:b/>
                <w:bCs/>
              </w:rPr>
              <w:t>在配合饲料或全混合日粮中的最高限量（以化合物计，</w:t>
            </w:r>
            <w:r w:rsidRPr="002D49E0">
              <w:rPr>
                <w:rFonts w:ascii="Times New Roman" w:hAnsi="Times New Roman" w:cs="Times New Roman"/>
                <w:b/>
                <w:bCs/>
              </w:rPr>
              <w:t>mg/kg</w:t>
            </w:r>
            <w:r w:rsidRPr="002D49E0">
              <w:rPr>
                <w:rFonts w:ascii="Times New Roman" w:hAnsi="Times New Roman" w:cs="宋体" w:hint="eastAsia"/>
                <w:b/>
                <w:bCs/>
              </w:rPr>
              <w:t>）</w:t>
            </w:r>
          </w:p>
        </w:tc>
        <w:tc>
          <w:tcPr>
            <w:tcW w:w="2006" w:type="dxa"/>
            <w:vAlign w:val="center"/>
          </w:tcPr>
          <w:p w:rsidR="008F6669" w:rsidRPr="002D49E0" w:rsidRDefault="008F6669">
            <w:pPr>
              <w:spacing w:line="300" w:lineRule="exact"/>
              <w:jc w:val="center"/>
              <w:rPr>
                <w:rFonts w:ascii="Times New Roman" w:hAnsi="Times New Roman" w:cs="Times New Roman"/>
                <w:b/>
                <w:bCs/>
              </w:rPr>
            </w:pPr>
            <w:r w:rsidRPr="002D49E0">
              <w:rPr>
                <w:rFonts w:ascii="Times New Roman" w:hAnsi="Times New Roman" w:cs="宋体" w:hint="eastAsia"/>
                <w:b/>
                <w:bCs/>
              </w:rPr>
              <w:t>其他要求</w:t>
            </w:r>
          </w:p>
        </w:tc>
      </w:tr>
      <w:tr w:rsidR="008F6669" w:rsidRPr="002D49E0">
        <w:trPr>
          <w:trHeight w:val="930"/>
        </w:trPr>
        <w:tc>
          <w:tcPr>
            <w:tcW w:w="1368" w:type="dxa"/>
            <w:vMerge w:val="restart"/>
            <w:vAlign w:val="center"/>
          </w:tcPr>
          <w:p w:rsidR="008F6669" w:rsidRPr="002D49E0" w:rsidRDefault="008F6669" w:rsidP="00A0516D">
            <w:pPr>
              <w:spacing w:line="240" w:lineRule="auto"/>
              <w:ind w:firstLineChars="50" w:firstLine="105"/>
              <w:rPr>
                <w:rFonts w:ascii="Times New Roman" w:hAnsi="Times New Roman" w:cs="Times New Roman"/>
                <w:color w:val="000000"/>
                <w:kern w:val="0"/>
              </w:rPr>
            </w:pPr>
            <w:r w:rsidRPr="002D49E0">
              <w:rPr>
                <w:rFonts w:ascii="Times New Roman" w:hAnsi="Times New Roman" w:cs="宋体" w:hint="eastAsia"/>
                <w:color w:val="000000"/>
                <w:kern w:val="0"/>
              </w:rPr>
              <w:t>乙氧基喹啉</w:t>
            </w:r>
          </w:p>
        </w:tc>
        <w:tc>
          <w:tcPr>
            <w:tcW w:w="1800" w:type="dxa"/>
            <w:vMerge w:val="restart"/>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rPr>
              <w:t>Ethoxyquin</w:t>
            </w:r>
          </w:p>
        </w:tc>
        <w:tc>
          <w:tcPr>
            <w:tcW w:w="1529" w:type="dxa"/>
            <w:vMerge w:val="restart"/>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C</w:t>
            </w:r>
            <w:r w:rsidRPr="002D49E0">
              <w:rPr>
                <w:rFonts w:ascii="Times New Roman" w:hAnsi="Times New Roman" w:cs="Times New Roman"/>
                <w:vertAlign w:val="subscript"/>
              </w:rPr>
              <w:t>14</w:t>
            </w:r>
            <w:r w:rsidRPr="002D49E0">
              <w:rPr>
                <w:rFonts w:ascii="Times New Roman" w:hAnsi="Times New Roman" w:cs="Times New Roman"/>
              </w:rPr>
              <w:t>H</w:t>
            </w:r>
            <w:r w:rsidRPr="002D49E0">
              <w:rPr>
                <w:rFonts w:ascii="Times New Roman" w:hAnsi="Times New Roman" w:cs="Times New Roman"/>
                <w:vertAlign w:val="subscript"/>
              </w:rPr>
              <w:t>19</w:t>
            </w:r>
            <w:r w:rsidRPr="002D49E0">
              <w:rPr>
                <w:rFonts w:ascii="Times New Roman" w:hAnsi="Times New Roman" w:cs="Times New Roman"/>
              </w:rPr>
              <w:t xml:space="preserve">NO   </w:t>
            </w:r>
          </w:p>
        </w:tc>
        <w:tc>
          <w:tcPr>
            <w:tcW w:w="1076" w:type="dxa"/>
            <w:vMerge w:val="restart"/>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612" w:type="dxa"/>
            <w:vMerge w:val="restart"/>
            <w:vAlign w:val="center"/>
          </w:tcPr>
          <w:p w:rsidR="008F6669" w:rsidRPr="002D49E0" w:rsidRDefault="008F6669">
            <w:pPr>
              <w:spacing w:line="240" w:lineRule="auto"/>
              <w:jc w:val="center"/>
              <w:rPr>
                <w:rFonts w:ascii="Times New Roman" w:hAnsi="Times New Roman" w:cs="Times New Roman"/>
                <w:highlight w:val="yellow"/>
              </w:rPr>
            </w:pPr>
            <w:r w:rsidRPr="002D49E0">
              <w:rPr>
                <w:rFonts w:ascii="Times New Roman" w:hAnsi="Times New Roman" w:cs="Times New Roman"/>
              </w:rPr>
              <w:t xml:space="preserve"> ≥95.0</w:t>
            </w:r>
          </w:p>
        </w:tc>
        <w:tc>
          <w:tcPr>
            <w:tcW w:w="1235"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养殖动物（犬除外）</w:t>
            </w:r>
          </w:p>
        </w:tc>
        <w:tc>
          <w:tcPr>
            <w:tcW w:w="1612" w:type="dxa"/>
            <w:vAlign w:val="center"/>
          </w:tcPr>
          <w:p w:rsidR="008F6669" w:rsidRPr="002D49E0" w:rsidRDefault="008F6669" w:rsidP="0017020F">
            <w:pPr>
              <w:spacing w:line="240" w:lineRule="auto"/>
              <w:rPr>
                <w:rFonts w:ascii="Times New Roman" w:hAnsi="Times New Roman" w:cs="Times New Roman"/>
                <w:highlight w:val="yellow"/>
              </w:rPr>
            </w:pPr>
            <w:r w:rsidRPr="002D49E0">
              <w:rPr>
                <w:rFonts w:ascii="Times New Roman" w:hAnsi="Times New Roman" w:cs="宋体" w:hint="eastAsia"/>
                <w:kern w:val="0"/>
              </w:rPr>
              <w:t>按生产需要适量使用</w:t>
            </w:r>
          </w:p>
        </w:tc>
        <w:tc>
          <w:tcPr>
            <w:tcW w:w="1970"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150</w:t>
            </w:r>
          </w:p>
        </w:tc>
        <w:tc>
          <w:tcPr>
            <w:tcW w:w="2006" w:type="dxa"/>
            <w:vMerge w:val="restart"/>
            <w:vAlign w:val="center"/>
          </w:tcPr>
          <w:p w:rsidR="008F6669" w:rsidRPr="0017020F" w:rsidRDefault="008F6669">
            <w:pPr>
              <w:numPr>
                <w:ilvl w:val="0"/>
                <w:numId w:val="3"/>
              </w:numPr>
              <w:spacing w:line="240" w:lineRule="auto"/>
              <w:rPr>
                <w:rFonts w:ascii="Times New Roman" w:hAnsi="Times New Roman" w:cs="Times New Roman"/>
              </w:rPr>
            </w:pPr>
            <w:r w:rsidRPr="0017020F">
              <w:rPr>
                <w:rFonts w:ascii="Times New Roman" w:hAnsi="Times New Roman" w:cs="宋体" w:hint="eastAsia"/>
              </w:rPr>
              <w:t>同时使用时，在配合饲料或全混合日粮中的总量不得超过</w:t>
            </w:r>
            <w:r w:rsidRPr="0017020F">
              <w:rPr>
                <w:rFonts w:ascii="Times New Roman" w:hAnsi="Times New Roman" w:cs="Times New Roman"/>
              </w:rPr>
              <w:t>150 mg/kg</w:t>
            </w:r>
            <w:r>
              <w:rPr>
                <w:rFonts w:ascii="Times New Roman" w:hAnsi="Times New Roman" w:cs="宋体" w:hint="eastAsia"/>
              </w:rPr>
              <w:t>。</w:t>
            </w:r>
          </w:p>
          <w:p w:rsidR="008F6669" w:rsidRPr="002D49E0" w:rsidRDefault="008F6669">
            <w:pPr>
              <w:numPr>
                <w:ilvl w:val="0"/>
                <w:numId w:val="3"/>
              </w:numPr>
              <w:spacing w:line="240" w:lineRule="auto"/>
              <w:rPr>
                <w:rFonts w:ascii="Times New Roman" w:hAnsi="Times New Roman" w:cs="Times New Roman"/>
              </w:rPr>
            </w:pPr>
            <w:r w:rsidRPr="0017020F">
              <w:rPr>
                <w:rFonts w:ascii="Times New Roman" w:hAnsi="Times New Roman" w:cs="宋体" w:hint="eastAsia"/>
              </w:rPr>
              <w:t>单独或同时在饲用油脂中使用时，总量不得超过</w:t>
            </w:r>
            <w:r w:rsidRPr="0017020F">
              <w:rPr>
                <w:rFonts w:ascii="Times New Roman" w:hAnsi="Times New Roman" w:cs="Times New Roman"/>
              </w:rPr>
              <w:t>200 mg/kg</w:t>
            </w:r>
            <w:r w:rsidRPr="0017020F">
              <w:rPr>
                <w:rFonts w:ascii="Times New Roman" w:hAnsi="Times New Roman" w:cs="宋体" w:hint="eastAsia"/>
              </w:rPr>
              <w:t>（以油脂中的含量计）。</w:t>
            </w:r>
          </w:p>
        </w:tc>
      </w:tr>
      <w:tr w:rsidR="008F6669" w:rsidRPr="002D49E0">
        <w:trPr>
          <w:trHeight w:val="1074"/>
        </w:trPr>
        <w:tc>
          <w:tcPr>
            <w:tcW w:w="1368" w:type="dxa"/>
            <w:vMerge/>
            <w:vAlign w:val="center"/>
          </w:tcPr>
          <w:p w:rsidR="008F6669" w:rsidRPr="002D49E0" w:rsidRDefault="008F6669" w:rsidP="00A0516D">
            <w:pPr>
              <w:spacing w:line="240" w:lineRule="auto"/>
              <w:ind w:firstLineChars="50" w:firstLine="105"/>
              <w:rPr>
                <w:rFonts w:ascii="Times New Roman" w:hAnsi="Times New Roman" w:cs="Times New Roman"/>
                <w:color w:val="000000"/>
                <w:kern w:val="0"/>
              </w:rPr>
            </w:pPr>
          </w:p>
        </w:tc>
        <w:tc>
          <w:tcPr>
            <w:tcW w:w="1800" w:type="dxa"/>
            <w:vMerge/>
            <w:vAlign w:val="center"/>
          </w:tcPr>
          <w:p w:rsidR="008F6669" w:rsidRPr="002D49E0" w:rsidRDefault="008F6669">
            <w:pPr>
              <w:spacing w:line="240" w:lineRule="auto"/>
              <w:rPr>
                <w:rFonts w:ascii="Times New Roman" w:hAnsi="Times New Roman" w:cs="Times New Roman"/>
              </w:rPr>
            </w:pPr>
          </w:p>
        </w:tc>
        <w:tc>
          <w:tcPr>
            <w:tcW w:w="1529" w:type="dxa"/>
            <w:vMerge/>
            <w:vAlign w:val="center"/>
          </w:tcPr>
          <w:p w:rsidR="008F6669" w:rsidRPr="002D49E0" w:rsidRDefault="008F6669">
            <w:pPr>
              <w:spacing w:line="240" w:lineRule="auto"/>
              <w:jc w:val="center"/>
              <w:rPr>
                <w:rFonts w:ascii="Times New Roman" w:hAnsi="Times New Roman" w:cs="Times New Roman"/>
              </w:rPr>
            </w:pPr>
          </w:p>
        </w:tc>
        <w:tc>
          <w:tcPr>
            <w:tcW w:w="1076" w:type="dxa"/>
            <w:vMerge/>
            <w:vAlign w:val="center"/>
          </w:tcPr>
          <w:p w:rsidR="008F6669" w:rsidRPr="002D49E0" w:rsidRDefault="008F6669">
            <w:pPr>
              <w:spacing w:line="240" w:lineRule="auto"/>
              <w:jc w:val="center"/>
              <w:rPr>
                <w:rFonts w:ascii="Times New Roman" w:hAnsi="Times New Roman" w:cs="Times New Roman"/>
              </w:rPr>
            </w:pPr>
          </w:p>
        </w:tc>
        <w:tc>
          <w:tcPr>
            <w:tcW w:w="1612" w:type="dxa"/>
            <w:vMerge/>
            <w:vAlign w:val="center"/>
          </w:tcPr>
          <w:p w:rsidR="008F6669" w:rsidRPr="002D49E0" w:rsidRDefault="008F6669">
            <w:pPr>
              <w:spacing w:line="240" w:lineRule="auto"/>
              <w:jc w:val="center"/>
              <w:rPr>
                <w:rFonts w:ascii="Times New Roman" w:hAnsi="Times New Roman" w:cs="Times New Roman"/>
              </w:rPr>
            </w:pPr>
          </w:p>
        </w:tc>
        <w:tc>
          <w:tcPr>
            <w:tcW w:w="1235"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犬</w:t>
            </w:r>
          </w:p>
        </w:tc>
        <w:tc>
          <w:tcPr>
            <w:tcW w:w="1612" w:type="dxa"/>
            <w:vAlign w:val="center"/>
          </w:tcPr>
          <w:p w:rsidR="008F6669" w:rsidRPr="002D49E0" w:rsidRDefault="008F6669" w:rsidP="0017020F">
            <w:pPr>
              <w:spacing w:line="240" w:lineRule="auto"/>
              <w:rPr>
                <w:rFonts w:ascii="Times New Roman" w:hAnsi="Times New Roman" w:cs="Times New Roman"/>
                <w:highlight w:val="yellow"/>
              </w:rPr>
            </w:pPr>
            <w:r w:rsidRPr="002D49E0">
              <w:rPr>
                <w:rFonts w:ascii="Times New Roman" w:hAnsi="Times New Roman" w:cs="宋体" w:hint="eastAsia"/>
                <w:kern w:val="0"/>
              </w:rPr>
              <w:t>按生产需要适量使用</w:t>
            </w:r>
          </w:p>
        </w:tc>
        <w:tc>
          <w:tcPr>
            <w:tcW w:w="1970"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100</w:t>
            </w:r>
          </w:p>
        </w:tc>
        <w:tc>
          <w:tcPr>
            <w:tcW w:w="2006" w:type="dxa"/>
            <w:vMerge/>
            <w:vAlign w:val="center"/>
          </w:tcPr>
          <w:p w:rsidR="008F6669" w:rsidRPr="002D49E0" w:rsidRDefault="008F6669">
            <w:pPr>
              <w:spacing w:line="300" w:lineRule="exact"/>
              <w:jc w:val="center"/>
              <w:rPr>
                <w:rFonts w:ascii="Times New Roman" w:hAnsi="Times New Roman" w:cs="Times New Roman"/>
              </w:rPr>
            </w:pPr>
          </w:p>
        </w:tc>
      </w:tr>
      <w:tr w:rsidR="008F6669" w:rsidRPr="002D49E0">
        <w:trPr>
          <w:trHeight w:val="1495"/>
        </w:trPr>
        <w:tc>
          <w:tcPr>
            <w:tcW w:w="1368"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color w:val="000000"/>
                <w:kern w:val="0"/>
              </w:rPr>
              <w:t>丁基羟基茴香醚</w:t>
            </w:r>
            <w:r w:rsidRPr="002D49E0">
              <w:rPr>
                <w:rFonts w:ascii="Times New Roman" w:hAnsi="Times New Roman" w:cs="Times New Roman"/>
                <w:color w:val="000000"/>
                <w:kern w:val="0"/>
              </w:rPr>
              <w:t xml:space="preserve"> </w:t>
            </w:r>
          </w:p>
        </w:tc>
        <w:tc>
          <w:tcPr>
            <w:tcW w:w="1800"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rPr>
              <w:t>Butylated Hydroxyanisole</w:t>
            </w:r>
            <w:r w:rsidRPr="002D49E0">
              <w:rPr>
                <w:rFonts w:ascii="Times New Roman" w:hAnsi="Times New Roman" w:cs="宋体" w:hint="eastAsia"/>
              </w:rPr>
              <w:t>（</w:t>
            </w:r>
            <w:r w:rsidRPr="002D49E0">
              <w:rPr>
                <w:rFonts w:ascii="Times New Roman" w:hAnsi="Times New Roman" w:cs="Times New Roman"/>
              </w:rPr>
              <w:t>BHA</w:t>
            </w:r>
            <w:r w:rsidRPr="002D49E0">
              <w:rPr>
                <w:rFonts w:ascii="Times New Roman" w:hAnsi="Times New Roman" w:cs="宋体" w:hint="eastAsia"/>
              </w:rPr>
              <w:t>）</w:t>
            </w:r>
          </w:p>
        </w:tc>
        <w:tc>
          <w:tcPr>
            <w:tcW w:w="1529"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C</w:t>
            </w:r>
            <w:r w:rsidRPr="002D49E0">
              <w:rPr>
                <w:rFonts w:ascii="Times New Roman" w:hAnsi="Times New Roman" w:cs="Times New Roman"/>
                <w:vertAlign w:val="subscript"/>
              </w:rPr>
              <w:t>11</w:t>
            </w:r>
            <w:r w:rsidRPr="002D49E0">
              <w:rPr>
                <w:rFonts w:ascii="Times New Roman" w:hAnsi="Times New Roman" w:cs="Times New Roman"/>
              </w:rPr>
              <w:t>H</w:t>
            </w:r>
            <w:r w:rsidRPr="002D49E0">
              <w:rPr>
                <w:rFonts w:ascii="Times New Roman" w:hAnsi="Times New Roman" w:cs="Times New Roman"/>
                <w:vertAlign w:val="subscript"/>
              </w:rPr>
              <w:t>16</w:t>
            </w:r>
            <w:r w:rsidRPr="002D49E0">
              <w:rPr>
                <w:rFonts w:ascii="Times New Roman" w:hAnsi="Times New Roman" w:cs="Times New Roman"/>
              </w:rPr>
              <w:t>O</w:t>
            </w:r>
            <w:r w:rsidRPr="002D49E0">
              <w:rPr>
                <w:rFonts w:ascii="Times New Roman" w:hAnsi="Times New Roman" w:cs="Times New Roman"/>
                <w:vertAlign w:val="subscript"/>
              </w:rPr>
              <w:t>2</w:t>
            </w:r>
          </w:p>
        </w:tc>
        <w:tc>
          <w:tcPr>
            <w:tcW w:w="1076"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612"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 xml:space="preserve">≥98.5 </w:t>
            </w:r>
          </w:p>
        </w:tc>
        <w:tc>
          <w:tcPr>
            <w:tcW w:w="1235"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养殖动物</w:t>
            </w:r>
          </w:p>
        </w:tc>
        <w:tc>
          <w:tcPr>
            <w:tcW w:w="1612" w:type="dxa"/>
            <w:vAlign w:val="center"/>
          </w:tcPr>
          <w:p w:rsidR="008F6669" w:rsidRPr="002D49E0" w:rsidRDefault="008F6669" w:rsidP="0017020F">
            <w:pPr>
              <w:spacing w:line="240" w:lineRule="auto"/>
              <w:rPr>
                <w:rFonts w:ascii="Times New Roman" w:hAnsi="Times New Roman" w:cs="Times New Roman"/>
                <w:highlight w:val="yellow"/>
              </w:rPr>
            </w:pPr>
            <w:r w:rsidRPr="002D49E0">
              <w:rPr>
                <w:rFonts w:ascii="Times New Roman" w:hAnsi="Times New Roman" w:cs="宋体" w:hint="eastAsia"/>
                <w:kern w:val="0"/>
              </w:rPr>
              <w:t>按生产需要适量使用</w:t>
            </w:r>
          </w:p>
        </w:tc>
        <w:tc>
          <w:tcPr>
            <w:tcW w:w="1970"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150</w:t>
            </w:r>
          </w:p>
        </w:tc>
        <w:tc>
          <w:tcPr>
            <w:tcW w:w="2006" w:type="dxa"/>
            <w:vMerge/>
            <w:vAlign w:val="center"/>
          </w:tcPr>
          <w:p w:rsidR="008F6669" w:rsidRPr="002D49E0" w:rsidRDefault="008F6669">
            <w:pPr>
              <w:spacing w:line="300" w:lineRule="exact"/>
              <w:jc w:val="center"/>
              <w:rPr>
                <w:rFonts w:ascii="Times New Roman" w:hAnsi="Times New Roman" w:cs="Times New Roman"/>
              </w:rPr>
            </w:pPr>
          </w:p>
        </w:tc>
      </w:tr>
      <w:tr w:rsidR="008F6669" w:rsidRPr="002D49E0">
        <w:trPr>
          <w:trHeight w:val="1205"/>
        </w:trPr>
        <w:tc>
          <w:tcPr>
            <w:tcW w:w="1368"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kern w:val="0"/>
              </w:rPr>
              <w:t>二丁基羟基甲苯</w:t>
            </w:r>
            <w:r w:rsidRPr="002D49E0">
              <w:rPr>
                <w:rFonts w:ascii="Times New Roman" w:hAnsi="Times New Roman" w:cs="Times New Roman"/>
                <w:kern w:val="0"/>
              </w:rPr>
              <w:t xml:space="preserve"> </w:t>
            </w:r>
          </w:p>
        </w:tc>
        <w:tc>
          <w:tcPr>
            <w:tcW w:w="1800"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rPr>
              <w:t>Butylated Hydroxytoluene</w:t>
            </w:r>
            <w:r w:rsidRPr="002D49E0">
              <w:rPr>
                <w:rFonts w:ascii="Times New Roman" w:hAnsi="Times New Roman" w:cs="宋体" w:hint="eastAsia"/>
              </w:rPr>
              <w:t>（</w:t>
            </w:r>
            <w:r w:rsidRPr="002D49E0">
              <w:rPr>
                <w:rFonts w:ascii="Times New Roman" w:hAnsi="Times New Roman" w:cs="Times New Roman"/>
              </w:rPr>
              <w:t>BHT</w:t>
            </w:r>
            <w:r w:rsidRPr="002D49E0">
              <w:rPr>
                <w:rFonts w:ascii="Times New Roman" w:hAnsi="Times New Roman" w:cs="宋体" w:hint="eastAsia"/>
              </w:rPr>
              <w:t>）</w:t>
            </w:r>
          </w:p>
        </w:tc>
        <w:tc>
          <w:tcPr>
            <w:tcW w:w="1529"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C</w:t>
            </w:r>
            <w:r w:rsidRPr="002D49E0">
              <w:rPr>
                <w:rFonts w:ascii="Times New Roman" w:hAnsi="Times New Roman" w:cs="Times New Roman"/>
                <w:vertAlign w:val="subscript"/>
              </w:rPr>
              <w:t>15</w:t>
            </w:r>
            <w:r w:rsidRPr="002D49E0">
              <w:rPr>
                <w:rFonts w:ascii="Times New Roman" w:hAnsi="Times New Roman" w:cs="Times New Roman"/>
              </w:rPr>
              <w:t>H</w:t>
            </w:r>
            <w:r w:rsidRPr="002D49E0">
              <w:rPr>
                <w:rFonts w:ascii="Times New Roman" w:hAnsi="Times New Roman" w:cs="Times New Roman"/>
                <w:vertAlign w:val="subscript"/>
              </w:rPr>
              <w:t>24</w:t>
            </w:r>
            <w:r w:rsidRPr="002D49E0">
              <w:rPr>
                <w:rFonts w:ascii="Times New Roman" w:hAnsi="Times New Roman" w:cs="Times New Roman"/>
              </w:rPr>
              <w:t xml:space="preserve">O   </w:t>
            </w:r>
          </w:p>
        </w:tc>
        <w:tc>
          <w:tcPr>
            <w:tcW w:w="1076"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612"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 xml:space="preserve">≥99.0 </w:t>
            </w:r>
          </w:p>
        </w:tc>
        <w:tc>
          <w:tcPr>
            <w:tcW w:w="1235"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养殖动物</w:t>
            </w:r>
          </w:p>
        </w:tc>
        <w:tc>
          <w:tcPr>
            <w:tcW w:w="1612" w:type="dxa"/>
            <w:vAlign w:val="center"/>
          </w:tcPr>
          <w:p w:rsidR="008F6669" w:rsidRPr="002D49E0" w:rsidRDefault="008F6669" w:rsidP="0017020F">
            <w:pPr>
              <w:spacing w:line="240" w:lineRule="auto"/>
              <w:rPr>
                <w:rFonts w:ascii="Times New Roman" w:hAnsi="Times New Roman" w:cs="Times New Roman"/>
                <w:highlight w:val="yellow"/>
              </w:rPr>
            </w:pPr>
            <w:r w:rsidRPr="002D49E0">
              <w:rPr>
                <w:rFonts w:ascii="Times New Roman" w:hAnsi="Times New Roman" w:cs="宋体" w:hint="eastAsia"/>
                <w:kern w:val="0"/>
              </w:rPr>
              <w:t>按生产需要适量使用</w:t>
            </w:r>
          </w:p>
        </w:tc>
        <w:tc>
          <w:tcPr>
            <w:tcW w:w="1970"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150</w:t>
            </w:r>
          </w:p>
        </w:tc>
        <w:tc>
          <w:tcPr>
            <w:tcW w:w="2006" w:type="dxa"/>
            <w:vMerge/>
            <w:vAlign w:val="center"/>
          </w:tcPr>
          <w:p w:rsidR="008F6669" w:rsidRPr="002D49E0" w:rsidRDefault="008F6669">
            <w:pPr>
              <w:spacing w:line="300" w:lineRule="exact"/>
              <w:jc w:val="center"/>
              <w:rPr>
                <w:rFonts w:ascii="Times New Roman" w:hAnsi="Times New Roman" w:cs="Times New Roman"/>
              </w:rPr>
            </w:pPr>
          </w:p>
        </w:tc>
      </w:tr>
      <w:tr w:rsidR="008F6669" w:rsidRPr="002D49E0">
        <w:trPr>
          <w:trHeight w:val="1237"/>
        </w:trPr>
        <w:tc>
          <w:tcPr>
            <w:tcW w:w="1368" w:type="dxa"/>
            <w:vAlign w:val="center"/>
          </w:tcPr>
          <w:p w:rsidR="008F6669" w:rsidRPr="002D49E0" w:rsidRDefault="008F6669">
            <w:pPr>
              <w:spacing w:line="240" w:lineRule="auto"/>
              <w:rPr>
                <w:rFonts w:ascii="Times New Roman" w:hAnsi="Times New Roman" w:cs="Times New Roman"/>
                <w:color w:val="000000"/>
                <w:kern w:val="0"/>
              </w:rPr>
            </w:pPr>
            <w:r w:rsidRPr="002D49E0">
              <w:rPr>
                <w:rFonts w:ascii="Times New Roman" w:hAnsi="Times New Roman" w:cs="宋体" w:hint="eastAsia"/>
                <w:color w:val="000000"/>
                <w:kern w:val="0"/>
              </w:rPr>
              <w:t>没食子酸丙酯</w:t>
            </w:r>
          </w:p>
        </w:tc>
        <w:tc>
          <w:tcPr>
            <w:tcW w:w="1800"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rPr>
              <w:t>Propyl Gallate</w:t>
            </w:r>
          </w:p>
        </w:tc>
        <w:tc>
          <w:tcPr>
            <w:tcW w:w="1529"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kern w:val="0"/>
              </w:rPr>
              <w:t>C</w:t>
            </w:r>
            <w:r w:rsidRPr="002D49E0">
              <w:rPr>
                <w:rFonts w:ascii="Times New Roman" w:hAnsi="Times New Roman" w:cs="Times New Roman"/>
                <w:kern w:val="0"/>
                <w:vertAlign w:val="subscript"/>
              </w:rPr>
              <w:t>10</w:t>
            </w:r>
            <w:r w:rsidRPr="002D49E0">
              <w:rPr>
                <w:rFonts w:ascii="Times New Roman" w:hAnsi="Times New Roman" w:cs="Times New Roman"/>
                <w:kern w:val="0"/>
              </w:rPr>
              <w:t>H</w:t>
            </w:r>
            <w:r w:rsidRPr="002D49E0">
              <w:rPr>
                <w:rFonts w:ascii="Times New Roman" w:hAnsi="Times New Roman" w:cs="Times New Roman"/>
                <w:kern w:val="0"/>
                <w:vertAlign w:val="subscript"/>
              </w:rPr>
              <w:t>12</w:t>
            </w:r>
            <w:r w:rsidRPr="002D49E0">
              <w:rPr>
                <w:rFonts w:ascii="Times New Roman" w:hAnsi="Times New Roman" w:cs="Times New Roman"/>
                <w:kern w:val="0"/>
              </w:rPr>
              <w:t>O</w:t>
            </w:r>
            <w:r w:rsidRPr="002D49E0">
              <w:rPr>
                <w:rFonts w:ascii="Times New Roman" w:hAnsi="Times New Roman" w:cs="Times New Roman"/>
                <w:kern w:val="0"/>
                <w:vertAlign w:val="subscript"/>
              </w:rPr>
              <w:t>5</w:t>
            </w:r>
          </w:p>
        </w:tc>
        <w:tc>
          <w:tcPr>
            <w:tcW w:w="1076"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612"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≥98.0</w:t>
            </w:r>
          </w:p>
        </w:tc>
        <w:tc>
          <w:tcPr>
            <w:tcW w:w="1235"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养殖动物</w:t>
            </w:r>
          </w:p>
        </w:tc>
        <w:tc>
          <w:tcPr>
            <w:tcW w:w="1612" w:type="dxa"/>
            <w:vAlign w:val="center"/>
          </w:tcPr>
          <w:p w:rsidR="008F6669" w:rsidRPr="002D49E0" w:rsidRDefault="008F6669" w:rsidP="0017020F">
            <w:pPr>
              <w:spacing w:line="240" w:lineRule="auto"/>
              <w:rPr>
                <w:rFonts w:ascii="Times New Roman" w:hAnsi="Times New Roman" w:cs="Times New Roman"/>
                <w:highlight w:val="yellow"/>
              </w:rPr>
            </w:pPr>
            <w:r w:rsidRPr="002D49E0">
              <w:rPr>
                <w:rFonts w:ascii="Times New Roman" w:hAnsi="Times New Roman" w:cs="宋体" w:hint="eastAsia"/>
                <w:kern w:val="0"/>
              </w:rPr>
              <w:t>按生产需要适量使用</w:t>
            </w:r>
          </w:p>
        </w:tc>
        <w:tc>
          <w:tcPr>
            <w:tcW w:w="1970"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100</w:t>
            </w:r>
          </w:p>
        </w:tc>
        <w:tc>
          <w:tcPr>
            <w:tcW w:w="2006" w:type="dxa"/>
            <w:vMerge/>
            <w:vAlign w:val="center"/>
          </w:tcPr>
          <w:p w:rsidR="008F6669" w:rsidRPr="002D49E0" w:rsidRDefault="008F6669">
            <w:pPr>
              <w:spacing w:line="300" w:lineRule="exact"/>
              <w:jc w:val="center"/>
              <w:rPr>
                <w:rFonts w:ascii="Times New Roman" w:hAnsi="Times New Roman" w:cs="Times New Roman"/>
              </w:rPr>
            </w:pPr>
          </w:p>
        </w:tc>
      </w:tr>
      <w:tr w:rsidR="008F6669" w:rsidRPr="002D49E0">
        <w:trPr>
          <w:trHeight w:val="1195"/>
        </w:trPr>
        <w:tc>
          <w:tcPr>
            <w:tcW w:w="1368" w:type="dxa"/>
            <w:vAlign w:val="center"/>
          </w:tcPr>
          <w:p w:rsidR="008F6669" w:rsidRPr="002D49E0" w:rsidRDefault="008F6669">
            <w:pPr>
              <w:spacing w:line="240" w:lineRule="auto"/>
              <w:rPr>
                <w:rFonts w:ascii="Times New Roman" w:hAnsi="Times New Roman" w:cs="Times New Roman"/>
                <w:color w:val="000000"/>
                <w:kern w:val="0"/>
              </w:rPr>
            </w:pPr>
            <w:r w:rsidRPr="002D49E0">
              <w:rPr>
                <w:rFonts w:ascii="Times New Roman" w:hAnsi="Times New Roman" w:cs="宋体" w:hint="eastAsia"/>
                <w:color w:val="000000"/>
                <w:kern w:val="0"/>
              </w:rPr>
              <w:lastRenderedPageBreak/>
              <w:t>特丁基对苯二酚</w:t>
            </w:r>
          </w:p>
        </w:tc>
        <w:tc>
          <w:tcPr>
            <w:tcW w:w="1800" w:type="dxa"/>
            <w:vAlign w:val="center"/>
          </w:tcPr>
          <w:p w:rsidR="008F6669" w:rsidRPr="002D49E0" w:rsidRDefault="008F6669">
            <w:pPr>
              <w:spacing w:line="240" w:lineRule="auto"/>
              <w:rPr>
                <w:rFonts w:ascii="Times New Roman" w:hAnsi="Times New Roman" w:cs="Times New Roman"/>
                <w:color w:val="000000"/>
                <w:kern w:val="0"/>
              </w:rPr>
            </w:pPr>
            <w:r w:rsidRPr="002D49E0">
              <w:rPr>
                <w:rFonts w:ascii="Times New Roman" w:hAnsi="Times New Roman" w:cs="Times New Roman"/>
                <w:color w:val="000000"/>
                <w:kern w:val="0"/>
              </w:rPr>
              <w:t>Tertiary Butyl Hydroquinone</w:t>
            </w:r>
          </w:p>
          <w:p w:rsidR="008F6669" w:rsidRPr="002D49E0" w:rsidRDefault="008F6669">
            <w:pPr>
              <w:spacing w:line="240" w:lineRule="auto"/>
              <w:rPr>
                <w:rFonts w:ascii="Times New Roman" w:hAnsi="Times New Roman" w:cs="Times New Roman"/>
                <w:color w:val="000000"/>
                <w:kern w:val="0"/>
              </w:rPr>
            </w:pPr>
            <w:r w:rsidRPr="002D49E0">
              <w:rPr>
                <w:rFonts w:ascii="Times New Roman" w:hAnsi="Times New Roman" w:cs="宋体" w:hint="eastAsia"/>
                <w:color w:val="000000"/>
                <w:kern w:val="0"/>
              </w:rPr>
              <w:t>（</w:t>
            </w:r>
            <w:r w:rsidRPr="002D49E0">
              <w:rPr>
                <w:rFonts w:ascii="Times New Roman" w:hAnsi="Times New Roman" w:cs="Times New Roman"/>
                <w:color w:val="000000"/>
                <w:kern w:val="0"/>
              </w:rPr>
              <w:t>TBHQ</w:t>
            </w:r>
            <w:r w:rsidRPr="002D49E0">
              <w:rPr>
                <w:rFonts w:ascii="Times New Roman" w:hAnsi="Times New Roman" w:cs="宋体" w:hint="eastAsia"/>
                <w:color w:val="000000"/>
                <w:kern w:val="0"/>
              </w:rPr>
              <w:t>）</w:t>
            </w:r>
          </w:p>
        </w:tc>
        <w:tc>
          <w:tcPr>
            <w:tcW w:w="1529" w:type="dxa"/>
            <w:vAlign w:val="center"/>
          </w:tcPr>
          <w:p w:rsidR="008F6669" w:rsidRPr="002D49E0" w:rsidRDefault="008F6669">
            <w:pPr>
              <w:spacing w:line="240" w:lineRule="auto"/>
              <w:jc w:val="center"/>
              <w:rPr>
                <w:rFonts w:ascii="Times New Roman" w:hAnsi="Times New Roman" w:cs="Times New Roman"/>
                <w:color w:val="000000"/>
                <w:kern w:val="0"/>
              </w:rPr>
            </w:pPr>
            <w:r w:rsidRPr="002D49E0">
              <w:rPr>
                <w:rFonts w:ascii="Times New Roman" w:hAnsi="Times New Roman" w:cs="Times New Roman"/>
                <w:kern w:val="0"/>
              </w:rPr>
              <w:t>C</w:t>
            </w:r>
            <w:r w:rsidRPr="002D49E0">
              <w:rPr>
                <w:rFonts w:ascii="Times New Roman" w:hAnsi="Times New Roman" w:cs="Times New Roman"/>
                <w:kern w:val="0"/>
                <w:vertAlign w:val="subscript"/>
              </w:rPr>
              <w:t>10</w:t>
            </w:r>
            <w:r w:rsidRPr="002D49E0">
              <w:rPr>
                <w:rFonts w:ascii="Times New Roman" w:hAnsi="Times New Roman" w:cs="Times New Roman"/>
                <w:kern w:val="0"/>
              </w:rPr>
              <w:t>H</w:t>
            </w:r>
            <w:r w:rsidRPr="002D49E0">
              <w:rPr>
                <w:rFonts w:ascii="Times New Roman" w:hAnsi="Times New Roman" w:cs="Times New Roman"/>
                <w:kern w:val="0"/>
                <w:vertAlign w:val="subscript"/>
              </w:rPr>
              <w:t>14</w:t>
            </w:r>
            <w:r w:rsidRPr="002D49E0">
              <w:rPr>
                <w:rFonts w:ascii="Times New Roman" w:hAnsi="Times New Roman" w:cs="Times New Roman"/>
                <w:kern w:val="0"/>
              </w:rPr>
              <w:t>O</w:t>
            </w:r>
            <w:r w:rsidRPr="002D49E0">
              <w:rPr>
                <w:rFonts w:ascii="Times New Roman" w:hAnsi="Times New Roman" w:cs="Times New Roman"/>
                <w:kern w:val="0"/>
                <w:vertAlign w:val="subscript"/>
              </w:rPr>
              <w:t>2</w:t>
            </w:r>
          </w:p>
        </w:tc>
        <w:tc>
          <w:tcPr>
            <w:tcW w:w="1076" w:type="dxa"/>
            <w:vAlign w:val="center"/>
          </w:tcPr>
          <w:p w:rsidR="008F6669" w:rsidRPr="002D49E0" w:rsidRDefault="008F6669">
            <w:pPr>
              <w:spacing w:line="240" w:lineRule="auto"/>
              <w:jc w:val="center"/>
              <w:rPr>
                <w:rFonts w:ascii="Times New Roman" w:hAnsi="Times New Roman" w:cs="Times New Roman"/>
                <w:color w:val="000000"/>
                <w:kern w:val="0"/>
              </w:rPr>
            </w:pPr>
            <w:r w:rsidRPr="002D49E0">
              <w:rPr>
                <w:rFonts w:ascii="Times New Roman" w:hAnsi="Times New Roman" w:cs="宋体" w:hint="eastAsia"/>
                <w:color w:val="000000"/>
                <w:kern w:val="0"/>
              </w:rPr>
              <w:t>化学制备</w:t>
            </w:r>
          </w:p>
        </w:tc>
        <w:tc>
          <w:tcPr>
            <w:tcW w:w="1612" w:type="dxa"/>
            <w:vAlign w:val="center"/>
          </w:tcPr>
          <w:p w:rsidR="008F6669" w:rsidRPr="002D49E0" w:rsidRDefault="008F6669">
            <w:pPr>
              <w:spacing w:line="240" w:lineRule="auto"/>
              <w:jc w:val="center"/>
              <w:rPr>
                <w:rFonts w:ascii="Times New Roman" w:hAnsi="Times New Roman" w:cs="Times New Roman"/>
                <w:color w:val="000000"/>
                <w:kern w:val="0"/>
              </w:rPr>
            </w:pPr>
            <w:r w:rsidRPr="002D49E0">
              <w:rPr>
                <w:rFonts w:ascii="Times New Roman" w:hAnsi="Times New Roman" w:cs="Times New Roman"/>
                <w:color w:val="000000"/>
                <w:kern w:val="0"/>
              </w:rPr>
              <w:t>≥99.0</w:t>
            </w:r>
          </w:p>
        </w:tc>
        <w:tc>
          <w:tcPr>
            <w:tcW w:w="1235" w:type="dxa"/>
            <w:vAlign w:val="center"/>
          </w:tcPr>
          <w:p w:rsidR="008F6669" w:rsidRPr="002D49E0" w:rsidRDefault="008F6669">
            <w:pPr>
              <w:spacing w:line="240" w:lineRule="auto"/>
              <w:jc w:val="center"/>
              <w:rPr>
                <w:rFonts w:ascii="Times New Roman" w:hAnsi="Times New Roman" w:cs="Times New Roman"/>
                <w:color w:val="000000"/>
                <w:kern w:val="0"/>
              </w:rPr>
            </w:pPr>
            <w:r w:rsidRPr="002D49E0">
              <w:rPr>
                <w:rFonts w:ascii="Times New Roman" w:hAnsi="Times New Roman" w:cs="宋体" w:hint="eastAsia"/>
                <w:color w:val="000000"/>
                <w:kern w:val="0"/>
              </w:rPr>
              <w:t>养殖动物</w:t>
            </w:r>
          </w:p>
        </w:tc>
        <w:tc>
          <w:tcPr>
            <w:tcW w:w="1612" w:type="dxa"/>
            <w:vAlign w:val="center"/>
          </w:tcPr>
          <w:p w:rsidR="008F6669" w:rsidRPr="002D49E0" w:rsidRDefault="008F6669" w:rsidP="0017020F">
            <w:pPr>
              <w:spacing w:line="240" w:lineRule="auto"/>
              <w:rPr>
                <w:rFonts w:ascii="Times New Roman" w:hAnsi="Times New Roman" w:cs="Times New Roman"/>
                <w:color w:val="000000"/>
                <w:kern w:val="0"/>
                <w:highlight w:val="yellow"/>
              </w:rPr>
            </w:pPr>
            <w:r w:rsidRPr="002D49E0">
              <w:rPr>
                <w:rFonts w:ascii="Times New Roman" w:hAnsi="Times New Roman" w:cs="宋体" w:hint="eastAsia"/>
                <w:kern w:val="0"/>
              </w:rPr>
              <w:t>按生产需要适量使用</w:t>
            </w:r>
          </w:p>
        </w:tc>
        <w:tc>
          <w:tcPr>
            <w:tcW w:w="1970"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150</w:t>
            </w:r>
          </w:p>
        </w:tc>
        <w:tc>
          <w:tcPr>
            <w:tcW w:w="2006" w:type="dxa"/>
            <w:vMerge/>
            <w:vAlign w:val="center"/>
          </w:tcPr>
          <w:p w:rsidR="008F6669" w:rsidRPr="002D49E0" w:rsidRDefault="008F6669">
            <w:pPr>
              <w:rPr>
                <w:rFonts w:ascii="Times New Roman" w:hAnsi="Times New Roman" w:cs="Times New Roman"/>
              </w:rPr>
            </w:pPr>
          </w:p>
        </w:tc>
      </w:tr>
      <w:tr w:rsidR="008F6669" w:rsidRPr="002D49E0">
        <w:trPr>
          <w:trHeight w:val="1037"/>
        </w:trPr>
        <w:tc>
          <w:tcPr>
            <w:tcW w:w="1368" w:type="dxa"/>
            <w:vAlign w:val="center"/>
          </w:tcPr>
          <w:p w:rsidR="008F6669" w:rsidRPr="002D49E0" w:rsidRDefault="008F6669" w:rsidP="00A0516D">
            <w:pPr>
              <w:widowControl/>
              <w:ind w:left="210" w:hangingChars="100" w:hanging="210"/>
              <w:rPr>
                <w:rFonts w:ascii="Times New Roman" w:hAnsi="Times New Roman" w:cs="Times New Roman"/>
                <w:kern w:val="0"/>
              </w:rPr>
            </w:pPr>
            <w:r w:rsidRPr="002D49E0">
              <w:rPr>
                <w:rFonts w:ascii="Times New Roman" w:hAnsi="Times New Roman" w:cs="宋体" w:hint="eastAsia"/>
                <w:kern w:val="0"/>
              </w:rPr>
              <w:t>茶多酚</w:t>
            </w:r>
          </w:p>
        </w:tc>
        <w:tc>
          <w:tcPr>
            <w:tcW w:w="1800" w:type="dxa"/>
            <w:vAlign w:val="center"/>
          </w:tcPr>
          <w:p w:rsidR="008F6669" w:rsidRPr="002D49E0" w:rsidRDefault="008F6669">
            <w:pPr>
              <w:widowControl/>
              <w:rPr>
                <w:rFonts w:ascii="Times New Roman" w:hAnsi="Times New Roman" w:cs="Times New Roman"/>
                <w:kern w:val="0"/>
              </w:rPr>
            </w:pPr>
            <w:r w:rsidRPr="002D49E0">
              <w:rPr>
                <w:rFonts w:ascii="Times New Roman" w:hAnsi="Times New Roman" w:cs="Times New Roman"/>
                <w:kern w:val="0"/>
              </w:rPr>
              <w:t>Tea</w:t>
            </w:r>
            <w:r>
              <w:rPr>
                <w:rFonts w:ascii="Times New Roman" w:hAnsi="Times New Roman" w:cs="Times New Roman"/>
                <w:kern w:val="0"/>
              </w:rPr>
              <w:t xml:space="preserve">  Po</w:t>
            </w:r>
            <w:r w:rsidRPr="002D49E0">
              <w:rPr>
                <w:rFonts w:ascii="Times New Roman" w:hAnsi="Times New Roman" w:cs="Times New Roman"/>
                <w:kern w:val="0"/>
              </w:rPr>
              <w:t>lyphenol</w:t>
            </w:r>
          </w:p>
        </w:tc>
        <w:tc>
          <w:tcPr>
            <w:tcW w:w="1529" w:type="dxa"/>
            <w:vAlign w:val="center"/>
          </w:tcPr>
          <w:p w:rsidR="008F6669" w:rsidRPr="002D49E0" w:rsidRDefault="008F6669">
            <w:pPr>
              <w:widowControl/>
              <w:spacing w:line="240" w:lineRule="auto"/>
              <w:jc w:val="left"/>
              <w:rPr>
                <w:rFonts w:ascii="Times New Roman" w:hAnsi="Times New Roman" w:cs="Times New Roman"/>
              </w:rPr>
            </w:pPr>
            <w:r w:rsidRPr="002D49E0">
              <w:rPr>
                <w:rFonts w:ascii="Times New Roman" w:hAnsi="Times New Roman" w:cs="宋体" w:hint="eastAsia"/>
              </w:rPr>
              <w:t>从茶叶（</w:t>
            </w:r>
            <w:r w:rsidRPr="002D49E0">
              <w:rPr>
                <w:rFonts w:ascii="Times New Roman" w:hAnsi="Times New Roman" w:cs="Times New Roman"/>
                <w:i/>
                <w:iCs/>
              </w:rPr>
              <w:t>Camellia sinensis</w:t>
            </w:r>
            <w:r w:rsidRPr="002D49E0">
              <w:rPr>
                <w:rFonts w:ascii="Times New Roman" w:hAnsi="Times New Roman" w:cs="Times New Roman"/>
              </w:rPr>
              <w:t xml:space="preserve"> L.</w:t>
            </w:r>
            <w:r w:rsidRPr="002D49E0">
              <w:rPr>
                <w:rFonts w:ascii="Times New Roman" w:hAnsi="Times New Roman" w:cs="宋体" w:hint="eastAsia"/>
              </w:rPr>
              <w:t>）中提取的以儿茶素为主要成分的多酚类化合物</w:t>
            </w:r>
          </w:p>
        </w:tc>
        <w:tc>
          <w:tcPr>
            <w:tcW w:w="1076" w:type="dxa"/>
            <w:vAlign w:val="center"/>
          </w:tcPr>
          <w:p w:rsidR="008F6669" w:rsidRPr="002D49E0" w:rsidRDefault="008F6669">
            <w:pPr>
              <w:widowControl/>
              <w:jc w:val="center"/>
              <w:rPr>
                <w:rFonts w:ascii="Times New Roman" w:hAnsi="Times New Roman" w:cs="Times New Roman"/>
                <w:kern w:val="0"/>
              </w:rPr>
            </w:pPr>
            <w:r w:rsidRPr="002D49E0">
              <w:rPr>
                <w:rFonts w:ascii="Times New Roman" w:hAnsi="Times New Roman" w:cs="宋体" w:hint="eastAsia"/>
              </w:rPr>
              <w:t>天然提取</w:t>
            </w:r>
          </w:p>
        </w:tc>
        <w:tc>
          <w:tcPr>
            <w:tcW w:w="1612" w:type="dxa"/>
            <w:vAlign w:val="center"/>
          </w:tcPr>
          <w:p w:rsidR="008F6669" w:rsidRPr="002D49E0" w:rsidRDefault="008F6669">
            <w:pPr>
              <w:widowControl/>
              <w:jc w:val="center"/>
              <w:rPr>
                <w:rFonts w:ascii="Times New Roman" w:hAnsi="Times New Roman" w:cs="Times New Roman"/>
                <w:kern w:val="0"/>
              </w:rPr>
            </w:pPr>
            <w:r w:rsidRPr="002D49E0">
              <w:rPr>
                <w:rFonts w:ascii="Times New Roman" w:hAnsi="Times New Roman" w:cs="宋体" w:hint="eastAsia"/>
                <w:color w:val="000000"/>
              </w:rPr>
              <w:t>茶多酚</w:t>
            </w:r>
            <w:r w:rsidRPr="002D49E0">
              <w:rPr>
                <w:rFonts w:ascii="Times New Roman" w:hAnsi="Times New Roman" w:cs="Times New Roman"/>
                <w:color w:val="000000"/>
                <w:kern w:val="0"/>
              </w:rPr>
              <w:t>≥</w:t>
            </w:r>
            <w:r w:rsidRPr="002D49E0">
              <w:rPr>
                <w:rFonts w:ascii="Times New Roman" w:hAnsi="Times New Roman" w:cs="Times New Roman"/>
                <w:color w:val="000000"/>
              </w:rPr>
              <w:t>30.0</w:t>
            </w:r>
          </w:p>
        </w:tc>
        <w:tc>
          <w:tcPr>
            <w:tcW w:w="1235" w:type="dxa"/>
            <w:vAlign w:val="center"/>
          </w:tcPr>
          <w:p w:rsidR="008F6669" w:rsidRPr="002D49E0" w:rsidRDefault="008F6669">
            <w:pPr>
              <w:widowControl/>
              <w:jc w:val="center"/>
              <w:rPr>
                <w:rFonts w:ascii="Times New Roman" w:hAnsi="Times New Roman" w:cs="Times New Roman"/>
                <w:kern w:val="0"/>
              </w:rPr>
            </w:pPr>
            <w:r w:rsidRPr="002D49E0">
              <w:rPr>
                <w:rFonts w:ascii="Times New Roman" w:hAnsi="Times New Roman" w:cs="宋体" w:hint="eastAsia"/>
                <w:color w:val="000000"/>
              </w:rPr>
              <w:t>养殖动物</w:t>
            </w:r>
          </w:p>
        </w:tc>
        <w:tc>
          <w:tcPr>
            <w:tcW w:w="1612" w:type="dxa"/>
            <w:vAlign w:val="center"/>
          </w:tcPr>
          <w:p w:rsidR="008F6669" w:rsidRPr="002D49E0" w:rsidRDefault="008F6669" w:rsidP="0017020F">
            <w:pPr>
              <w:widowControl/>
              <w:spacing w:line="240" w:lineRule="auto"/>
              <w:rPr>
                <w:rFonts w:ascii="Times New Roman" w:hAnsi="Times New Roman" w:cs="Times New Roman"/>
                <w:color w:val="FF0000"/>
                <w:kern w:val="0"/>
              </w:rPr>
            </w:pPr>
            <w:r w:rsidRPr="002D49E0">
              <w:rPr>
                <w:rFonts w:ascii="Times New Roman" w:hAnsi="Times New Roman" w:cs="宋体" w:hint="eastAsia"/>
                <w:kern w:val="0"/>
              </w:rPr>
              <w:t>按生产需要适量使用</w:t>
            </w:r>
          </w:p>
        </w:tc>
        <w:tc>
          <w:tcPr>
            <w:tcW w:w="1970"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w:t>
            </w:r>
          </w:p>
        </w:tc>
        <w:tc>
          <w:tcPr>
            <w:tcW w:w="2006" w:type="dxa"/>
            <w:vAlign w:val="center"/>
          </w:tcPr>
          <w:p w:rsidR="008F6669" w:rsidRPr="002D49E0" w:rsidRDefault="008F6669">
            <w:pPr>
              <w:spacing w:line="240" w:lineRule="auto"/>
              <w:rPr>
                <w:rFonts w:ascii="Times New Roman" w:hAnsi="Times New Roman" w:cs="Times New Roman"/>
              </w:rPr>
            </w:pPr>
            <w:r>
              <w:rPr>
                <w:rFonts w:ascii="Times New Roman" w:hAnsi="Times New Roman" w:cs="Times New Roman"/>
              </w:rPr>
              <w:t>1.</w:t>
            </w:r>
            <w:r w:rsidRPr="002D49E0">
              <w:rPr>
                <w:rFonts w:ascii="Times New Roman" w:hAnsi="Times New Roman" w:cs="宋体" w:hint="eastAsia"/>
              </w:rPr>
              <w:t>标签中应同时标示儿茶素和咖啡碱的分析保证值</w:t>
            </w:r>
            <w:r>
              <w:rPr>
                <w:rFonts w:ascii="Times New Roman" w:hAnsi="Times New Roman" w:cs="宋体" w:hint="eastAsia"/>
              </w:rPr>
              <w:t>。</w:t>
            </w:r>
          </w:p>
        </w:tc>
      </w:tr>
      <w:tr w:rsidR="008F6669" w:rsidRPr="002D49E0">
        <w:trPr>
          <w:trHeight w:val="1037"/>
        </w:trPr>
        <w:tc>
          <w:tcPr>
            <w:tcW w:w="1368" w:type="dxa"/>
            <w:vAlign w:val="center"/>
          </w:tcPr>
          <w:p w:rsidR="008F6669" w:rsidRPr="002D49E0" w:rsidRDefault="008F6669" w:rsidP="00A0516D">
            <w:pPr>
              <w:widowControl/>
              <w:spacing w:line="240" w:lineRule="auto"/>
              <w:ind w:left="210" w:hangingChars="100" w:hanging="210"/>
              <w:rPr>
                <w:rFonts w:ascii="Times New Roman" w:hAnsi="Times New Roman" w:cs="Times New Roman"/>
                <w:kern w:val="0"/>
              </w:rPr>
            </w:pPr>
            <w:r w:rsidRPr="002D49E0">
              <w:rPr>
                <w:rFonts w:ascii="Times New Roman" w:hAnsi="Times New Roman" w:cs="宋体" w:hint="eastAsia"/>
                <w:kern w:val="0"/>
              </w:rPr>
              <w:t>维生素</w:t>
            </w:r>
            <w:r w:rsidRPr="002D49E0">
              <w:rPr>
                <w:rFonts w:ascii="Times New Roman" w:hAnsi="Times New Roman" w:cs="Times New Roman"/>
                <w:kern w:val="0"/>
              </w:rPr>
              <w:t>E</w:t>
            </w:r>
            <w:r w:rsidRPr="002D49E0">
              <w:rPr>
                <w:rFonts w:ascii="Times New Roman" w:hAnsi="Times New Roman" w:cs="宋体" w:hint="eastAsia"/>
                <w:kern w:val="0"/>
              </w:rPr>
              <w:t>（天然维生素</w:t>
            </w:r>
            <w:r w:rsidRPr="002D49E0">
              <w:rPr>
                <w:rFonts w:ascii="Times New Roman" w:hAnsi="Times New Roman" w:cs="Times New Roman"/>
                <w:kern w:val="0"/>
              </w:rPr>
              <w:t>E</w:t>
            </w:r>
            <w:r w:rsidRPr="002D49E0">
              <w:rPr>
                <w:rFonts w:ascii="Times New Roman" w:hAnsi="Times New Roman" w:cs="宋体" w:hint="eastAsia"/>
                <w:kern w:val="0"/>
              </w:rPr>
              <w:t>）</w:t>
            </w:r>
          </w:p>
        </w:tc>
        <w:tc>
          <w:tcPr>
            <w:tcW w:w="1800" w:type="dxa"/>
            <w:vAlign w:val="center"/>
          </w:tcPr>
          <w:p w:rsidR="008F6669" w:rsidRPr="002D49E0" w:rsidRDefault="008F6669">
            <w:pPr>
              <w:widowControl/>
              <w:spacing w:line="240" w:lineRule="auto"/>
              <w:rPr>
                <w:rFonts w:ascii="Times New Roman" w:hAnsi="Times New Roman" w:cs="Times New Roman"/>
                <w:kern w:val="0"/>
              </w:rPr>
            </w:pPr>
            <w:r w:rsidRPr="002D49E0">
              <w:rPr>
                <w:rFonts w:ascii="Times New Roman" w:hAnsi="Times New Roman" w:cs="Times New Roman"/>
                <w:kern w:val="0"/>
              </w:rPr>
              <w:t>Nature Vitamin E</w:t>
            </w:r>
          </w:p>
        </w:tc>
        <w:tc>
          <w:tcPr>
            <w:tcW w:w="1529" w:type="dxa"/>
            <w:vAlign w:val="center"/>
          </w:tcPr>
          <w:p w:rsidR="008F6669" w:rsidRPr="002D49E0" w:rsidRDefault="008F6669">
            <w:pPr>
              <w:widowControl/>
              <w:spacing w:line="240" w:lineRule="auto"/>
              <w:rPr>
                <w:rFonts w:ascii="Times New Roman" w:hAnsi="Times New Roman" w:cs="Times New Roman"/>
              </w:rPr>
            </w:pPr>
            <w:r w:rsidRPr="002D49E0">
              <w:rPr>
                <w:rFonts w:ascii="Times New Roman" w:hAnsi="Times New Roman" w:cs="宋体" w:hint="eastAsia"/>
              </w:rPr>
              <w:t>从天然植物油的副产物中提取的天然生育酚，包括</w:t>
            </w:r>
            <w:r w:rsidRPr="002D49E0">
              <w:rPr>
                <w:rFonts w:ascii="Times New Roman" w:hAnsi="Times New Roman" w:cs="Times New Roman"/>
              </w:rPr>
              <w:t>d-α-</w:t>
            </w:r>
            <w:r w:rsidRPr="002D49E0">
              <w:rPr>
                <w:rFonts w:ascii="Times New Roman" w:hAnsi="Times New Roman" w:cs="宋体" w:hint="eastAsia"/>
              </w:rPr>
              <w:t>生育酚、</w:t>
            </w:r>
            <w:r w:rsidRPr="002D49E0">
              <w:rPr>
                <w:rFonts w:ascii="Times New Roman" w:hAnsi="Times New Roman" w:cs="Times New Roman"/>
              </w:rPr>
              <w:t xml:space="preserve"> d-β-</w:t>
            </w:r>
            <w:r w:rsidRPr="002D49E0">
              <w:rPr>
                <w:rFonts w:ascii="Times New Roman" w:hAnsi="Times New Roman" w:cs="宋体" w:hint="eastAsia"/>
              </w:rPr>
              <w:t>生育酚、</w:t>
            </w:r>
            <w:r w:rsidRPr="002D49E0">
              <w:rPr>
                <w:rFonts w:ascii="Times New Roman" w:hAnsi="Times New Roman" w:cs="Times New Roman"/>
              </w:rPr>
              <w:t>d-γ-</w:t>
            </w:r>
            <w:r w:rsidRPr="002D49E0">
              <w:rPr>
                <w:rFonts w:ascii="Times New Roman" w:hAnsi="Times New Roman" w:cs="宋体" w:hint="eastAsia"/>
              </w:rPr>
              <w:t>生育酚、</w:t>
            </w:r>
            <w:r w:rsidRPr="002D49E0">
              <w:rPr>
                <w:rFonts w:ascii="Times New Roman" w:hAnsi="Times New Roman" w:cs="Times New Roman"/>
              </w:rPr>
              <w:t>d-δ-</w:t>
            </w:r>
            <w:r w:rsidRPr="002D49E0">
              <w:rPr>
                <w:rFonts w:ascii="Times New Roman" w:hAnsi="Times New Roman" w:cs="宋体" w:hint="eastAsia"/>
              </w:rPr>
              <w:t>生育酚等</w:t>
            </w:r>
          </w:p>
        </w:tc>
        <w:tc>
          <w:tcPr>
            <w:tcW w:w="1076" w:type="dxa"/>
            <w:vAlign w:val="center"/>
          </w:tcPr>
          <w:p w:rsidR="008F6669" w:rsidRPr="002D49E0" w:rsidRDefault="008F6669">
            <w:pPr>
              <w:widowControl/>
              <w:jc w:val="center"/>
              <w:rPr>
                <w:rFonts w:ascii="Times New Roman" w:hAnsi="Times New Roman" w:cs="Times New Roman"/>
              </w:rPr>
            </w:pPr>
            <w:r w:rsidRPr="002D49E0">
              <w:rPr>
                <w:rFonts w:ascii="Times New Roman" w:hAnsi="Times New Roman" w:cs="宋体" w:hint="eastAsia"/>
              </w:rPr>
              <w:t>天然提取</w:t>
            </w:r>
          </w:p>
        </w:tc>
        <w:tc>
          <w:tcPr>
            <w:tcW w:w="1612" w:type="dxa"/>
            <w:vAlign w:val="center"/>
          </w:tcPr>
          <w:p w:rsidR="008F6669" w:rsidRDefault="008F6669">
            <w:pPr>
              <w:spacing w:line="240" w:lineRule="auto"/>
              <w:rPr>
                <w:rFonts w:ascii="Times New Roman" w:hAnsi="Times New Roman" w:cs="Times New Roman"/>
                <w:b/>
                <w:bCs/>
                <w:sz w:val="18"/>
                <w:szCs w:val="18"/>
              </w:rPr>
            </w:pPr>
            <w:r w:rsidRPr="00A653B7">
              <w:rPr>
                <w:rFonts w:ascii="Times New Roman" w:hAnsi="Times New Roman" w:cs="宋体" w:hint="eastAsia"/>
                <w:b/>
                <w:bCs/>
                <w:sz w:val="18"/>
                <w:szCs w:val="18"/>
              </w:rPr>
              <w:t>（</w:t>
            </w:r>
            <w:r w:rsidRPr="00A653B7">
              <w:rPr>
                <w:rFonts w:ascii="Times New Roman" w:hAnsi="Times New Roman" w:cs="Times New Roman"/>
                <w:b/>
                <w:bCs/>
                <w:sz w:val="18"/>
                <w:szCs w:val="18"/>
              </w:rPr>
              <w:t>1</w:t>
            </w:r>
            <w:r w:rsidRPr="00A653B7">
              <w:rPr>
                <w:rFonts w:ascii="Times New Roman" w:hAnsi="Times New Roman" w:cs="宋体" w:hint="eastAsia"/>
                <w:b/>
                <w:bCs/>
                <w:sz w:val="18"/>
                <w:szCs w:val="18"/>
              </w:rPr>
              <w:t>）</w:t>
            </w:r>
            <w:r w:rsidRPr="00A653B7">
              <w:rPr>
                <w:rFonts w:ascii="Times New Roman" w:hAnsi="Times New Roman" w:cs="Times New Roman"/>
                <w:b/>
                <w:bCs/>
                <w:sz w:val="18"/>
                <w:szCs w:val="18"/>
              </w:rPr>
              <w:t>d-α-</w:t>
            </w:r>
            <w:r w:rsidRPr="00A653B7">
              <w:rPr>
                <w:rFonts w:ascii="Times New Roman" w:hAnsi="Times New Roman" w:cs="宋体" w:hint="eastAsia"/>
                <w:b/>
                <w:bCs/>
                <w:sz w:val="18"/>
                <w:szCs w:val="18"/>
              </w:rPr>
              <w:t>生育酚</w:t>
            </w:r>
            <w:r w:rsidRPr="00A653B7">
              <w:rPr>
                <w:rFonts w:ascii="Times New Roman" w:hAnsi="Times New Roman" w:cs="Times New Roman"/>
                <w:b/>
                <w:bCs/>
                <w:sz w:val="18"/>
                <w:szCs w:val="18"/>
              </w:rPr>
              <w:t>:</w:t>
            </w:r>
          </w:p>
          <w:p w:rsidR="008F6669" w:rsidRPr="00A653B7" w:rsidRDefault="008F6669">
            <w:pPr>
              <w:spacing w:line="240" w:lineRule="auto"/>
              <w:rPr>
                <w:rFonts w:ascii="Times New Roman" w:hAnsi="Times New Roman" w:cs="Times New Roman"/>
                <w:color w:val="000000"/>
                <w:sz w:val="18"/>
                <w:szCs w:val="18"/>
              </w:rPr>
            </w:pPr>
            <w:r w:rsidRPr="00A653B7">
              <w:rPr>
                <w:rFonts w:ascii="Times New Roman" w:hAnsi="Times New Roman" w:cs="Times New Roman"/>
                <w:b/>
                <w:bCs/>
                <w:sz w:val="18"/>
                <w:szCs w:val="18"/>
              </w:rPr>
              <w:t>E70</w:t>
            </w:r>
            <w:r w:rsidRPr="00A653B7">
              <w:rPr>
                <w:rFonts w:ascii="Times New Roman" w:hAnsi="Times New Roman" w:cs="宋体" w:hint="eastAsia"/>
                <w:b/>
                <w:bCs/>
                <w:sz w:val="18"/>
                <w:szCs w:val="18"/>
              </w:rPr>
              <w:t>型，</w:t>
            </w:r>
            <w:r w:rsidRPr="00A653B7">
              <w:rPr>
                <w:rFonts w:ascii="Times New Roman" w:hAnsi="Times New Roman" w:cs="宋体" w:hint="eastAsia"/>
                <w:color w:val="000000"/>
                <w:sz w:val="18"/>
                <w:szCs w:val="18"/>
              </w:rPr>
              <w:t>总生育酚</w:t>
            </w:r>
            <w:r w:rsidRPr="00A653B7">
              <w:rPr>
                <w:rFonts w:ascii="Times New Roman" w:hAnsi="Times New Roman" w:cs="Times New Roman"/>
                <w:color w:val="000000"/>
                <w:sz w:val="18"/>
                <w:szCs w:val="18"/>
              </w:rPr>
              <w:t>≥70.0</w:t>
            </w:r>
            <w:r w:rsidRPr="00A653B7">
              <w:rPr>
                <w:rFonts w:ascii="Times New Roman" w:hAnsi="Times New Roman" w:cs="宋体" w:hint="eastAsia"/>
                <w:color w:val="000000"/>
                <w:sz w:val="18"/>
                <w:szCs w:val="18"/>
              </w:rPr>
              <w:t>，其中</w:t>
            </w:r>
            <w:r w:rsidRPr="00A653B7">
              <w:rPr>
                <w:rFonts w:ascii="Times New Roman" w:hAnsi="Times New Roman" w:cs="Times New Roman"/>
                <w:sz w:val="18"/>
                <w:szCs w:val="18"/>
              </w:rPr>
              <w:t>d-α-</w:t>
            </w:r>
            <w:r w:rsidRPr="00A653B7">
              <w:rPr>
                <w:rFonts w:ascii="Times New Roman" w:hAnsi="Times New Roman" w:cs="宋体" w:hint="eastAsia"/>
                <w:sz w:val="18"/>
                <w:szCs w:val="18"/>
              </w:rPr>
              <w:t>生育酚</w:t>
            </w:r>
            <w:r w:rsidRPr="00A653B7">
              <w:rPr>
                <w:rFonts w:ascii="Times New Roman" w:hAnsi="Times New Roman" w:cs="Times New Roman"/>
                <w:color w:val="000000"/>
                <w:sz w:val="18"/>
                <w:szCs w:val="18"/>
              </w:rPr>
              <w:t>≥95.0</w:t>
            </w:r>
          </w:p>
          <w:p w:rsidR="008F6669" w:rsidRPr="00A653B7" w:rsidRDefault="008F6669">
            <w:pPr>
              <w:spacing w:line="240" w:lineRule="auto"/>
              <w:rPr>
                <w:rFonts w:ascii="Times New Roman" w:hAnsi="Times New Roman" w:cs="Times New Roman"/>
                <w:sz w:val="18"/>
                <w:szCs w:val="18"/>
              </w:rPr>
            </w:pPr>
            <w:r w:rsidRPr="00A653B7">
              <w:rPr>
                <w:rFonts w:ascii="Times New Roman" w:hAnsi="Times New Roman" w:cs="Times New Roman"/>
                <w:b/>
                <w:bCs/>
                <w:sz w:val="18"/>
                <w:szCs w:val="18"/>
              </w:rPr>
              <w:t>E50</w:t>
            </w:r>
            <w:r w:rsidRPr="00A653B7">
              <w:rPr>
                <w:rFonts w:ascii="Times New Roman" w:hAnsi="Times New Roman" w:cs="宋体" w:hint="eastAsia"/>
                <w:b/>
                <w:bCs/>
                <w:sz w:val="18"/>
                <w:szCs w:val="18"/>
              </w:rPr>
              <w:t>型，</w:t>
            </w:r>
            <w:r w:rsidRPr="00A653B7">
              <w:rPr>
                <w:rFonts w:ascii="Times New Roman" w:hAnsi="Times New Roman" w:cs="宋体" w:hint="eastAsia"/>
                <w:sz w:val="18"/>
                <w:szCs w:val="18"/>
              </w:rPr>
              <w:t>总生育酚</w:t>
            </w:r>
            <w:r w:rsidRPr="00A653B7">
              <w:rPr>
                <w:rFonts w:ascii="Times New Roman" w:hAnsi="Times New Roman" w:cs="Times New Roman"/>
                <w:sz w:val="18"/>
                <w:szCs w:val="18"/>
              </w:rPr>
              <w:t>≥50.0</w:t>
            </w:r>
            <w:r w:rsidRPr="00A653B7">
              <w:rPr>
                <w:rFonts w:ascii="Times New Roman" w:hAnsi="Times New Roman" w:cs="宋体" w:hint="eastAsia"/>
                <w:sz w:val="18"/>
                <w:szCs w:val="18"/>
              </w:rPr>
              <w:t>，其中</w:t>
            </w:r>
            <w:r w:rsidRPr="00A653B7">
              <w:rPr>
                <w:rFonts w:ascii="Times New Roman" w:hAnsi="Times New Roman" w:cs="Times New Roman"/>
                <w:sz w:val="18"/>
                <w:szCs w:val="18"/>
              </w:rPr>
              <w:t>d-α-</w:t>
            </w:r>
            <w:r w:rsidRPr="00A653B7">
              <w:rPr>
                <w:rFonts w:ascii="Times New Roman" w:hAnsi="Times New Roman" w:cs="宋体" w:hint="eastAsia"/>
                <w:sz w:val="18"/>
                <w:szCs w:val="18"/>
              </w:rPr>
              <w:t>生育酚</w:t>
            </w:r>
            <w:r w:rsidRPr="00A653B7">
              <w:rPr>
                <w:rFonts w:ascii="Times New Roman" w:hAnsi="Times New Roman" w:cs="Times New Roman"/>
                <w:sz w:val="18"/>
                <w:szCs w:val="18"/>
              </w:rPr>
              <w:t>≥95.0</w:t>
            </w:r>
          </w:p>
          <w:p w:rsidR="008F6669" w:rsidRPr="00A653B7" w:rsidRDefault="008F6669">
            <w:pPr>
              <w:spacing w:line="240" w:lineRule="auto"/>
              <w:rPr>
                <w:rFonts w:ascii="Times New Roman" w:hAnsi="Times New Roman" w:cs="Times New Roman"/>
                <w:b/>
                <w:bCs/>
                <w:sz w:val="18"/>
                <w:szCs w:val="18"/>
              </w:rPr>
            </w:pPr>
            <w:r w:rsidRPr="00A653B7">
              <w:rPr>
                <w:rFonts w:ascii="Times New Roman" w:hAnsi="Times New Roman" w:cs="宋体" w:hint="eastAsia"/>
                <w:b/>
                <w:bCs/>
                <w:sz w:val="18"/>
                <w:szCs w:val="18"/>
              </w:rPr>
              <w:t>（</w:t>
            </w:r>
            <w:r w:rsidRPr="00A653B7">
              <w:rPr>
                <w:rFonts w:ascii="Times New Roman" w:hAnsi="Times New Roman" w:cs="Times New Roman"/>
                <w:b/>
                <w:bCs/>
                <w:sz w:val="18"/>
                <w:szCs w:val="18"/>
              </w:rPr>
              <w:t>2</w:t>
            </w:r>
            <w:r w:rsidRPr="00A653B7">
              <w:rPr>
                <w:rFonts w:ascii="Times New Roman" w:hAnsi="Times New Roman" w:cs="宋体" w:hint="eastAsia"/>
                <w:b/>
                <w:bCs/>
                <w:sz w:val="18"/>
                <w:szCs w:val="18"/>
              </w:rPr>
              <w:t>）混合生育酚浓缩物：</w:t>
            </w:r>
          </w:p>
          <w:p w:rsidR="008F6669" w:rsidRPr="002D49E0" w:rsidRDefault="008F6669">
            <w:pPr>
              <w:spacing w:line="240" w:lineRule="auto"/>
              <w:rPr>
                <w:rFonts w:ascii="Times New Roman" w:hAnsi="Times New Roman" w:cs="Times New Roman"/>
              </w:rPr>
            </w:pPr>
            <w:r w:rsidRPr="0017020F">
              <w:rPr>
                <w:rFonts w:ascii="Times New Roman" w:hAnsi="Times New Roman" w:cs="宋体" w:hint="eastAsia"/>
                <w:sz w:val="18"/>
                <w:szCs w:val="18"/>
              </w:rPr>
              <w:t>总生育酚</w:t>
            </w:r>
            <w:r w:rsidRPr="0017020F">
              <w:rPr>
                <w:rFonts w:ascii="Times New Roman" w:hAnsi="Times New Roman" w:cs="Times New Roman"/>
                <w:sz w:val="18"/>
                <w:szCs w:val="18"/>
              </w:rPr>
              <w:t>≥50.0</w:t>
            </w:r>
            <w:r w:rsidRPr="0017020F">
              <w:rPr>
                <w:rFonts w:ascii="Times New Roman" w:hAnsi="Times New Roman" w:cs="宋体" w:hint="eastAsia"/>
                <w:sz w:val="18"/>
                <w:szCs w:val="18"/>
              </w:rPr>
              <w:t>，其中</w:t>
            </w:r>
            <w:r w:rsidRPr="0017020F">
              <w:rPr>
                <w:rFonts w:ascii="Times New Roman" w:hAnsi="Times New Roman" w:cs="Times New Roman"/>
                <w:sz w:val="18"/>
                <w:szCs w:val="18"/>
              </w:rPr>
              <w:t>d-β-</w:t>
            </w:r>
            <w:r w:rsidRPr="0017020F">
              <w:rPr>
                <w:rFonts w:ascii="Times New Roman" w:hAnsi="Times New Roman" w:cs="宋体" w:hint="eastAsia"/>
                <w:sz w:val="18"/>
                <w:szCs w:val="18"/>
              </w:rPr>
              <w:t>生育酚、</w:t>
            </w:r>
            <w:r w:rsidRPr="0017020F">
              <w:rPr>
                <w:rFonts w:ascii="Times New Roman" w:hAnsi="Times New Roman" w:cs="Times New Roman"/>
                <w:sz w:val="18"/>
                <w:szCs w:val="18"/>
              </w:rPr>
              <w:t>d-γ-</w:t>
            </w:r>
            <w:r w:rsidRPr="0017020F">
              <w:rPr>
                <w:rFonts w:ascii="Times New Roman" w:hAnsi="Times New Roman" w:cs="宋体" w:hint="eastAsia"/>
                <w:sz w:val="18"/>
                <w:szCs w:val="18"/>
              </w:rPr>
              <w:t>生育酚和</w:t>
            </w:r>
            <w:r w:rsidRPr="0017020F">
              <w:rPr>
                <w:rFonts w:ascii="Times New Roman" w:hAnsi="Times New Roman" w:cs="Times New Roman"/>
                <w:sz w:val="18"/>
                <w:szCs w:val="18"/>
              </w:rPr>
              <w:t>d-δ-</w:t>
            </w:r>
            <w:r w:rsidRPr="0017020F">
              <w:rPr>
                <w:rFonts w:ascii="Times New Roman" w:hAnsi="Times New Roman" w:cs="宋体" w:hint="eastAsia"/>
                <w:sz w:val="18"/>
                <w:szCs w:val="18"/>
              </w:rPr>
              <w:t>生育酚</w:t>
            </w:r>
            <w:r w:rsidRPr="0017020F">
              <w:rPr>
                <w:rFonts w:ascii="Times New Roman" w:hAnsi="Times New Roman" w:cs="Times New Roman"/>
                <w:sz w:val="18"/>
                <w:szCs w:val="18"/>
              </w:rPr>
              <w:t>≥80.0</w:t>
            </w:r>
          </w:p>
        </w:tc>
        <w:tc>
          <w:tcPr>
            <w:tcW w:w="1235" w:type="dxa"/>
            <w:vAlign w:val="center"/>
          </w:tcPr>
          <w:p w:rsidR="008F6669" w:rsidRPr="002D49E0" w:rsidRDefault="008F6669">
            <w:pPr>
              <w:widowControl/>
              <w:spacing w:line="240" w:lineRule="auto"/>
              <w:jc w:val="center"/>
              <w:rPr>
                <w:rFonts w:ascii="Times New Roman" w:hAnsi="Times New Roman" w:cs="Times New Roman"/>
                <w:color w:val="000000"/>
              </w:rPr>
            </w:pPr>
            <w:r w:rsidRPr="002D49E0">
              <w:rPr>
                <w:rFonts w:ascii="Times New Roman" w:hAnsi="Times New Roman" w:cs="宋体" w:hint="eastAsia"/>
                <w:color w:val="000000"/>
              </w:rPr>
              <w:t>养殖动物</w:t>
            </w:r>
          </w:p>
        </w:tc>
        <w:tc>
          <w:tcPr>
            <w:tcW w:w="1612" w:type="dxa"/>
            <w:vAlign w:val="center"/>
          </w:tcPr>
          <w:p w:rsidR="008F6669" w:rsidRPr="002D49E0" w:rsidRDefault="008F6669" w:rsidP="0017020F">
            <w:pPr>
              <w:widowControl/>
              <w:spacing w:line="240" w:lineRule="auto"/>
              <w:rPr>
                <w:rFonts w:ascii="Times New Roman" w:hAnsi="Times New Roman" w:cs="Times New Roman"/>
                <w:kern w:val="0"/>
              </w:rPr>
            </w:pPr>
            <w:r w:rsidRPr="002D49E0">
              <w:rPr>
                <w:rFonts w:ascii="Times New Roman" w:hAnsi="Times New Roman" w:cs="宋体" w:hint="eastAsia"/>
                <w:kern w:val="0"/>
              </w:rPr>
              <w:t>按生产需要适量使用</w:t>
            </w:r>
          </w:p>
        </w:tc>
        <w:tc>
          <w:tcPr>
            <w:tcW w:w="1970" w:type="dxa"/>
            <w:vAlign w:val="center"/>
          </w:tcPr>
          <w:p w:rsidR="008F6669" w:rsidRPr="002D49E0" w:rsidRDefault="008F6669">
            <w:pPr>
              <w:widowControl/>
              <w:spacing w:line="240" w:lineRule="auto"/>
              <w:jc w:val="center"/>
              <w:rPr>
                <w:rFonts w:ascii="Times New Roman" w:hAnsi="Times New Roman" w:cs="Times New Roman"/>
              </w:rPr>
            </w:pPr>
            <w:r w:rsidRPr="002D49E0">
              <w:rPr>
                <w:rFonts w:ascii="Times New Roman" w:hAnsi="Times New Roman" w:cs="Times New Roman"/>
                <w:kern w:val="0"/>
              </w:rPr>
              <w:t>—</w:t>
            </w:r>
          </w:p>
        </w:tc>
        <w:tc>
          <w:tcPr>
            <w:tcW w:w="2006"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w:t>
            </w:r>
          </w:p>
        </w:tc>
      </w:tr>
      <w:tr w:rsidR="008F6669" w:rsidRPr="002D49E0">
        <w:trPr>
          <w:trHeight w:val="1331"/>
        </w:trPr>
        <w:tc>
          <w:tcPr>
            <w:tcW w:w="1368" w:type="dxa"/>
            <w:vAlign w:val="center"/>
          </w:tcPr>
          <w:p w:rsidR="008F6669" w:rsidRPr="002D49E0" w:rsidRDefault="008F6669" w:rsidP="00F665F7">
            <w:pPr>
              <w:widowControl/>
              <w:spacing w:line="240" w:lineRule="auto"/>
              <w:rPr>
                <w:rFonts w:ascii="Times New Roman" w:hAnsi="Times New Roman" w:cs="Times New Roman"/>
                <w:kern w:val="0"/>
              </w:rPr>
            </w:pPr>
            <w:r w:rsidRPr="002D49E0">
              <w:rPr>
                <w:rFonts w:ascii="Times New Roman" w:hAnsi="Times New Roman" w:cs="宋体" w:hint="eastAsia"/>
                <w:kern w:val="0"/>
              </w:rPr>
              <w:lastRenderedPageBreak/>
              <w:t>维生素</w:t>
            </w:r>
            <w:r w:rsidRPr="002D49E0">
              <w:rPr>
                <w:rFonts w:ascii="Times New Roman" w:hAnsi="Times New Roman" w:cs="Times New Roman"/>
                <w:kern w:val="0"/>
              </w:rPr>
              <w:t>E</w:t>
            </w:r>
            <w:r w:rsidRPr="002D49E0">
              <w:rPr>
                <w:rFonts w:ascii="Times New Roman" w:hAnsi="Times New Roman" w:cs="宋体" w:hint="eastAsia"/>
                <w:kern w:val="0"/>
              </w:rPr>
              <w:t>（</w:t>
            </w:r>
            <w:r w:rsidRPr="002D49E0">
              <w:rPr>
                <w:rFonts w:ascii="Times New Roman" w:hAnsi="Times New Roman" w:cs="Times New Roman"/>
                <w:kern w:val="0"/>
              </w:rPr>
              <w:t>dl-</w:t>
            </w:r>
            <w:r w:rsidRPr="002D49E0">
              <w:rPr>
                <w:rFonts w:ascii="Times New Roman" w:hAnsi="Times New Roman" w:cs="Times New Roman"/>
              </w:rPr>
              <w:t>α-</w:t>
            </w:r>
            <w:r w:rsidRPr="002D49E0">
              <w:rPr>
                <w:rFonts w:ascii="Times New Roman" w:hAnsi="Times New Roman" w:cs="宋体" w:hint="eastAsia"/>
              </w:rPr>
              <w:t>生育酚</w:t>
            </w:r>
            <w:r w:rsidRPr="002D49E0">
              <w:rPr>
                <w:rFonts w:ascii="Times New Roman" w:hAnsi="Times New Roman" w:cs="宋体" w:hint="eastAsia"/>
                <w:kern w:val="0"/>
              </w:rPr>
              <w:t>）</w:t>
            </w:r>
          </w:p>
        </w:tc>
        <w:tc>
          <w:tcPr>
            <w:tcW w:w="1800" w:type="dxa"/>
            <w:vAlign w:val="center"/>
          </w:tcPr>
          <w:p w:rsidR="008F6669" w:rsidRPr="002D49E0" w:rsidRDefault="008F6669">
            <w:pPr>
              <w:widowControl/>
              <w:rPr>
                <w:rFonts w:ascii="Times New Roman" w:hAnsi="Times New Roman" w:cs="Times New Roman"/>
                <w:kern w:val="0"/>
              </w:rPr>
            </w:pPr>
            <w:r w:rsidRPr="002D49E0">
              <w:rPr>
                <w:rFonts w:ascii="Times New Roman" w:hAnsi="Times New Roman" w:cs="Times New Roman"/>
                <w:kern w:val="0"/>
              </w:rPr>
              <w:t>dl-</w:t>
            </w:r>
            <w:r w:rsidRPr="002D49E0">
              <w:rPr>
                <w:rFonts w:ascii="Times New Roman" w:hAnsi="Times New Roman" w:cs="Times New Roman"/>
              </w:rPr>
              <w:t>α-Tocopherol</w:t>
            </w:r>
          </w:p>
        </w:tc>
        <w:tc>
          <w:tcPr>
            <w:tcW w:w="1529" w:type="dxa"/>
            <w:vAlign w:val="center"/>
          </w:tcPr>
          <w:p w:rsidR="008F6669" w:rsidRPr="002D49E0" w:rsidRDefault="008F6669">
            <w:pPr>
              <w:widowControl/>
              <w:spacing w:line="240" w:lineRule="auto"/>
              <w:rPr>
                <w:rFonts w:ascii="Times New Roman" w:hAnsi="Times New Roman" w:cs="Times New Roman"/>
              </w:rPr>
            </w:pPr>
            <w:r w:rsidRPr="002D49E0">
              <w:rPr>
                <w:rFonts w:ascii="Times New Roman" w:hAnsi="Times New Roman" w:cs="Times New Roman"/>
              </w:rPr>
              <w:t>C</w:t>
            </w:r>
            <w:r w:rsidRPr="002D49E0">
              <w:rPr>
                <w:rFonts w:ascii="Times New Roman" w:hAnsi="Times New Roman" w:cs="Times New Roman"/>
                <w:vertAlign w:val="subscript"/>
              </w:rPr>
              <w:t>29</w:t>
            </w:r>
            <w:r w:rsidRPr="002D49E0">
              <w:rPr>
                <w:rFonts w:ascii="Times New Roman" w:hAnsi="Times New Roman" w:cs="Times New Roman"/>
              </w:rPr>
              <w:t>H</w:t>
            </w:r>
            <w:r w:rsidRPr="002D49E0">
              <w:rPr>
                <w:rFonts w:ascii="Times New Roman" w:hAnsi="Times New Roman" w:cs="Times New Roman"/>
                <w:vertAlign w:val="subscript"/>
              </w:rPr>
              <w:t>50</w:t>
            </w:r>
            <w:r w:rsidRPr="002D49E0">
              <w:rPr>
                <w:rFonts w:ascii="Times New Roman" w:hAnsi="Times New Roman" w:cs="Times New Roman"/>
              </w:rPr>
              <w:t>O</w:t>
            </w:r>
            <w:r w:rsidRPr="002D49E0">
              <w:rPr>
                <w:rFonts w:ascii="Times New Roman" w:hAnsi="Times New Roman" w:cs="Times New Roman"/>
                <w:vertAlign w:val="subscript"/>
              </w:rPr>
              <w:t>2</w:t>
            </w:r>
          </w:p>
        </w:tc>
        <w:tc>
          <w:tcPr>
            <w:tcW w:w="1076" w:type="dxa"/>
            <w:vAlign w:val="center"/>
          </w:tcPr>
          <w:p w:rsidR="008F6669" w:rsidRPr="002D49E0" w:rsidRDefault="008F6669">
            <w:pPr>
              <w:widowControl/>
              <w:jc w:val="center"/>
              <w:rPr>
                <w:rFonts w:ascii="Times New Roman" w:hAnsi="Times New Roman" w:cs="Times New Roman"/>
              </w:rPr>
            </w:pPr>
            <w:r w:rsidRPr="002D49E0">
              <w:rPr>
                <w:rFonts w:ascii="Times New Roman" w:hAnsi="Times New Roman" w:cs="宋体" w:hint="eastAsia"/>
              </w:rPr>
              <w:t>化学制备</w:t>
            </w:r>
          </w:p>
        </w:tc>
        <w:tc>
          <w:tcPr>
            <w:tcW w:w="1612"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Times New Roman"/>
              </w:rPr>
              <w:t>96.0~102.0</w:t>
            </w:r>
          </w:p>
        </w:tc>
        <w:tc>
          <w:tcPr>
            <w:tcW w:w="1235" w:type="dxa"/>
            <w:vAlign w:val="center"/>
          </w:tcPr>
          <w:p w:rsidR="008F6669" w:rsidRPr="002D49E0" w:rsidRDefault="008F6669">
            <w:pPr>
              <w:widowControl/>
              <w:spacing w:line="240" w:lineRule="auto"/>
              <w:jc w:val="center"/>
              <w:rPr>
                <w:rFonts w:ascii="Times New Roman" w:hAnsi="Times New Roman" w:cs="Times New Roman"/>
                <w:color w:val="000000"/>
              </w:rPr>
            </w:pPr>
            <w:r w:rsidRPr="002D49E0">
              <w:rPr>
                <w:rFonts w:ascii="Times New Roman" w:hAnsi="Times New Roman" w:cs="宋体" w:hint="eastAsia"/>
                <w:color w:val="000000"/>
              </w:rPr>
              <w:t>养殖动物</w:t>
            </w:r>
          </w:p>
        </w:tc>
        <w:tc>
          <w:tcPr>
            <w:tcW w:w="1612" w:type="dxa"/>
            <w:vAlign w:val="center"/>
          </w:tcPr>
          <w:p w:rsidR="008F6669" w:rsidRPr="002D49E0" w:rsidRDefault="008F6669" w:rsidP="0017020F">
            <w:pPr>
              <w:widowControl/>
              <w:spacing w:line="240" w:lineRule="auto"/>
              <w:rPr>
                <w:rFonts w:ascii="Times New Roman" w:hAnsi="Times New Roman" w:cs="Times New Roman"/>
                <w:kern w:val="0"/>
              </w:rPr>
            </w:pPr>
            <w:r w:rsidRPr="002D49E0">
              <w:rPr>
                <w:rFonts w:ascii="Times New Roman" w:hAnsi="Times New Roman" w:cs="宋体" w:hint="eastAsia"/>
                <w:kern w:val="0"/>
              </w:rPr>
              <w:t>按生产需要适量使用</w:t>
            </w:r>
          </w:p>
        </w:tc>
        <w:tc>
          <w:tcPr>
            <w:tcW w:w="1970"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w:t>
            </w:r>
          </w:p>
        </w:tc>
        <w:tc>
          <w:tcPr>
            <w:tcW w:w="2006" w:type="dxa"/>
            <w:vAlign w:val="center"/>
          </w:tcPr>
          <w:p w:rsidR="008F6669" w:rsidRPr="002D49E0" w:rsidRDefault="008F6669">
            <w:pPr>
              <w:widowControl/>
              <w:spacing w:line="240" w:lineRule="auto"/>
              <w:jc w:val="center"/>
              <w:rPr>
                <w:rFonts w:ascii="Times New Roman" w:hAnsi="Times New Roman" w:cs="Times New Roman"/>
              </w:rPr>
            </w:pPr>
            <w:r w:rsidRPr="002D49E0">
              <w:rPr>
                <w:rFonts w:ascii="Times New Roman" w:hAnsi="Times New Roman" w:cs="Times New Roman"/>
                <w:kern w:val="0"/>
              </w:rPr>
              <w:t>—</w:t>
            </w:r>
          </w:p>
        </w:tc>
      </w:tr>
      <w:tr w:rsidR="008F6669" w:rsidRPr="002D49E0">
        <w:trPr>
          <w:trHeight w:val="1305"/>
        </w:trPr>
        <w:tc>
          <w:tcPr>
            <w:tcW w:w="1368" w:type="dxa"/>
            <w:vAlign w:val="center"/>
          </w:tcPr>
          <w:p w:rsidR="008F6669" w:rsidRPr="002D49E0" w:rsidRDefault="008F6669" w:rsidP="00F665F7">
            <w:pPr>
              <w:widowControl/>
              <w:spacing w:line="240" w:lineRule="auto"/>
              <w:rPr>
                <w:rFonts w:ascii="Times New Roman" w:hAnsi="Times New Roman" w:cs="Times New Roman"/>
                <w:kern w:val="0"/>
              </w:rPr>
            </w:pPr>
            <w:r w:rsidRPr="002D49E0">
              <w:rPr>
                <w:rFonts w:ascii="Times New Roman" w:hAnsi="Times New Roman" w:cs="Times New Roman"/>
              </w:rPr>
              <w:t>L-</w:t>
            </w:r>
            <w:r w:rsidRPr="002D49E0">
              <w:rPr>
                <w:rFonts w:ascii="Times New Roman" w:hAnsi="Times New Roman" w:cs="宋体" w:hint="eastAsia"/>
              </w:rPr>
              <w:t>抗坏血酸</w:t>
            </w:r>
            <w:r w:rsidRPr="002D49E0">
              <w:rPr>
                <w:rFonts w:ascii="Times New Roman" w:hAnsi="Times New Roman" w:cs="Times New Roman"/>
              </w:rPr>
              <w:t>-6-</w:t>
            </w:r>
            <w:r w:rsidRPr="002D49E0">
              <w:rPr>
                <w:rFonts w:ascii="Times New Roman" w:hAnsi="Times New Roman" w:cs="宋体" w:hint="eastAsia"/>
              </w:rPr>
              <w:t>棕榈酸酯</w:t>
            </w:r>
          </w:p>
        </w:tc>
        <w:tc>
          <w:tcPr>
            <w:tcW w:w="1800" w:type="dxa"/>
            <w:vAlign w:val="center"/>
          </w:tcPr>
          <w:p w:rsidR="008F6669" w:rsidRPr="002D49E0" w:rsidRDefault="008F6669">
            <w:pPr>
              <w:widowControl/>
              <w:spacing w:line="240" w:lineRule="auto"/>
              <w:rPr>
                <w:rFonts w:ascii="Times New Roman" w:hAnsi="Times New Roman" w:cs="Times New Roman"/>
                <w:kern w:val="0"/>
              </w:rPr>
            </w:pPr>
            <w:r w:rsidRPr="002D49E0">
              <w:rPr>
                <w:rFonts w:ascii="Times New Roman" w:hAnsi="Times New Roman" w:cs="Times New Roman"/>
              </w:rPr>
              <w:t>6-Palmityl-L-Ascorbic Acid</w:t>
            </w:r>
          </w:p>
        </w:tc>
        <w:tc>
          <w:tcPr>
            <w:tcW w:w="1529" w:type="dxa"/>
            <w:vAlign w:val="center"/>
          </w:tcPr>
          <w:p w:rsidR="008F6669" w:rsidRPr="002D49E0" w:rsidRDefault="008F6669">
            <w:pPr>
              <w:widowControl/>
              <w:spacing w:line="240" w:lineRule="auto"/>
              <w:rPr>
                <w:rFonts w:ascii="Times New Roman" w:hAnsi="Times New Roman" w:cs="Times New Roman"/>
              </w:rPr>
            </w:pPr>
            <w:r w:rsidRPr="002D49E0">
              <w:rPr>
                <w:rFonts w:ascii="Times New Roman" w:hAnsi="Times New Roman" w:cs="Times New Roman"/>
              </w:rPr>
              <w:t>C</w:t>
            </w:r>
            <w:r w:rsidRPr="002D49E0">
              <w:rPr>
                <w:rFonts w:ascii="Times New Roman" w:hAnsi="Times New Roman" w:cs="Times New Roman"/>
                <w:vertAlign w:val="subscript"/>
              </w:rPr>
              <w:t>22</w:t>
            </w:r>
            <w:r w:rsidRPr="002D49E0">
              <w:rPr>
                <w:rFonts w:ascii="Times New Roman" w:hAnsi="Times New Roman" w:cs="Times New Roman"/>
              </w:rPr>
              <w:t>H</w:t>
            </w:r>
            <w:r w:rsidRPr="002D49E0">
              <w:rPr>
                <w:rFonts w:ascii="Times New Roman" w:hAnsi="Times New Roman" w:cs="Times New Roman"/>
                <w:vertAlign w:val="subscript"/>
              </w:rPr>
              <w:t>38</w:t>
            </w:r>
            <w:r w:rsidRPr="002D49E0">
              <w:rPr>
                <w:rFonts w:ascii="Times New Roman" w:hAnsi="Times New Roman" w:cs="Times New Roman"/>
              </w:rPr>
              <w:t>O</w:t>
            </w:r>
            <w:r w:rsidRPr="002D49E0">
              <w:rPr>
                <w:rFonts w:ascii="Times New Roman" w:hAnsi="Times New Roman" w:cs="Times New Roman"/>
                <w:vertAlign w:val="subscript"/>
              </w:rPr>
              <w:t>7</w:t>
            </w:r>
          </w:p>
        </w:tc>
        <w:tc>
          <w:tcPr>
            <w:tcW w:w="1076" w:type="dxa"/>
            <w:vAlign w:val="center"/>
          </w:tcPr>
          <w:p w:rsidR="008F6669" w:rsidRPr="002D49E0" w:rsidRDefault="008F6669">
            <w:pPr>
              <w:widowControl/>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612"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Times New Roman"/>
              </w:rPr>
              <w:t>≥95.0</w:t>
            </w:r>
          </w:p>
        </w:tc>
        <w:tc>
          <w:tcPr>
            <w:tcW w:w="1235" w:type="dxa"/>
            <w:vAlign w:val="center"/>
          </w:tcPr>
          <w:p w:rsidR="008F6669" w:rsidRPr="002D49E0" w:rsidRDefault="008F6669">
            <w:pPr>
              <w:widowControl/>
              <w:spacing w:line="240" w:lineRule="auto"/>
              <w:jc w:val="center"/>
              <w:rPr>
                <w:rFonts w:ascii="Times New Roman" w:hAnsi="Times New Roman" w:cs="Times New Roman"/>
                <w:color w:val="000000"/>
              </w:rPr>
            </w:pPr>
            <w:r w:rsidRPr="002D49E0">
              <w:rPr>
                <w:rFonts w:ascii="Times New Roman" w:hAnsi="Times New Roman" w:cs="宋体" w:hint="eastAsia"/>
                <w:color w:val="000000"/>
              </w:rPr>
              <w:t>养殖动物</w:t>
            </w:r>
          </w:p>
        </w:tc>
        <w:tc>
          <w:tcPr>
            <w:tcW w:w="1612" w:type="dxa"/>
            <w:vAlign w:val="center"/>
          </w:tcPr>
          <w:p w:rsidR="008F6669" w:rsidRPr="002D49E0" w:rsidRDefault="008F6669" w:rsidP="0017020F">
            <w:pPr>
              <w:widowControl/>
              <w:spacing w:line="240" w:lineRule="auto"/>
              <w:rPr>
                <w:rFonts w:ascii="Times New Roman" w:hAnsi="Times New Roman" w:cs="Times New Roman"/>
                <w:kern w:val="0"/>
              </w:rPr>
            </w:pPr>
            <w:r w:rsidRPr="002D49E0">
              <w:rPr>
                <w:rFonts w:ascii="Times New Roman" w:hAnsi="Times New Roman" w:cs="宋体" w:hint="eastAsia"/>
                <w:kern w:val="0"/>
              </w:rPr>
              <w:t>按生产需要适量使用</w:t>
            </w:r>
          </w:p>
        </w:tc>
        <w:tc>
          <w:tcPr>
            <w:tcW w:w="1970"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w:t>
            </w:r>
          </w:p>
        </w:tc>
        <w:tc>
          <w:tcPr>
            <w:tcW w:w="2006" w:type="dxa"/>
            <w:vAlign w:val="center"/>
          </w:tcPr>
          <w:p w:rsidR="008F6669" w:rsidRPr="002D49E0" w:rsidRDefault="008F6669">
            <w:pPr>
              <w:widowControl/>
              <w:spacing w:line="240" w:lineRule="auto"/>
              <w:jc w:val="center"/>
              <w:rPr>
                <w:rFonts w:ascii="Times New Roman" w:hAnsi="Times New Roman" w:cs="Times New Roman"/>
              </w:rPr>
            </w:pPr>
            <w:r w:rsidRPr="002D49E0">
              <w:rPr>
                <w:rFonts w:ascii="Times New Roman" w:hAnsi="Times New Roman" w:cs="Times New Roman"/>
                <w:kern w:val="0"/>
              </w:rPr>
              <w:t>—</w:t>
            </w:r>
          </w:p>
        </w:tc>
      </w:tr>
      <w:tr w:rsidR="008F6669" w:rsidRPr="002D49E0">
        <w:trPr>
          <w:trHeight w:val="1037"/>
        </w:trPr>
        <w:tc>
          <w:tcPr>
            <w:tcW w:w="1368" w:type="dxa"/>
            <w:vAlign w:val="center"/>
          </w:tcPr>
          <w:p w:rsidR="008F6669" w:rsidRPr="002D49E0" w:rsidRDefault="008F6669" w:rsidP="00F665F7">
            <w:pPr>
              <w:widowControl/>
              <w:spacing w:line="240" w:lineRule="auto"/>
              <w:rPr>
                <w:rFonts w:ascii="Times New Roman" w:hAnsi="Times New Roman" w:cs="Times New Roman"/>
                <w:b/>
                <w:bCs/>
                <w:color w:val="000000"/>
                <w:kern w:val="0"/>
              </w:rPr>
            </w:pPr>
            <w:r w:rsidRPr="002D49E0">
              <w:rPr>
                <w:rFonts w:ascii="Times New Roman" w:hAnsi="Times New Roman" w:cs="宋体" w:hint="eastAsia"/>
              </w:rPr>
              <w:t>迷迭香提取物</w:t>
            </w:r>
          </w:p>
        </w:tc>
        <w:tc>
          <w:tcPr>
            <w:tcW w:w="1800" w:type="dxa"/>
            <w:vAlign w:val="center"/>
          </w:tcPr>
          <w:p w:rsidR="008F6669" w:rsidRPr="002D49E0" w:rsidRDefault="008F6669">
            <w:pPr>
              <w:widowControl/>
              <w:spacing w:line="240" w:lineRule="auto"/>
              <w:rPr>
                <w:rFonts w:ascii="Times New Roman" w:hAnsi="Times New Roman" w:cs="Times New Roman"/>
                <w:b/>
                <w:bCs/>
                <w:color w:val="000000"/>
                <w:kern w:val="0"/>
              </w:rPr>
            </w:pPr>
            <w:r w:rsidRPr="002D49E0">
              <w:rPr>
                <w:rFonts w:ascii="Times New Roman" w:hAnsi="Times New Roman" w:cs="Times New Roman"/>
              </w:rPr>
              <w:t>Rosemary Extract</w:t>
            </w:r>
          </w:p>
        </w:tc>
        <w:tc>
          <w:tcPr>
            <w:tcW w:w="1529" w:type="dxa"/>
            <w:vAlign w:val="center"/>
          </w:tcPr>
          <w:p w:rsidR="008F6669" w:rsidRPr="002D49E0" w:rsidRDefault="008F6669">
            <w:pPr>
              <w:widowControl/>
              <w:spacing w:line="240" w:lineRule="auto"/>
              <w:jc w:val="left"/>
              <w:rPr>
                <w:rFonts w:ascii="Times New Roman" w:hAnsi="Times New Roman" w:cs="Times New Roman"/>
                <w:kern w:val="0"/>
              </w:rPr>
            </w:pPr>
            <w:r w:rsidRPr="002D49E0">
              <w:rPr>
                <w:rFonts w:ascii="Times New Roman" w:hAnsi="Times New Roman" w:cs="宋体" w:hint="eastAsia"/>
              </w:rPr>
              <w:t>以迷迭香（</w:t>
            </w:r>
            <w:r w:rsidRPr="002D49E0">
              <w:rPr>
                <w:rFonts w:ascii="Times New Roman" w:hAnsi="Times New Roman" w:cs="Times New Roman"/>
                <w:i/>
                <w:iCs/>
              </w:rPr>
              <w:t>Rosmarinus officinalis</w:t>
            </w:r>
            <w:r w:rsidRPr="002D49E0">
              <w:rPr>
                <w:rFonts w:ascii="Times New Roman" w:hAnsi="Times New Roman" w:cs="Times New Roman"/>
              </w:rPr>
              <w:t xml:space="preserve"> L.</w:t>
            </w:r>
            <w:r w:rsidRPr="002D49E0">
              <w:rPr>
                <w:rFonts w:ascii="Times New Roman" w:hAnsi="Times New Roman" w:cs="宋体" w:hint="eastAsia"/>
              </w:rPr>
              <w:t>）的茎、叶为原料，经溶剂提取或超临界二氧化碳萃取、精制而得；提取溶剂为水、甲醇、乙醇、丙酮和（或）正己烷</w:t>
            </w:r>
          </w:p>
        </w:tc>
        <w:tc>
          <w:tcPr>
            <w:tcW w:w="1076" w:type="dxa"/>
            <w:vAlign w:val="center"/>
          </w:tcPr>
          <w:p w:rsidR="008F6669" w:rsidRPr="002D49E0" w:rsidRDefault="008F6669">
            <w:pPr>
              <w:widowControl/>
              <w:spacing w:line="240" w:lineRule="auto"/>
              <w:jc w:val="center"/>
              <w:rPr>
                <w:rFonts w:ascii="Times New Roman" w:hAnsi="Times New Roman" w:cs="Times New Roman"/>
                <w:b/>
                <w:bCs/>
                <w:color w:val="000000"/>
                <w:kern w:val="0"/>
              </w:rPr>
            </w:pPr>
            <w:r w:rsidRPr="002D49E0">
              <w:rPr>
                <w:rFonts w:ascii="Times New Roman" w:hAnsi="Times New Roman" w:cs="宋体" w:hint="eastAsia"/>
              </w:rPr>
              <w:t>天然提取</w:t>
            </w:r>
          </w:p>
        </w:tc>
        <w:tc>
          <w:tcPr>
            <w:tcW w:w="1612" w:type="dxa"/>
            <w:vAlign w:val="center"/>
          </w:tcPr>
          <w:p w:rsidR="008F6669" w:rsidRPr="002D49E0" w:rsidRDefault="008F6669">
            <w:pPr>
              <w:spacing w:line="240" w:lineRule="auto"/>
              <w:jc w:val="left"/>
              <w:rPr>
                <w:rFonts w:ascii="Times New Roman" w:hAnsi="Times New Roman" w:cs="Times New Roman"/>
                <w:b/>
                <w:bCs/>
              </w:rPr>
            </w:pPr>
            <w:r w:rsidRPr="002D49E0">
              <w:rPr>
                <w:rFonts w:ascii="Times New Roman" w:hAnsi="Times New Roman" w:cs="宋体" w:hint="eastAsia"/>
                <w:b/>
                <w:bCs/>
              </w:rPr>
              <w:t>脂溶性产品：</w:t>
            </w:r>
          </w:p>
          <w:p w:rsidR="008F6669" w:rsidRPr="002D49E0" w:rsidRDefault="008F6669">
            <w:pPr>
              <w:spacing w:line="240" w:lineRule="auto"/>
              <w:jc w:val="left"/>
              <w:rPr>
                <w:rFonts w:ascii="Times New Roman" w:hAnsi="Times New Roman" w:cs="Times New Roman"/>
              </w:rPr>
            </w:pPr>
            <w:r w:rsidRPr="002D49E0">
              <w:rPr>
                <w:rFonts w:ascii="Times New Roman" w:hAnsi="Times New Roman" w:cs="宋体" w:hint="eastAsia"/>
              </w:rPr>
              <w:t>总抗氧化成分（以鼠尾草酸和鼠尾草酚计酚）</w:t>
            </w:r>
            <w:r w:rsidRPr="002D49E0">
              <w:rPr>
                <w:rFonts w:ascii="Times New Roman" w:hAnsi="Times New Roman" w:cs="Times New Roman"/>
              </w:rPr>
              <w:t>≥10.0</w:t>
            </w:r>
          </w:p>
          <w:p w:rsidR="008F6669" w:rsidRPr="002D49E0" w:rsidRDefault="008F6669">
            <w:pPr>
              <w:spacing w:line="240" w:lineRule="auto"/>
              <w:jc w:val="left"/>
              <w:rPr>
                <w:rFonts w:ascii="Times New Roman" w:hAnsi="Times New Roman" w:cs="Times New Roman"/>
                <w:b/>
                <w:bCs/>
              </w:rPr>
            </w:pPr>
            <w:r w:rsidRPr="002D49E0">
              <w:rPr>
                <w:rFonts w:ascii="Times New Roman" w:hAnsi="Times New Roman" w:cs="宋体" w:hint="eastAsia"/>
                <w:b/>
                <w:bCs/>
              </w:rPr>
              <w:t>水溶性产品：</w:t>
            </w:r>
          </w:p>
          <w:p w:rsidR="008F6669" w:rsidRPr="002D49E0" w:rsidRDefault="008F6669">
            <w:pPr>
              <w:spacing w:line="240" w:lineRule="auto"/>
              <w:jc w:val="left"/>
              <w:rPr>
                <w:rFonts w:ascii="Times New Roman" w:hAnsi="Times New Roman" w:cs="Times New Roman"/>
              </w:rPr>
            </w:pPr>
            <w:r w:rsidRPr="002D49E0">
              <w:rPr>
                <w:rFonts w:ascii="Times New Roman" w:hAnsi="Times New Roman" w:cs="宋体" w:hint="eastAsia"/>
              </w:rPr>
              <w:t>迷迭香酸</w:t>
            </w:r>
            <w:r w:rsidRPr="002D49E0">
              <w:rPr>
                <w:rFonts w:ascii="Times New Roman" w:hAnsi="Times New Roman" w:cs="Times New Roman"/>
              </w:rPr>
              <w:t>≥5.0</w:t>
            </w:r>
          </w:p>
        </w:tc>
        <w:tc>
          <w:tcPr>
            <w:tcW w:w="1235" w:type="dxa"/>
            <w:vAlign w:val="center"/>
          </w:tcPr>
          <w:p w:rsidR="008F6669" w:rsidRPr="002D49E0" w:rsidRDefault="008F6669">
            <w:pPr>
              <w:widowControl/>
              <w:spacing w:line="240" w:lineRule="auto"/>
              <w:jc w:val="center"/>
              <w:rPr>
                <w:rFonts w:ascii="Times New Roman" w:hAnsi="Times New Roman" w:cs="Times New Roman"/>
                <w:b/>
                <w:bCs/>
                <w:color w:val="000000"/>
                <w:kern w:val="0"/>
              </w:rPr>
            </w:pPr>
            <w:r w:rsidRPr="002D49E0">
              <w:rPr>
                <w:rFonts w:ascii="Times New Roman" w:hAnsi="Times New Roman" w:cs="宋体" w:hint="eastAsia"/>
                <w:color w:val="000000"/>
              </w:rPr>
              <w:t>宠物</w:t>
            </w:r>
          </w:p>
        </w:tc>
        <w:tc>
          <w:tcPr>
            <w:tcW w:w="1612" w:type="dxa"/>
            <w:vAlign w:val="center"/>
          </w:tcPr>
          <w:p w:rsidR="008F6669" w:rsidRPr="002D49E0" w:rsidRDefault="008F6669" w:rsidP="0017020F">
            <w:pPr>
              <w:widowControl/>
              <w:spacing w:line="240" w:lineRule="auto"/>
              <w:rPr>
                <w:rFonts w:ascii="Times New Roman" w:hAnsi="Times New Roman" w:cs="Times New Roman"/>
                <w:b/>
                <w:bCs/>
                <w:color w:val="000000"/>
                <w:kern w:val="0"/>
              </w:rPr>
            </w:pPr>
            <w:r w:rsidRPr="002D49E0">
              <w:rPr>
                <w:rFonts w:ascii="Times New Roman" w:hAnsi="Times New Roman" w:cs="宋体" w:hint="eastAsia"/>
                <w:kern w:val="0"/>
              </w:rPr>
              <w:t>按生产需要适量使用</w:t>
            </w:r>
          </w:p>
        </w:tc>
        <w:tc>
          <w:tcPr>
            <w:tcW w:w="1970" w:type="dxa"/>
            <w:vAlign w:val="center"/>
          </w:tcPr>
          <w:p w:rsidR="008F6669" w:rsidRPr="002D49E0" w:rsidRDefault="008F6669">
            <w:pPr>
              <w:widowControl/>
              <w:spacing w:line="240" w:lineRule="auto"/>
              <w:jc w:val="center"/>
              <w:rPr>
                <w:rFonts w:ascii="Times New Roman" w:hAnsi="Times New Roman" w:cs="Times New Roman"/>
                <w:b/>
                <w:bCs/>
              </w:rPr>
            </w:pPr>
            <w:r w:rsidRPr="002D49E0">
              <w:rPr>
                <w:rFonts w:ascii="Times New Roman" w:hAnsi="Times New Roman" w:cs="Times New Roman"/>
                <w:kern w:val="0"/>
              </w:rPr>
              <w:t>—</w:t>
            </w:r>
          </w:p>
        </w:tc>
        <w:tc>
          <w:tcPr>
            <w:tcW w:w="2006" w:type="dxa"/>
            <w:vAlign w:val="center"/>
          </w:tcPr>
          <w:p w:rsidR="008F6669" w:rsidRPr="002D49E0" w:rsidRDefault="008F6669" w:rsidP="00F665F7">
            <w:pPr>
              <w:widowControl/>
              <w:spacing w:line="240" w:lineRule="auto"/>
              <w:rPr>
                <w:rFonts w:ascii="Times New Roman" w:hAnsi="Times New Roman" w:cs="Times New Roman"/>
                <w:b/>
                <w:bCs/>
              </w:rPr>
            </w:pPr>
            <w:r>
              <w:rPr>
                <w:rFonts w:ascii="Times New Roman" w:hAnsi="Times New Roman" w:cs="Times New Roman"/>
                <w:kern w:val="0"/>
              </w:rPr>
              <w:t>1.</w:t>
            </w:r>
            <w:r w:rsidRPr="002D49E0">
              <w:rPr>
                <w:rFonts w:ascii="Times New Roman" w:hAnsi="Times New Roman" w:cs="宋体" w:hint="eastAsia"/>
                <w:kern w:val="0"/>
              </w:rPr>
              <w:t>提取溶剂为正已烷或甲醇时</w:t>
            </w:r>
            <w:r w:rsidRPr="002D49E0">
              <w:rPr>
                <w:rFonts w:ascii="Times New Roman" w:hAnsi="Times New Roman" w:cs="Times New Roman"/>
                <w:kern w:val="0"/>
              </w:rPr>
              <w:t>,</w:t>
            </w:r>
            <w:r w:rsidRPr="002D49E0">
              <w:rPr>
                <w:rFonts w:ascii="Times New Roman" w:hAnsi="Times New Roman" w:cs="宋体" w:hint="eastAsia"/>
                <w:kern w:val="0"/>
              </w:rPr>
              <w:t>正已烷残留</w:t>
            </w:r>
            <w:r w:rsidRPr="002D49E0">
              <w:rPr>
                <w:rFonts w:ascii="Times New Roman" w:hAnsi="Times New Roman" w:cs="Times New Roman"/>
                <w:kern w:val="0"/>
              </w:rPr>
              <w:t>≤25 mg/kg</w:t>
            </w:r>
            <w:r w:rsidRPr="002D49E0">
              <w:rPr>
                <w:rFonts w:ascii="Times New Roman" w:hAnsi="Times New Roman" w:cs="宋体" w:hint="eastAsia"/>
                <w:kern w:val="0"/>
              </w:rPr>
              <w:t>，甲醇残留</w:t>
            </w:r>
            <w:r w:rsidRPr="002D49E0">
              <w:rPr>
                <w:rFonts w:ascii="Times New Roman" w:hAnsi="Times New Roman" w:cs="Times New Roman"/>
                <w:kern w:val="0"/>
              </w:rPr>
              <w:t>≤50 mg/kg</w:t>
            </w:r>
            <w:r>
              <w:rPr>
                <w:rFonts w:ascii="Times New Roman" w:hAnsi="Times New Roman" w:cs="宋体" w:hint="eastAsia"/>
                <w:kern w:val="0"/>
              </w:rPr>
              <w:t>。</w:t>
            </w:r>
          </w:p>
        </w:tc>
      </w:tr>
      <w:tr w:rsidR="008F6669" w:rsidRPr="002D49E0">
        <w:trPr>
          <w:trHeight w:val="658"/>
        </w:trPr>
        <w:tc>
          <w:tcPr>
            <w:tcW w:w="14208" w:type="dxa"/>
            <w:gridSpan w:val="9"/>
            <w:vAlign w:val="center"/>
          </w:tcPr>
          <w:p w:rsidR="008F6669" w:rsidRPr="002D49E0" w:rsidRDefault="008F6669">
            <w:pPr>
              <w:widowControl/>
              <w:spacing w:line="240" w:lineRule="auto"/>
              <w:jc w:val="left"/>
              <w:rPr>
                <w:rFonts w:ascii="Times New Roman" w:hAnsi="Times New Roman" w:cs="Times New Roman"/>
                <w:kern w:val="0"/>
              </w:rPr>
            </w:pPr>
            <w:r>
              <w:rPr>
                <w:rFonts w:ascii="Times New Roman" w:hAnsi="Times New Roman" w:cs="Times New Roman"/>
              </w:rPr>
              <w:t>1.</w:t>
            </w:r>
            <w:r w:rsidRPr="002D49E0">
              <w:rPr>
                <w:rFonts w:ascii="Times New Roman" w:hAnsi="Times New Roman" w:cs="宋体" w:hint="eastAsia"/>
              </w:rPr>
              <w:t>在配合饲料或全混合日粮中的推荐添加量和最高限量以干物质含量</w:t>
            </w:r>
            <w:r w:rsidRPr="002D49E0">
              <w:rPr>
                <w:rFonts w:ascii="Times New Roman" w:hAnsi="Times New Roman" w:cs="Times New Roman"/>
              </w:rPr>
              <w:t>88%</w:t>
            </w:r>
            <w:r w:rsidRPr="002D49E0">
              <w:rPr>
                <w:rFonts w:ascii="Times New Roman" w:hAnsi="Times New Roman" w:cs="宋体" w:hint="eastAsia"/>
              </w:rPr>
              <w:t>为基础计算。</w:t>
            </w:r>
          </w:p>
        </w:tc>
      </w:tr>
    </w:tbl>
    <w:p w:rsidR="008F6669" w:rsidRDefault="008F6669" w:rsidP="00381DA8">
      <w:pPr>
        <w:spacing w:afterLines="50" w:line="240" w:lineRule="atLeast"/>
        <w:jc w:val="left"/>
        <w:rPr>
          <w:rFonts w:ascii="Times New Roman" w:hAnsi="Times New Roman" w:cs="Times New Roman"/>
          <w:b/>
          <w:bCs/>
          <w:kern w:val="0"/>
        </w:rPr>
      </w:pPr>
    </w:p>
    <w:p w:rsidR="008F6669" w:rsidRDefault="008F6669" w:rsidP="00381DA8">
      <w:pPr>
        <w:spacing w:afterLines="50" w:line="240" w:lineRule="atLeast"/>
        <w:jc w:val="left"/>
        <w:rPr>
          <w:rFonts w:ascii="Times New Roman" w:hAnsi="Times New Roman" w:cs="Times New Roman"/>
          <w:b/>
          <w:bCs/>
          <w:kern w:val="0"/>
        </w:rPr>
      </w:pPr>
    </w:p>
    <w:p w:rsidR="008F6669" w:rsidRDefault="008F6669" w:rsidP="00381DA8">
      <w:pPr>
        <w:spacing w:afterLines="50" w:line="240" w:lineRule="atLeast"/>
        <w:jc w:val="left"/>
        <w:rPr>
          <w:rFonts w:ascii="Times New Roman" w:hAnsi="Times New Roman" w:cs="Times New Roman"/>
          <w:b/>
          <w:bCs/>
          <w:kern w:val="0"/>
        </w:rPr>
      </w:pPr>
    </w:p>
    <w:p w:rsidR="008F6669" w:rsidRDefault="008F6669" w:rsidP="00381DA8">
      <w:pPr>
        <w:spacing w:afterLines="50" w:line="240" w:lineRule="atLeast"/>
        <w:jc w:val="left"/>
        <w:rPr>
          <w:rFonts w:ascii="Times New Roman" w:hAnsi="Times New Roman" w:cs="Times New Roman"/>
          <w:b/>
          <w:bCs/>
          <w:color w:val="000000"/>
          <w:kern w:val="0"/>
        </w:rPr>
      </w:pPr>
      <w:r>
        <w:rPr>
          <w:rFonts w:ascii="Times New Roman" w:hAnsi="Times New Roman" w:cs="Times New Roman"/>
          <w:b/>
          <w:bCs/>
          <w:kern w:val="0"/>
        </w:rPr>
        <w:lastRenderedPageBreak/>
        <w:t>5.</w:t>
      </w:r>
      <w:r>
        <w:rPr>
          <w:rFonts w:ascii="Times New Roman" w:hAnsi="Times New Roman" w:cs="宋体" w:hint="eastAsia"/>
          <w:b/>
          <w:bCs/>
          <w:kern w:val="0"/>
        </w:rPr>
        <w:t>着色剂</w:t>
      </w:r>
      <w:r>
        <w:rPr>
          <w:rFonts w:ascii="Times New Roman" w:hAnsi="Times New Roman" w:cs="Times New Roman"/>
          <w:b/>
          <w:bCs/>
          <w:color w:val="000000"/>
          <w:kern w:val="0"/>
        </w:rPr>
        <w:t>Coloring Agents</w:t>
      </w:r>
    </w:p>
    <w:tbl>
      <w:tblPr>
        <w:tblpPr w:leftFromText="180" w:rightFromText="180" w:vertAnchor="text" w:tblpY="1"/>
        <w:tblOverlap w:val="neve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1908"/>
        <w:gridCol w:w="1920"/>
        <w:gridCol w:w="1116"/>
        <w:gridCol w:w="1719"/>
        <w:gridCol w:w="1138"/>
        <w:gridCol w:w="2108"/>
        <w:gridCol w:w="32"/>
        <w:gridCol w:w="1387"/>
        <w:gridCol w:w="1758"/>
      </w:tblGrid>
      <w:tr w:rsidR="008F6669" w:rsidRPr="002D49E0" w:rsidTr="00352023">
        <w:trPr>
          <w:trHeight w:val="1066"/>
        </w:trPr>
        <w:tc>
          <w:tcPr>
            <w:tcW w:w="1242" w:type="dxa"/>
            <w:vAlign w:val="center"/>
          </w:tcPr>
          <w:p w:rsidR="008F6669" w:rsidRPr="002D49E0" w:rsidRDefault="008F6669">
            <w:pPr>
              <w:spacing w:line="240" w:lineRule="auto"/>
              <w:rPr>
                <w:rFonts w:ascii="Times New Roman" w:hAnsi="Times New Roman" w:cs="Times New Roman"/>
                <w:b/>
                <w:bCs/>
                <w:kern w:val="0"/>
              </w:rPr>
            </w:pPr>
            <w:bookmarkStart w:id="1" w:name="RANGE_A3"/>
            <w:r w:rsidRPr="002D49E0">
              <w:rPr>
                <w:rFonts w:ascii="Times New Roman" w:hAnsi="Times New Roman" w:cs="宋体" w:hint="eastAsia"/>
                <w:b/>
                <w:bCs/>
                <w:kern w:val="0"/>
              </w:rPr>
              <w:t>通用名称</w:t>
            </w:r>
            <w:bookmarkEnd w:id="1"/>
          </w:p>
        </w:tc>
        <w:tc>
          <w:tcPr>
            <w:tcW w:w="1908" w:type="dxa"/>
            <w:vAlign w:val="center"/>
          </w:tcPr>
          <w:p w:rsidR="008F6669" w:rsidRPr="002D49E0" w:rsidRDefault="008F6669">
            <w:pPr>
              <w:widowControl/>
              <w:spacing w:line="240" w:lineRule="auto"/>
              <w:jc w:val="center"/>
              <w:rPr>
                <w:rFonts w:ascii="Times New Roman" w:hAnsi="Times New Roman" w:cs="Times New Roman"/>
                <w:b/>
                <w:bCs/>
                <w:kern w:val="0"/>
              </w:rPr>
            </w:pPr>
            <w:r w:rsidRPr="002D49E0">
              <w:rPr>
                <w:rFonts w:ascii="Times New Roman" w:hAnsi="Times New Roman" w:cs="宋体" w:hint="eastAsia"/>
                <w:b/>
                <w:bCs/>
                <w:kern w:val="0"/>
              </w:rPr>
              <w:t>英文名称</w:t>
            </w:r>
          </w:p>
        </w:tc>
        <w:tc>
          <w:tcPr>
            <w:tcW w:w="1920" w:type="dxa"/>
            <w:vAlign w:val="center"/>
          </w:tcPr>
          <w:p w:rsidR="008F6669" w:rsidRPr="002D49E0" w:rsidRDefault="008F6669">
            <w:pPr>
              <w:widowControl/>
              <w:spacing w:line="240" w:lineRule="auto"/>
              <w:jc w:val="center"/>
              <w:rPr>
                <w:rFonts w:ascii="Times New Roman" w:hAnsi="Times New Roman" w:cs="Times New Roman"/>
                <w:b/>
                <w:bCs/>
                <w:kern w:val="0"/>
              </w:rPr>
            </w:pPr>
            <w:r w:rsidRPr="002D49E0">
              <w:rPr>
                <w:rFonts w:ascii="Times New Roman" w:hAnsi="Times New Roman" w:cs="宋体" w:hint="eastAsia"/>
                <w:b/>
                <w:bCs/>
                <w:kern w:val="0"/>
              </w:rPr>
              <w:t>化学式或描述</w:t>
            </w:r>
          </w:p>
        </w:tc>
        <w:tc>
          <w:tcPr>
            <w:tcW w:w="1116" w:type="dxa"/>
            <w:vAlign w:val="center"/>
          </w:tcPr>
          <w:p w:rsidR="008F6669" w:rsidRPr="002D49E0" w:rsidRDefault="008F6669">
            <w:pPr>
              <w:widowControl/>
              <w:spacing w:line="240" w:lineRule="auto"/>
              <w:jc w:val="center"/>
              <w:rPr>
                <w:rFonts w:ascii="Times New Roman" w:hAnsi="Times New Roman" w:cs="Times New Roman"/>
                <w:b/>
                <w:bCs/>
                <w:kern w:val="0"/>
              </w:rPr>
            </w:pPr>
            <w:r w:rsidRPr="002D49E0">
              <w:rPr>
                <w:rFonts w:ascii="Times New Roman" w:hAnsi="Times New Roman" w:cs="宋体" w:hint="eastAsia"/>
                <w:b/>
                <w:bCs/>
                <w:kern w:val="0"/>
              </w:rPr>
              <w:t>来源</w:t>
            </w:r>
          </w:p>
        </w:tc>
        <w:tc>
          <w:tcPr>
            <w:tcW w:w="1719" w:type="dxa"/>
            <w:vAlign w:val="center"/>
          </w:tcPr>
          <w:p w:rsidR="008F6669" w:rsidRPr="002D49E0" w:rsidRDefault="008F6669">
            <w:pPr>
              <w:widowControl/>
              <w:spacing w:line="240" w:lineRule="auto"/>
              <w:jc w:val="center"/>
              <w:rPr>
                <w:rFonts w:ascii="Times New Roman" w:hAnsi="Times New Roman" w:cs="Times New Roman"/>
                <w:b/>
                <w:bCs/>
                <w:kern w:val="0"/>
              </w:rPr>
            </w:pPr>
            <w:r w:rsidRPr="002D49E0">
              <w:rPr>
                <w:rFonts w:ascii="Times New Roman" w:hAnsi="Times New Roman" w:cs="宋体" w:hint="eastAsia"/>
                <w:b/>
                <w:bCs/>
                <w:kern w:val="0"/>
              </w:rPr>
              <w:t>含量规格（</w:t>
            </w:r>
            <w:r w:rsidRPr="002D49E0">
              <w:rPr>
                <w:rFonts w:ascii="Times New Roman" w:hAnsi="Times New Roman" w:cs="Times New Roman"/>
                <w:b/>
                <w:bCs/>
                <w:kern w:val="0"/>
              </w:rPr>
              <w:t>%</w:t>
            </w:r>
            <w:r w:rsidRPr="002D49E0">
              <w:rPr>
                <w:rFonts w:ascii="Times New Roman" w:hAnsi="Times New Roman" w:cs="宋体" w:hint="eastAsia"/>
                <w:b/>
                <w:bCs/>
                <w:kern w:val="0"/>
              </w:rPr>
              <w:t>）</w:t>
            </w:r>
          </w:p>
        </w:tc>
        <w:tc>
          <w:tcPr>
            <w:tcW w:w="1138" w:type="dxa"/>
            <w:vAlign w:val="center"/>
          </w:tcPr>
          <w:p w:rsidR="008F6669" w:rsidRPr="002D49E0" w:rsidRDefault="008F6669">
            <w:pPr>
              <w:widowControl/>
              <w:spacing w:line="240" w:lineRule="auto"/>
              <w:jc w:val="center"/>
              <w:rPr>
                <w:rFonts w:ascii="Times New Roman" w:hAnsi="Times New Roman" w:cs="Times New Roman"/>
                <w:b/>
                <w:bCs/>
                <w:kern w:val="0"/>
              </w:rPr>
            </w:pPr>
            <w:r w:rsidRPr="002D49E0">
              <w:rPr>
                <w:rFonts w:ascii="Times New Roman" w:hAnsi="Times New Roman" w:cs="宋体" w:hint="eastAsia"/>
                <w:b/>
                <w:bCs/>
                <w:kern w:val="0"/>
              </w:rPr>
              <w:t>适用动物</w:t>
            </w:r>
          </w:p>
        </w:tc>
        <w:tc>
          <w:tcPr>
            <w:tcW w:w="2108" w:type="dxa"/>
            <w:vAlign w:val="center"/>
          </w:tcPr>
          <w:p w:rsidR="008F6669" w:rsidRPr="002D49E0" w:rsidRDefault="008F6669">
            <w:pPr>
              <w:widowControl/>
              <w:spacing w:line="240" w:lineRule="auto"/>
              <w:jc w:val="center"/>
              <w:rPr>
                <w:rFonts w:ascii="Times New Roman" w:hAnsi="Times New Roman" w:cs="Times New Roman"/>
                <w:b/>
                <w:bCs/>
                <w:kern w:val="0"/>
              </w:rPr>
            </w:pPr>
            <w:r w:rsidRPr="002D49E0">
              <w:rPr>
                <w:rFonts w:ascii="Times New Roman" w:hAnsi="Times New Roman" w:cs="宋体" w:hint="eastAsia"/>
                <w:b/>
                <w:bCs/>
                <w:kern w:val="0"/>
              </w:rPr>
              <w:t>在配合饲料中的推荐</w:t>
            </w:r>
            <w:r w:rsidRPr="002D49E0">
              <w:rPr>
                <w:rFonts w:ascii="Times New Roman" w:hAnsi="Times New Roman" w:cs="宋体" w:hint="eastAsia"/>
                <w:b/>
                <w:bCs/>
              </w:rPr>
              <w:t>添加量</w:t>
            </w:r>
            <w:r w:rsidRPr="002D49E0">
              <w:rPr>
                <w:rFonts w:ascii="Times New Roman" w:hAnsi="Times New Roman" w:cs="宋体" w:hint="eastAsia"/>
                <w:b/>
                <w:bCs/>
                <w:kern w:val="0"/>
              </w:rPr>
              <w:t>（以化合物计，</w:t>
            </w:r>
            <w:r w:rsidRPr="002D49E0">
              <w:rPr>
                <w:rFonts w:ascii="Times New Roman" w:hAnsi="Times New Roman" w:cs="Times New Roman"/>
                <w:b/>
                <w:bCs/>
                <w:kern w:val="0"/>
              </w:rPr>
              <w:t xml:space="preserve"> mg/kg</w:t>
            </w:r>
            <w:r w:rsidRPr="002D49E0">
              <w:rPr>
                <w:rFonts w:ascii="Times New Roman" w:hAnsi="Times New Roman" w:cs="宋体" w:hint="eastAsia"/>
                <w:b/>
                <w:bCs/>
                <w:kern w:val="0"/>
              </w:rPr>
              <w:t>）</w:t>
            </w:r>
          </w:p>
        </w:tc>
        <w:tc>
          <w:tcPr>
            <w:tcW w:w="1419" w:type="dxa"/>
            <w:gridSpan w:val="2"/>
            <w:vAlign w:val="center"/>
          </w:tcPr>
          <w:p w:rsidR="008F6669" w:rsidRPr="002D49E0" w:rsidRDefault="008F6669">
            <w:pPr>
              <w:widowControl/>
              <w:spacing w:line="240" w:lineRule="auto"/>
              <w:jc w:val="center"/>
              <w:rPr>
                <w:rFonts w:ascii="Times New Roman" w:hAnsi="Times New Roman" w:cs="Times New Roman"/>
                <w:b/>
                <w:bCs/>
                <w:kern w:val="0"/>
              </w:rPr>
            </w:pPr>
            <w:r w:rsidRPr="002D49E0">
              <w:rPr>
                <w:rFonts w:ascii="Times New Roman" w:hAnsi="Times New Roman" w:cs="宋体" w:hint="eastAsia"/>
                <w:b/>
                <w:bCs/>
                <w:kern w:val="0"/>
              </w:rPr>
              <w:t>在配合饲料中的最高限量（以化合物计，</w:t>
            </w:r>
            <w:r w:rsidRPr="002D49E0">
              <w:rPr>
                <w:rFonts w:ascii="Times New Roman" w:hAnsi="Times New Roman" w:cs="Times New Roman"/>
                <w:b/>
                <w:bCs/>
                <w:kern w:val="0"/>
              </w:rPr>
              <w:t>mg/kg</w:t>
            </w:r>
            <w:r w:rsidRPr="002D49E0">
              <w:rPr>
                <w:rFonts w:ascii="Times New Roman" w:hAnsi="Times New Roman" w:cs="宋体" w:hint="eastAsia"/>
                <w:b/>
                <w:bCs/>
                <w:kern w:val="0"/>
              </w:rPr>
              <w:t>）</w:t>
            </w:r>
          </w:p>
        </w:tc>
        <w:tc>
          <w:tcPr>
            <w:tcW w:w="1758" w:type="dxa"/>
            <w:vAlign w:val="center"/>
          </w:tcPr>
          <w:p w:rsidR="008F6669" w:rsidRPr="002D49E0" w:rsidRDefault="008F6669">
            <w:pPr>
              <w:widowControl/>
              <w:spacing w:line="240" w:lineRule="auto"/>
              <w:jc w:val="center"/>
              <w:rPr>
                <w:rFonts w:ascii="Times New Roman" w:hAnsi="Times New Roman" w:cs="Times New Roman"/>
                <w:b/>
                <w:bCs/>
                <w:kern w:val="0"/>
              </w:rPr>
            </w:pPr>
            <w:r w:rsidRPr="002D49E0">
              <w:rPr>
                <w:rFonts w:ascii="Times New Roman" w:hAnsi="Times New Roman" w:cs="宋体" w:hint="eastAsia"/>
                <w:b/>
                <w:bCs/>
                <w:kern w:val="0"/>
              </w:rPr>
              <w:t>其他要求</w:t>
            </w:r>
          </w:p>
        </w:tc>
      </w:tr>
      <w:tr w:rsidR="008F6669" w:rsidRPr="002D49E0" w:rsidTr="00352023">
        <w:trPr>
          <w:trHeight w:val="1330"/>
        </w:trPr>
        <w:tc>
          <w:tcPr>
            <w:tcW w:w="1242" w:type="dxa"/>
            <w:vAlign w:val="center"/>
          </w:tcPr>
          <w:p w:rsidR="008F6669" w:rsidRPr="002D49E0" w:rsidRDefault="008F6669">
            <w:pPr>
              <w:widowControl/>
              <w:spacing w:line="240" w:lineRule="auto"/>
              <w:rPr>
                <w:rFonts w:ascii="Times New Roman" w:hAnsi="Times New Roman" w:cs="Times New Roman"/>
                <w:kern w:val="0"/>
              </w:rPr>
            </w:pPr>
            <w:r w:rsidRPr="002D49E0">
              <w:rPr>
                <w:rFonts w:ascii="Times New Roman" w:hAnsi="Times New Roman" w:cs="Times New Roman"/>
                <w:kern w:val="0"/>
              </w:rPr>
              <w:t>β-</w:t>
            </w:r>
            <w:r w:rsidRPr="002D49E0">
              <w:rPr>
                <w:rFonts w:ascii="Times New Roman" w:hAnsi="Times New Roman" w:cs="宋体" w:hint="eastAsia"/>
                <w:kern w:val="0"/>
              </w:rPr>
              <w:t>胡萝卜素</w:t>
            </w:r>
          </w:p>
        </w:tc>
        <w:tc>
          <w:tcPr>
            <w:tcW w:w="1908"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beta-Carotene</w:t>
            </w:r>
          </w:p>
        </w:tc>
        <w:tc>
          <w:tcPr>
            <w:tcW w:w="1920"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C</w:t>
            </w:r>
            <w:r w:rsidRPr="002D49E0">
              <w:rPr>
                <w:rFonts w:ascii="Times New Roman" w:hAnsi="Times New Roman" w:cs="Times New Roman"/>
                <w:kern w:val="0"/>
                <w:vertAlign w:val="subscript"/>
              </w:rPr>
              <w:t>40</w:t>
            </w:r>
            <w:r w:rsidRPr="002D49E0">
              <w:rPr>
                <w:rFonts w:ascii="Times New Roman" w:hAnsi="Times New Roman" w:cs="Times New Roman"/>
                <w:kern w:val="0"/>
              </w:rPr>
              <w:t>H</w:t>
            </w:r>
            <w:r w:rsidRPr="002D49E0">
              <w:rPr>
                <w:rFonts w:ascii="Times New Roman" w:hAnsi="Times New Roman" w:cs="Times New Roman"/>
                <w:kern w:val="0"/>
                <w:vertAlign w:val="subscript"/>
              </w:rPr>
              <w:t>56</w:t>
            </w:r>
          </w:p>
        </w:tc>
        <w:tc>
          <w:tcPr>
            <w:tcW w:w="1116"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宋体" w:hint="eastAsia"/>
                <w:kern w:val="0"/>
              </w:rPr>
              <w:t>提取、化学制备或发酵生产</w:t>
            </w:r>
          </w:p>
        </w:tc>
        <w:tc>
          <w:tcPr>
            <w:tcW w:w="1719"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≥96.0</w:t>
            </w:r>
          </w:p>
        </w:tc>
        <w:tc>
          <w:tcPr>
            <w:tcW w:w="1138"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家禽</w:t>
            </w:r>
          </w:p>
        </w:tc>
        <w:tc>
          <w:tcPr>
            <w:tcW w:w="2140" w:type="dxa"/>
            <w:gridSpan w:val="2"/>
            <w:vAlign w:val="center"/>
          </w:tcPr>
          <w:p w:rsidR="008F6669" w:rsidRPr="002D49E0" w:rsidRDefault="008F6669" w:rsidP="00A0516D">
            <w:pPr>
              <w:spacing w:line="240" w:lineRule="auto"/>
              <w:ind w:leftChars="-40" w:left="-84" w:firstLineChars="39" w:firstLine="82"/>
              <w:jc w:val="center"/>
              <w:rPr>
                <w:rFonts w:ascii="Times New Roman" w:hAnsi="Times New Roman" w:cs="Times New Roman"/>
                <w:kern w:val="0"/>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rsidP="00A0516D">
            <w:pPr>
              <w:spacing w:line="240" w:lineRule="auto"/>
              <w:ind w:leftChars="34" w:left="71" w:firstLine="1"/>
              <w:jc w:val="center"/>
              <w:rPr>
                <w:rFonts w:ascii="Times New Roman" w:hAnsi="Times New Roman" w:cs="Times New Roman"/>
                <w:kern w:val="0"/>
              </w:rPr>
            </w:pPr>
            <w:r w:rsidRPr="002D49E0">
              <w:rPr>
                <w:rFonts w:ascii="Times New Roman" w:hAnsi="Times New Roman" w:cs="Times New Roman"/>
              </w:rPr>
              <w:t>—</w:t>
            </w:r>
          </w:p>
        </w:tc>
        <w:tc>
          <w:tcPr>
            <w:tcW w:w="1758" w:type="dxa"/>
            <w:vAlign w:val="center"/>
          </w:tcPr>
          <w:p w:rsidR="008F6669" w:rsidRPr="002D49E0" w:rsidRDefault="008F6669" w:rsidP="00A0516D">
            <w:pPr>
              <w:widowControl/>
              <w:spacing w:line="240" w:lineRule="auto"/>
              <w:ind w:leftChars="34" w:left="71" w:firstLine="1"/>
              <w:jc w:val="center"/>
              <w:rPr>
                <w:rFonts w:ascii="Times New Roman" w:hAnsi="Times New Roman" w:cs="Times New Roman"/>
                <w:kern w:val="0"/>
              </w:rPr>
            </w:pPr>
            <w:r w:rsidRPr="002D49E0">
              <w:rPr>
                <w:rFonts w:ascii="Times New Roman" w:hAnsi="Times New Roman" w:cs="Times New Roman"/>
              </w:rPr>
              <w:t>—</w:t>
            </w:r>
          </w:p>
        </w:tc>
      </w:tr>
      <w:tr w:rsidR="008F6669" w:rsidRPr="002D49E0" w:rsidTr="00352023">
        <w:trPr>
          <w:trHeight w:val="1217"/>
        </w:trPr>
        <w:tc>
          <w:tcPr>
            <w:tcW w:w="1242" w:type="dxa"/>
            <w:vAlign w:val="center"/>
          </w:tcPr>
          <w:p w:rsidR="008F6669" w:rsidRPr="002D49E0" w:rsidRDefault="008F6669">
            <w:pPr>
              <w:widowControl/>
              <w:spacing w:line="240" w:lineRule="auto"/>
              <w:rPr>
                <w:rFonts w:ascii="Times New Roman" w:hAnsi="Times New Roman" w:cs="Times New Roman"/>
                <w:kern w:val="0"/>
              </w:rPr>
            </w:pPr>
            <w:r w:rsidRPr="002D49E0">
              <w:rPr>
                <w:rFonts w:ascii="Times New Roman" w:hAnsi="Times New Roman" w:cs="宋体" w:hint="eastAsia"/>
                <w:kern w:val="0"/>
              </w:rPr>
              <w:t>辣椒红</w:t>
            </w:r>
          </w:p>
        </w:tc>
        <w:tc>
          <w:tcPr>
            <w:tcW w:w="1908"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Paprikared red</w:t>
            </w:r>
          </w:p>
        </w:tc>
        <w:tc>
          <w:tcPr>
            <w:tcW w:w="1920" w:type="dxa"/>
            <w:vAlign w:val="center"/>
          </w:tcPr>
          <w:p w:rsidR="008F6669" w:rsidRPr="002D49E0" w:rsidRDefault="008F6669" w:rsidP="00F665F7">
            <w:pPr>
              <w:widowControl/>
              <w:spacing w:line="240" w:lineRule="auto"/>
              <w:rPr>
                <w:rFonts w:ascii="Times New Roman" w:hAnsi="Times New Roman" w:cs="Times New Roman"/>
              </w:rPr>
            </w:pPr>
            <w:r w:rsidRPr="002D49E0">
              <w:rPr>
                <w:rFonts w:ascii="Times New Roman" w:hAnsi="Times New Roman" w:cs="宋体" w:hint="eastAsia"/>
              </w:rPr>
              <w:t>有效成分为辣椒红素</w:t>
            </w:r>
            <w:r>
              <w:rPr>
                <w:rFonts w:ascii="Times New Roman" w:hAnsi="Times New Roman" w:cs="宋体" w:hint="eastAsia"/>
              </w:rPr>
              <w:t>（</w:t>
            </w:r>
            <w:r w:rsidRPr="002D49E0">
              <w:rPr>
                <w:rFonts w:ascii="Times New Roman" w:hAnsi="Times New Roman" w:cs="Times New Roman"/>
                <w:kern w:val="0"/>
              </w:rPr>
              <w:t>Capsanthin</w:t>
            </w:r>
            <w:r w:rsidRPr="002D49E0">
              <w:rPr>
                <w:rFonts w:ascii="Times New Roman" w:hAnsi="Times New Roman" w:cs="宋体" w:hint="eastAsia"/>
                <w:kern w:val="0"/>
              </w:rPr>
              <w:t>，</w:t>
            </w:r>
            <w:r w:rsidRPr="002D49E0">
              <w:rPr>
                <w:rFonts w:ascii="Times New Roman" w:hAnsi="Times New Roman" w:cs="Times New Roman"/>
                <w:kern w:val="0"/>
              </w:rPr>
              <w:t>C</w:t>
            </w:r>
            <w:r w:rsidRPr="002D49E0">
              <w:rPr>
                <w:rFonts w:ascii="Times New Roman" w:hAnsi="Times New Roman" w:cs="Times New Roman"/>
                <w:kern w:val="0"/>
                <w:vertAlign w:val="subscript"/>
              </w:rPr>
              <w:t>40</w:t>
            </w:r>
            <w:r w:rsidRPr="002D49E0">
              <w:rPr>
                <w:rFonts w:ascii="Times New Roman" w:hAnsi="Times New Roman" w:cs="Times New Roman"/>
                <w:kern w:val="0"/>
              </w:rPr>
              <w:t>H</w:t>
            </w:r>
            <w:r w:rsidRPr="002D49E0">
              <w:rPr>
                <w:rFonts w:ascii="Times New Roman" w:hAnsi="Times New Roman" w:cs="Times New Roman"/>
                <w:kern w:val="0"/>
                <w:vertAlign w:val="subscript"/>
              </w:rPr>
              <w:t>56</w:t>
            </w:r>
            <w:r w:rsidRPr="002D49E0">
              <w:rPr>
                <w:rFonts w:ascii="Times New Roman" w:hAnsi="Times New Roman" w:cs="Times New Roman"/>
                <w:kern w:val="0"/>
              </w:rPr>
              <w:t>O</w:t>
            </w:r>
            <w:r w:rsidRPr="002D49E0">
              <w:rPr>
                <w:rFonts w:ascii="Times New Roman" w:hAnsi="Times New Roman" w:cs="Times New Roman"/>
                <w:kern w:val="0"/>
                <w:vertAlign w:val="subscript"/>
              </w:rPr>
              <w:t>3</w:t>
            </w:r>
            <w:r>
              <w:rPr>
                <w:rFonts w:ascii="Times New Roman" w:hAnsi="Times New Roman" w:cs="Times New Roman"/>
              </w:rPr>
              <w:t>)</w:t>
            </w:r>
            <w:r>
              <w:rPr>
                <w:rFonts w:ascii="Times New Roman" w:hAnsi="Times New Roman" w:cs="宋体" w:hint="eastAsia"/>
              </w:rPr>
              <w:t>和辣椒玉红素</w:t>
            </w:r>
            <w:r>
              <w:rPr>
                <w:rFonts w:ascii="Times New Roman" w:hAnsi="Times New Roman" w:cs="Times New Roman"/>
              </w:rPr>
              <w:t>(</w:t>
            </w:r>
            <w:r w:rsidRPr="002D49E0">
              <w:rPr>
                <w:rFonts w:ascii="Times New Roman" w:hAnsi="Times New Roman" w:cs="Times New Roman"/>
              </w:rPr>
              <w:t>Capsorubin</w:t>
            </w:r>
            <w:r w:rsidRPr="002D49E0">
              <w:rPr>
                <w:rFonts w:ascii="Times New Roman" w:hAnsi="Times New Roman" w:cs="宋体" w:hint="eastAsia"/>
              </w:rPr>
              <w:t>，</w:t>
            </w:r>
            <w:r w:rsidRPr="002D49E0">
              <w:rPr>
                <w:rFonts w:ascii="Times New Roman" w:hAnsi="Times New Roman" w:cs="Times New Roman"/>
                <w:kern w:val="0"/>
              </w:rPr>
              <w:t>C</w:t>
            </w:r>
            <w:r w:rsidRPr="002D49E0">
              <w:rPr>
                <w:rFonts w:ascii="Times New Roman" w:hAnsi="Times New Roman" w:cs="Times New Roman"/>
                <w:kern w:val="0"/>
                <w:vertAlign w:val="subscript"/>
              </w:rPr>
              <w:t>40</w:t>
            </w:r>
            <w:r w:rsidRPr="002D49E0">
              <w:rPr>
                <w:rFonts w:ascii="Times New Roman" w:hAnsi="Times New Roman" w:cs="Times New Roman"/>
                <w:kern w:val="0"/>
              </w:rPr>
              <w:t>H</w:t>
            </w:r>
            <w:r w:rsidRPr="002D49E0">
              <w:rPr>
                <w:rFonts w:ascii="Times New Roman" w:hAnsi="Times New Roman" w:cs="Times New Roman"/>
                <w:kern w:val="0"/>
                <w:vertAlign w:val="subscript"/>
              </w:rPr>
              <w:t>56</w:t>
            </w:r>
            <w:r w:rsidRPr="002D49E0">
              <w:rPr>
                <w:rFonts w:ascii="Times New Roman" w:hAnsi="Times New Roman" w:cs="Times New Roman"/>
                <w:kern w:val="0"/>
              </w:rPr>
              <w:t>O</w:t>
            </w:r>
            <w:r w:rsidRPr="002D49E0">
              <w:rPr>
                <w:rFonts w:ascii="Times New Roman" w:hAnsi="Times New Roman" w:cs="Times New Roman"/>
                <w:kern w:val="0"/>
                <w:vertAlign w:val="subscript"/>
              </w:rPr>
              <w:t>4</w:t>
            </w:r>
            <w:r w:rsidRPr="002D49E0">
              <w:rPr>
                <w:rFonts w:ascii="Times New Roman" w:hAnsi="Times New Roman" w:cs="宋体" w:hint="eastAsia"/>
              </w:rPr>
              <w:t>）</w:t>
            </w:r>
          </w:p>
        </w:tc>
        <w:tc>
          <w:tcPr>
            <w:tcW w:w="1116"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宋体" w:hint="eastAsia"/>
                <w:kern w:val="0"/>
              </w:rPr>
              <w:t>提取</w:t>
            </w:r>
          </w:p>
        </w:tc>
        <w:tc>
          <w:tcPr>
            <w:tcW w:w="1719" w:type="dxa"/>
            <w:vAlign w:val="center"/>
          </w:tcPr>
          <w:p w:rsidR="008F6669" w:rsidRPr="002D49E0" w:rsidRDefault="008F6669" w:rsidP="00F665F7">
            <w:pPr>
              <w:widowControl/>
              <w:spacing w:line="240" w:lineRule="auto"/>
              <w:rPr>
                <w:rFonts w:ascii="Times New Roman" w:hAnsi="Times New Roman" w:cs="Times New Roman"/>
                <w:kern w:val="0"/>
              </w:rPr>
            </w:pPr>
            <w:r w:rsidRPr="002D49E0">
              <w:rPr>
                <w:rFonts w:ascii="Times New Roman" w:hAnsi="Times New Roman" w:cs="宋体" w:hint="eastAsia"/>
              </w:rPr>
              <w:t>类胡萝卜素总量</w:t>
            </w:r>
            <w:r w:rsidRPr="002D49E0">
              <w:rPr>
                <w:rFonts w:ascii="Times New Roman" w:hAnsi="Times New Roman" w:cs="Times New Roman"/>
              </w:rPr>
              <w:t>≥7.0</w:t>
            </w:r>
            <w:r w:rsidRPr="002D49E0">
              <w:rPr>
                <w:rFonts w:ascii="Times New Roman" w:hAnsi="Times New Roman" w:cs="宋体" w:hint="eastAsia"/>
              </w:rPr>
              <w:t>，其中辣椒红素和辣椒玉红素总量占类胡萝卜素总量</w:t>
            </w:r>
            <w:r w:rsidRPr="002D49E0">
              <w:rPr>
                <w:rFonts w:ascii="Times New Roman" w:hAnsi="Times New Roman" w:cs="Times New Roman"/>
              </w:rPr>
              <w:t>≥30</w:t>
            </w:r>
          </w:p>
        </w:tc>
        <w:tc>
          <w:tcPr>
            <w:tcW w:w="1138"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家禽</w:t>
            </w:r>
          </w:p>
        </w:tc>
        <w:tc>
          <w:tcPr>
            <w:tcW w:w="2140" w:type="dxa"/>
            <w:gridSpan w:val="2"/>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kern w:val="0"/>
              </w:rPr>
              <w:t>80</w:t>
            </w:r>
          </w:p>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（以辣椒红素计）</w:t>
            </w:r>
          </w:p>
        </w:tc>
        <w:tc>
          <w:tcPr>
            <w:tcW w:w="1758" w:type="dxa"/>
            <w:vMerge w:val="restart"/>
            <w:vAlign w:val="center"/>
          </w:tcPr>
          <w:p w:rsidR="008F6669" w:rsidRPr="002D49E0" w:rsidRDefault="008F6669" w:rsidP="00F665F7">
            <w:pPr>
              <w:widowControl/>
              <w:spacing w:line="240" w:lineRule="auto"/>
              <w:ind w:firstLine="1"/>
              <w:rPr>
                <w:rFonts w:ascii="Times New Roman" w:hAnsi="Times New Roman" w:cs="Times New Roman"/>
                <w:kern w:val="0"/>
              </w:rPr>
            </w:pPr>
            <w:r>
              <w:rPr>
                <w:rFonts w:ascii="Times New Roman" w:hAnsi="Times New Roman" w:cs="Times New Roman"/>
                <w:kern w:val="0"/>
              </w:rPr>
              <w:t>1.</w:t>
            </w:r>
            <w:r w:rsidRPr="002D49E0">
              <w:rPr>
                <w:rFonts w:ascii="Times New Roman" w:hAnsi="Times New Roman" w:cs="宋体" w:hint="eastAsia"/>
                <w:kern w:val="0"/>
              </w:rPr>
              <w:t>同时使用时，</w:t>
            </w:r>
            <w:r w:rsidRPr="002D49E0">
              <w:rPr>
                <w:rFonts w:ascii="Times New Roman" w:hAnsi="Times New Roman" w:cs="宋体" w:hint="eastAsia"/>
              </w:rPr>
              <w:t>在配合饲料中的总量</w:t>
            </w:r>
            <w:r w:rsidRPr="002D49E0">
              <w:rPr>
                <w:rFonts w:ascii="Times New Roman" w:hAnsi="Times New Roman" w:cs="宋体" w:hint="eastAsia"/>
                <w:kern w:val="0"/>
              </w:rPr>
              <w:t>不得超过</w:t>
            </w:r>
            <w:r w:rsidRPr="002D49E0">
              <w:rPr>
                <w:rFonts w:ascii="Times New Roman" w:hAnsi="Times New Roman" w:cs="Times New Roman"/>
                <w:kern w:val="0"/>
              </w:rPr>
              <w:t>80 mg/kg</w:t>
            </w:r>
            <w:r>
              <w:rPr>
                <w:rFonts w:ascii="Times New Roman" w:hAnsi="Times New Roman" w:cs="宋体" w:hint="eastAsia"/>
                <w:kern w:val="0"/>
              </w:rPr>
              <w:t>。</w:t>
            </w:r>
          </w:p>
        </w:tc>
      </w:tr>
      <w:tr w:rsidR="008F6669" w:rsidRPr="002D49E0" w:rsidTr="00352023">
        <w:trPr>
          <w:trHeight w:val="1089"/>
        </w:trPr>
        <w:tc>
          <w:tcPr>
            <w:tcW w:w="1242" w:type="dxa"/>
            <w:vAlign w:val="center"/>
          </w:tcPr>
          <w:p w:rsidR="008F6669" w:rsidRPr="002D49E0" w:rsidRDefault="008F6669">
            <w:pPr>
              <w:widowControl/>
              <w:spacing w:line="240" w:lineRule="auto"/>
              <w:rPr>
                <w:rFonts w:ascii="Times New Roman" w:hAnsi="Times New Roman" w:cs="Times New Roman"/>
                <w:kern w:val="0"/>
              </w:rPr>
            </w:pPr>
            <w:r w:rsidRPr="002D49E0">
              <w:rPr>
                <w:rFonts w:ascii="Times New Roman" w:hAnsi="Times New Roman" w:cs="Times New Roman"/>
                <w:kern w:val="0"/>
              </w:rPr>
              <w:t>β-</w:t>
            </w:r>
            <w:r w:rsidRPr="002D49E0">
              <w:rPr>
                <w:rFonts w:ascii="Times New Roman" w:hAnsi="Times New Roman" w:cs="宋体" w:hint="eastAsia"/>
                <w:kern w:val="0"/>
              </w:rPr>
              <w:t>阿朴</w:t>
            </w:r>
            <w:r w:rsidRPr="002D49E0">
              <w:rPr>
                <w:rFonts w:ascii="Times New Roman" w:hAnsi="Times New Roman" w:cs="Times New Roman"/>
                <w:kern w:val="0"/>
              </w:rPr>
              <w:t>-8’-</w:t>
            </w:r>
            <w:r w:rsidRPr="002D49E0">
              <w:rPr>
                <w:rFonts w:ascii="Times New Roman" w:hAnsi="Times New Roman" w:cs="宋体" w:hint="eastAsia"/>
                <w:kern w:val="0"/>
              </w:rPr>
              <w:t>胡萝卜素醛</w:t>
            </w:r>
          </w:p>
        </w:tc>
        <w:tc>
          <w:tcPr>
            <w:tcW w:w="1908" w:type="dxa"/>
            <w:vAlign w:val="center"/>
          </w:tcPr>
          <w:p w:rsidR="008F6669" w:rsidRPr="002D49E0" w:rsidRDefault="008F6669" w:rsidP="00F665F7">
            <w:pPr>
              <w:widowControl/>
              <w:spacing w:line="240" w:lineRule="auto"/>
              <w:rPr>
                <w:rFonts w:ascii="Times New Roman" w:hAnsi="Times New Roman" w:cs="Times New Roman"/>
                <w:kern w:val="0"/>
              </w:rPr>
            </w:pPr>
            <w:r w:rsidRPr="002D49E0">
              <w:rPr>
                <w:rFonts w:ascii="Times New Roman" w:hAnsi="Times New Roman" w:cs="Times New Roman"/>
                <w:kern w:val="0"/>
              </w:rPr>
              <w:t>beta-Apo-8’-</w:t>
            </w:r>
          </w:p>
          <w:p w:rsidR="008F6669" w:rsidRPr="002D49E0" w:rsidRDefault="008F6669" w:rsidP="00F665F7">
            <w:pPr>
              <w:widowControl/>
              <w:spacing w:line="240" w:lineRule="auto"/>
              <w:rPr>
                <w:rFonts w:ascii="Times New Roman" w:hAnsi="Times New Roman" w:cs="Times New Roman"/>
                <w:kern w:val="0"/>
              </w:rPr>
            </w:pPr>
            <w:r w:rsidRPr="002D49E0">
              <w:rPr>
                <w:rFonts w:ascii="Times New Roman" w:hAnsi="Times New Roman" w:cs="Times New Roman"/>
                <w:kern w:val="0"/>
              </w:rPr>
              <w:t>Carotenal</w:t>
            </w:r>
          </w:p>
        </w:tc>
        <w:tc>
          <w:tcPr>
            <w:tcW w:w="1920"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C</w:t>
            </w:r>
            <w:r w:rsidRPr="002D49E0">
              <w:rPr>
                <w:rFonts w:ascii="Times New Roman" w:hAnsi="Times New Roman" w:cs="Times New Roman"/>
                <w:kern w:val="0"/>
                <w:vertAlign w:val="subscript"/>
              </w:rPr>
              <w:t>30</w:t>
            </w:r>
            <w:r w:rsidRPr="002D49E0">
              <w:rPr>
                <w:rFonts w:ascii="Times New Roman" w:hAnsi="Times New Roman" w:cs="Times New Roman"/>
                <w:kern w:val="0"/>
              </w:rPr>
              <w:t>H</w:t>
            </w:r>
            <w:r w:rsidRPr="002D49E0">
              <w:rPr>
                <w:rFonts w:ascii="Times New Roman" w:hAnsi="Times New Roman" w:cs="Times New Roman"/>
                <w:kern w:val="0"/>
                <w:vertAlign w:val="subscript"/>
              </w:rPr>
              <w:t>40</w:t>
            </w:r>
            <w:r w:rsidRPr="002D49E0">
              <w:rPr>
                <w:rFonts w:ascii="Times New Roman" w:hAnsi="Times New Roman" w:cs="Times New Roman"/>
                <w:kern w:val="0"/>
              </w:rPr>
              <w:t>O</w:t>
            </w:r>
          </w:p>
        </w:tc>
        <w:tc>
          <w:tcPr>
            <w:tcW w:w="1116"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宋体" w:hint="eastAsia"/>
                <w:kern w:val="0"/>
              </w:rPr>
              <w:t>化学制备</w:t>
            </w:r>
          </w:p>
        </w:tc>
        <w:tc>
          <w:tcPr>
            <w:tcW w:w="1719"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≥96</w:t>
            </w:r>
          </w:p>
        </w:tc>
        <w:tc>
          <w:tcPr>
            <w:tcW w:w="1138"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家禽</w:t>
            </w:r>
          </w:p>
        </w:tc>
        <w:tc>
          <w:tcPr>
            <w:tcW w:w="2140" w:type="dxa"/>
            <w:gridSpan w:val="2"/>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80</w:t>
            </w:r>
          </w:p>
        </w:tc>
        <w:tc>
          <w:tcPr>
            <w:tcW w:w="1758" w:type="dxa"/>
            <w:vMerge/>
            <w:vAlign w:val="center"/>
          </w:tcPr>
          <w:p w:rsidR="008F6669" w:rsidRPr="002D49E0" w:rsidRDefault="008F6669">
            <w:pPr>
              <w:spacing w:line="240" w:lineRule="auto"/>
              <w:rPr>
                <w:rFonts w:ascii="Times New Roman" w:hAnsi="Times New Roman" w:cs="Times New Roman"/>
              </w:rPr>
            </w:pPr>
          </w:p>
        </w:tc>
      </w:tr>
      <w:tr w:rsidR="008F6669" w:rsidRPr="002D49E0" w:rsidTr="00352023">
        <w:trPr>
          <w:trHeight w:val="977"/>
        </w:trPr>
        <w:tc>
          <w:tcPr>
            <w:tcW w:w="1242" w:type="dxa"/>
            <w:vAlign w:val="center"/>
          </w:tcPr>
          <w:p w:rsidR="008F6669" w:rsidRPr="002D49E0" w:rsidRDefault="008F6669">
            <w:pPr>
              <w:widowControl/>
              <w:spacing w:line="240" w:lineRule="auto"/>
              <w:rPr>
                <w:rFonts w:ascii="Times New Roman" w:hAnsi="Times New Roman" w:cs="Times New Roman"/>
                <w:kern w:val="0"/>
              </w:rPr>
            </w:pPr>
            <w:r w:rsidRPr="002D49E0">
              <w:rPr>
                <w:rFonts w:ascii="Times New Roman" w:hAnsi="Times New Roman" w:cs="Times New Roman"/>
                <w:kern w:val="0"/>
              </w:rPr>
              <w:t>β-</w:t>
            </w:r>
            <w:r w:rsidRPr="002D49E0">
              <w:rPr>
                <w:rFonts w:ascii="Times New Roman" w:hAnsi="Times New Roman" w:cs="宋体" w:hint="eastAsia"/>
                <w:kern w:val="0"/>
              </w:rPr>
              <w:t>阿朴</w:t>
            </w:r>
            <w:r w:rsidRPr="002D49E0">
              <w:rPr>
                <w:rFonts w:ascii="Times New Roman" w:hAnsi="Times New Roman" w:cs="Times New Roman"/>
                <w:kern w:val="0"/>
              </w:rPr>
              <w:t>-8’-</w:t>
            </w:r>
            <w:r w:rsidRPr="002D49E0">
              <w:rPr>
                <w:rFonts w:ascii="Times New Roman" w:hAnsi="Times New Roman" w:cs="宋体" w:hint="eastAsia"/>
                <w:kern w:val="0"/>
              </w:rPr>
              <w:t>胡萝卜素酸乙酯</w:t>
            </w:r>
          </w:p>
        </w:tc>
        <w:tc>
          <w:tcPr>
            <w:tcW w:w="1908" w:type="dxa"/>
            <w:vAlign w:val="center"/>
          </w:tcPr>
          <w:p w:rsidR="008F6669" w:rsidRPr="002D49E0" w:rsidRDefault="008F6669" w:rsidP="00F665F7">
            <w:pPr>
              <w:widowControl/>
              <w:spacing w:line="240" w:lineRule="auto"/>
              <w:rPr>
                <w:rFonts w:ascii="Times New Roman" w:hAnsi="Times New Roman" w:cs="Times New Roman"/>
                <w:kern w:val="0"/>
                <w:lang w:val="es-CO"/>
              </w:rPr>
            </w:pPr>
            <w:r w:rsidRPr="002D49E0">
              <w:rPr>
                <w:rFonts w:ascii="Times New Roman" w:hAnsi="Times New Roman" w:cs="Times New Roman"/>
                <w:kern w:val="0"/>
                <w:lang w:val="es-CO"/>
              </w:rPr>
              <w:t>beta - Apo- 8’-Carotenoic Acid Ethyl Ester</w:t>
            </w:r>
          </w:p>
        </w:tc>
        <w:tc>
          <w:tcPr>
            <w:tcW w:w="1920"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C</w:t>
            </w:r>
            <w:r w:rsidRPr="002D49E0">
              <w:rPr>
                <w:rFonts w:ascii="Times New Roman" w:hAnsi="Times New Roman" w:cs="Times New Roman"/>
                <w:kern w:val="0"/>
                <w:vertAlign w:val="subscript"/>
              </w:rPr>
              <w:t>32</w:t>
            </w:r>
            <w:r w:rsidRPr="002D49E0">
              <w:rPr>
                <w:rFonts w:ascii="Times New Roman" w:hAnsi="Times New Roman" w:cs="Times New Roman"/>
                <w:kern w:val="0"/>
              </w:rPr>
              <w:t>H</w:t>
            </w:r>
            <w:r w:rsidRPr="002D49E0">
              <w:rPr>
                <w:rFonts w:ascii="Times New Roman" w:hAnsi="Times New Roman" w:cs="Times New Roman"/>
                <w:kern w:val="0"/>
                <w:vertAlign w:val="subscript"/>
              </w:rPr>
              <w:t>44</w:t>
            </w:r>
            <w:r w:rsidRPr="002D49E0">
              <w:rPr>
                <w:rFonts w:ascii="Times New Roman" w:hAnsi="Times New Roman" w:cs="Times New Roman"/>
                <w:kern w:val="0"/>
              </w:rPr>
              <w:t>O</w:t>
            </w:r>
            <w:r w:rsidRPr="002D49E0">
              <w:rPr>
                <w:rFonts w:ascii="Times New Roman" w:hAnsi="Times New Roman" w:cs="Times New Roman"/>
                <w:kern w:val="0"/>
                <w:vertAlign w:val="subscript"/>
              </w:rPr>
              <w:t>2</w:t>
            </w:r>
          </w:p>
        </w:tc>
        <w:tc>
          <w:tcPr>
            <w:tcW w:w="1116"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宋体" w:hint="eastAsia"/>
                <w:kern w:val="0"/>
              </w:rPr>
              <w:t>化学制备</w:t>
            </w:r>
          </w:p>
        </w:tc>
        <w:tc>
          <w:tcPr>
            <w:tcW w:w="1719"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≥96</w:t>
            </w:r>
          </w:p>
        </w:tc>
        <w:tc>
          <w:tcPr>
            <w:tcW w:w="1138"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家禽</w:t>
            </w:r>
          </w:p>
        </w:tc>
        <w:tc>
          <w:tcPr>
            <w:tcW w:w="2140" w:type="dxa"/>
            <w:gridSpan w:val="2"/>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kern w:val="0"/>
              </w:rPr>
              <w:t>80</w:t>
            </w:r>
          </w:p>
        </w:tc>
        <w:tc>
          <w:tcPr>
            <w:tcW w:w="1758" w:type="dxa"/>
            <w:vMerge/>
            <w:vAlign w:val="center"/>
          </w:tcPr>
          <w:p w:rsidR="008F6669" w:rsidRPr="002D49E0" w:rsidRDefault="008F6669">
            <w:pPr>
              <w:spacing w:line="240" w:lineRule="auto"/>
              <w:rPr>
                <w:rFonts w:ascii="Times New Roman" w:hAnsi="Times New Roman" w:cs="Times New Roman"/>
              </w:rPr>
            </w:pPr>
          </w:p>
        </w:tc>
      </w:tr>
      <w:tr w:rsidR="008F6669" w:rsidRPr="002D49E0" w:rsidTr="00352023">
        <w:trPr>
          <w:trHeight w:val="1419"/>
        </w:trPr>
        <w:tc>
          <w:tcPr>
            <w:tcW w:w="1242" w:type="dxa"/>
            <w:vAlign w:val="center"/>
          </w:tcPr>
          <w:p w:rsidR="008F6669" w:rsidRPr="002D49E0" w:rsidRDefault="008F6669">
            <w:pPr>
              <w:widowControl/>
              <w:spacing w:line="240" w:lineRule="auto"/>
              <w:rPr>
                <w:rFonts w:ascii="Times New Roman" w:hAnsi="Times New Roman" w:cs="Times New Roman"/>
                <w:kern w:val="0"/>
              </w:rPr>
            </w:pPr>
            <w:r w:rsidRPr="002D49E0">
              <w:rPr>
                <w:rFonts w:ascii="Times New Roman" w:hAnsi="Times New Roman" w:cs="Times New Roman"/>
                <w:kern w:val="0"/>
              </w:rPr>
              <w:t>β</w:t>
            </w:r>
            <w:r w:rsidRPr="002D49E0">
              <w:rPr>
                <w:rFonts w:ascii="Times New Roman" w:hAnsi="Times New Roman" w:cs="宋体" w:hint="eastAsia"/>
                <w:kern w:val="0"/>
              </w:rPr>
              <w:t>，</w:t>
            </w:r>
            <w:r w:rsidRPr="002D49E0">
              <w:rPr>
                <w:rFonts w:ascii="Times New Roman" w:hAnsi="Times New Roman" w:cs="Times New Roman"/>
                <w:kern w:val="0"/>
              </w:rPr>
              <w:t>β-</w:t>
            </w:r>
            <w:r w:rsidRPr="002D49E0">
              <w:rPr>
                <w:rFonts w:ascii="Times New Roman" w:hAnsi="Times New Roman" w:cs="宋体" w:hint="eastAsia"/>
                <w:kern w:val="0"/>
              </w:rPr>
              <w:t>胡萝卜素</w:t>
            </w:r>
            <w:r w:rsidRPr="002D49E0">
              <w:rPr>
                <w:rFonts w:ascii="Times New Roman" w:hAnsi="Times New Roman" w:cs="Times New Roman"/>
                <w:kern w:val="0"/>
              </w:rPr>
              <w:t>-4</w:t>
            </w:r>
            <w:r w:rsidRPr="002D49E0">
              <w:rPr>
                <w:rFonts w:ascii="Times New Roman" w:hAnsi="Times New Roman" w:cs="宋体" w:hint="eastAsia"/>
                <w:kern w:val="0"/>
              </w:rPr>
              <w:t>，</w:t>
            </w:r>
            <w:r w:rsidRPr="002D49E0">
              <w:rPr>
                <w:rFonts w:ascii="Times New Roman" w:hAnsi="Times New Roman" w:cs="Times New Roman"/>
                <w:kern w:val="0"/>
              </w:rPr>
              <w:t>4-</w:t>
            </w:r>
            <w:r w:rsidRPr="002D49E0">
              <w:rPr>
                <w:rFonts w:ascii="Times New Roman" w:hAnsi="Times New Roman" w:cs="宋体" w:hint="eastAsia"/>
                <w:kern w:val="0"/>
              </w:rPr>
              <w:t>二酮（斑蝥黄）</w:t>
            </w:r>
          </w:p>
        </w:tc>
        <w:tc>
          <w:tcPr>
            <w:tcW w:w="1908" w:type="dxa"/>
            <w:vAlign w:val="center"/>
          </w:tcPr>
          <w:p w:rsidR="008F6669" w:rsidRPr="002D49E0" w:rsidRDefault="008F6669" w:rsidP="00F665F7">
            <w:pPr>
              <w:widowControl/>
              <w:spacing w:line="240" w:lineRule="auto"/>
              <w:rPr>
                <w:rFonts w:ascii="Times New Roman" w:hAnsi="Times New Roman" w:cs="Times New Roman"/>
                <w:kern w:val="0"/>
              </w:rPr>
            </w:pPr>
            <w:r w:rsidRPr="002D49E0">
              <w:rPr>
                <w:rFonts w:ascii="Times New Roman" w:hAnsi="Times New Roman" w:cs="Times New Roman"/>
                <w:kern w:val="0"/>
              </w:rPr>
              <w:t>beta, beta- Carotene - 4,4- Diketone (Canthaxanthin)</w:t>
            </w:r>
          </w:p>
        </w:tc>
        <w:tc>
          <w:tcPr>
            <w:tcW w:w="1920"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C</w:t>
            </w:r>
            <w:r w:rsidRPr="002D49E0">
              <w:rPr>
                <w:rFonts w:ascii="Times New Roman" w:hAnsi="Times New Roman" w:cs="Times New Roman"/>
                <w:kern w:val="0"/>
                <w:vertAlign w:val="subscript"/>
              </w:rPr>
              <w:t>40</w:t>
            </w:r>
            <w:r w:rsidRPr="002D49E0">
              <w:rPr>
                <w:rFonts w:ascii="Times New Roman" w:hAnsi="Times New Roman" w:cs="Times New Roman"/>
                <w:kern w:val="0"/>
              </w:rPr>
              <w:t>H</w:t>
            </w:r>
            <w:r w:rsidRPr="002D49E0">
              <w:rPr>
                <w:rFonts w:ascii="Times New Roman" w:hAnsi="Times New Roman" w:cs="Times New Roman"/>
                <w:kern w:val="0"/>
                <w:vertAlign w:val="subscript"/>
              </w:rPr>
              <w:t>52</w:t>
            </w:r>
            <w:r w:rsidRPr="002D49E0">
              <w:rPr>
                <w:rFonts w:ascii="Times New Roman" w:hAnsi="Times New Roman" w:cs="Times New Roman"/>
                <w:kern w:val="0"/>
              </w:rPr>
              <w:t>O</w:t>
            </w:r>
            <w:r w:rsidRPr="002D49E0">
              <w:rPr>
                <w:rFonts w:ascii="Times New Roman" w:hAnsi="Times New Roman" w:cs="Times New Roman"/>
                <w:kern w:val="0"/>
                <w:vertAlign w:val="subscript"/>
              </w:rPr>
              <w:t>2</w:t>
            </w:r>
          </w:p>
        </w:tc>
        <w:tc>
          <w:tcPr>
            <w:tcW w:w="1116"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宋体" w:hint="eastAsia"/>
                <w:kern w:val="0"/>
              </w:rPr>
              <w:t>化学制备</w:t>
            </w:r>
          </w:p>
        </w:tc>
        <w:tc>
          <w:tcPr>
            <w:tcW w:w="1719"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≥96</w:t>
            </w:r>
          </w:p>
        </w:tc>
        <w:tc>
          <w:tcPr>
            <w:tcW w:w="1138"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家禽</w:t>
            </w:r>
          </w:p>
        </w:tc>
        <w:tc>
          <w:tcPr>
            <w:tcW w:w="2140" w:type="dxa"/>
            <w:gridSpan w:val="2"/>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肉禽：</w:t>
            </w:r>
            <w:r w:rsidRPr="002D49E0">
              <w:rPr>
                <w:rFonts w:ascii="Times New Roman" w:hAnsi="Times New Roman" w:cs="Times New Roman"/>
                <w:kern w:val="0"/>
              </w:rPr>
              <w:t>25</w:t>
            </w:r>
          </w:p>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蛋禽：</w:t>
            </w:r>
            <w:r w:rsidRPr="002D49E0">
              <w:rPr>
                <w:rFonts w:ascii="Times New Roman" w:hAnsi="Times New Roman" w:cs="Times New Roman"/>
                <w:kern w:val="0"/>
              </w:rPr>
              <w:t>8</w:t>
            </w:r>
          </w:p>
        </w:tc>
        <w:tc>
          <w:tcPr>
            <w:tcW w:w="1758" w:type="dxa"/>
            <w:vMerge/>
            <w:vAlign w:val="center"/>
          </w:tcPr>
          <w:p w:rsidR="008F6669" w:rsidRPr="002D49E0" w:rsidRDefault="008F6669">
            <w:pPr>
              <w:spacing w:line="240" w:lineRule="auto"/>
              <w:rPr>
                <w:rFonts w:ascii="Times New Roman" w:hAnsi="Times New Roman" w:cs="Times New Roman"/>
                <w:kern w:val="0"/>
              </w:rPr>
            </w:pPr>
          </w:p>
        </w:tc>
      </w:tr>
      <w:tr w:rsidR="008F6669" w:rsidRPr="002D49E0" w:rsidTr="00352023">
        <w:trPr>
          <w:trHeight w:val="411"/>
        </w:trPr>
        <w:tc>
          <w:tcPr>
            <w:tcW w:w="1242" w:type="dxa"/>
            <w:vAlign w:val="center"/>
          </w:tcPr>
          <w:p w:rsidR="008F6669" w:rsidRPr="002D49E0" w:rsidRDefault="008F6669">
            <w:pPr>
              <w:widowControl/>
              <w:spacing w:line="240" w:lineRule="auto"/>
              <w:rPr>
                <w:rFonts w:ascii="Times New Roman" w:hAnsi="Times New Roman" w:cs="Times New Roman"/>
                <w:kern w:val="0"/>
              </w:rPr>
            </w:pPr>
            <w:r w:rsidRPr="002D49E0">
              <w:rPr>
                <w:rFonts w:ascii="Times New Roman" w:hAnsi="Times New Roman" w:cs="宋体" w:hint="eastAsia"/>
                <w:kern w:val="0"/>
              </w:rPr>
              <w:lastRenderedPageBreak/>
              <w:t>天然叶黄素（源自万寿菊）</w:t>
            </w:r>
          </w:p>
        </w:tc>
        <w:tc>
          <w:tcPr>
            <w:tcW w:w="1908"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kern w:val="0"/>
              </w:rPr>
              <w:t>Natural xanthophyll</w:t>
            </w:r>
            <w:r w:rsidRPr="002D49E0">
              <w:rPr>
                <w:rFonts w:ascii="Times New Roman" w:hAnsi="Times New Roman" w:cs="宋体" w:hint="eastAsia"/>
                <w:kern w:val="0"/>
              </w:rPr>
              <w:t>（</w:t>
            </w:r>
            <w:r w:rsidRPr="002D49E0">
              <w:rPr>
                <w:rFonts w:ascii="Times New Roman" w:hAnsi="Times New Roman" w:cs="Times New Roman"/>
                <w:kern w:val="0"/>
              </w:rPr>
              <w:t>Marigold extract</w:t>
            </w:r>
            <w:r w:rsidRPr="002D49E0">
              <w:rPr>
                <w:rFonts w:ascii="Times New Roman" w:hAnsi="Times New Roman" w:cs="宋体" w:hint="eastAsia"/>
                <w:kern w:val="0"/>
              </w:rPr>
              <w:t>）</w:t>
            </w:r>
          </w:p>
          <w:p w:rsidR="008F6669" w:rsidRPr="002D49E0" w:rsidRDefault="008F6669">
            <w:pPr>
              <w:spacing w:line="240" w:lineRule="auto"/>
              <w:jc w:val="center"/>
              <w:rPr>
                <w:rFonts w:ascii="Times New Roman" w:hAnsi="Times New Roman" w:cs="Times New Roman"/>
                <w:kern w:val="0"/>
              </w:rPr>
            </w:pPr>
          </w:p>
        </w:tc>
        <w:tc>
          <w:tcPr>
            <w:tcW w:w="1920" w:type="dxa"/>
            <w:vAlign w:val="center"/>
          </w:tcPr>
          <w:p w:rsidR="008F6669" w:rsidRPr="002D49E0" w:rsidRDefault="008F6669">
            <w:pPr>
              <w:pStyle w:val="a7"/>
              <w:widowControl/>
              <w:spacing w:before="0" w:beforeAutospacing="0" w:after="0" w:afterAutospacing="0"/>
              <w:rPr>
                <w:sz w:val="21"/>
                <w:szCs w:val="21"/>
              </w:rPr>
            </w:pPr>
            <w:r w:rsidRPr="002D49E0">
              <w:rPr>
                <w:sz w:val="21"/>
                <w:szCs w:val="21"/>
              </w:rPr>
              <w:t xml:space="preserve"> </w:t>
            </w:r>
            <w:r w:rsidRPr="002D49E0">
              <w:rPr>
                <w:rFonts w:cs="宋体" w:hint="eastAsia"/>
                <w:sz w:val="21"/>
                <w:szCs w:val="21"/>
              </w:rPr>
              <w:t>以万寿菊（</w:t>
            </w:r>
            <w:r w:rsidRPr="002D49E0">
              <w:rPr>
                <w:i/>
                <w:iCs/>
                <w:sz w:val="21"/>
                <w:szCs w:val="21"/>
              </w:rPr>
              <w:t>Tagetes erecta</w:t>
            </w:r>
            <w:r w:rsidRPr="002D49E0">
              <w:rPr>
                <w:sz w:val="21"/>
                <w:szCs w:val="21"/>
              </w:rPr>
              <w:t>L</w:t>
            </w:r>
            <w:r w:rsidRPr="002D49E0">
              <w:rPr>
                <w:i/>
                <w:iCs/>
                <w:sz w:val="21"/>
                <w:szCs w:val="21"/>
              </w:rPr>
              <w:t>.</w:t>
            </w:r>
            <w:r w:rsidRPr="002D49E0">
              <w:rPr>
                <w:rFonts w:cs="宋体" w:hint="eastAsia"/>
                <w:sz w:val="21"/>
                <w:szCs w:val="21"/>
              </w:rPr>
              <w:t>）中脂溶性提取物为原料经皂化制得，主要着色物质包括叶黄素（</w:t>
            </w:r>
            <w:r w:rsidRPr="002D49E0">
              <w:rPr>
                <w:sz w:val="21"/>
                <w:szCs w:val="21"/>
              </w:rPr>
              <w:t>lutein</w:t>
            </w:r>
            <w:r w:rsidRPr="002D49E0">
              <w:rPr>
                <w:rFonts w:cs="宋体" w:hint="eastAsia"/>
                <w:sz w:val="21"/>
                <w:szCs w:val="21"/>
              </w:rPr>
              <w:t>）和玉米黄质（</w:t>
            </w:r>
            <w:r w:rsidRPr="002D49E0">
              <w:rPr>
                <w:sz w:val="21"/>
                <w:szCs w:val="21"/>
              </w:rPr>
              <w:t>zeaxanthin</w:t>
            </w:r>
            <w:r w:rsidRPr="002D49E0">
              <w:rPr>
                <w:rFonts w:cs="宋体" w:hint="eastAsia"/>
                <w:sz w:val="21"/>
                <w:szCs w:val="21"/>
              </w:rPr>
              <w:t>）</w:t>
            </w:r>
          </w:p>
        </w:tc>
        <w:tc>
          <w:tcPr>
            <w:tcW w:w="1116"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提取</w:t>
            </w:r>
          </w:p>
        </w:tc>
        <w:tc>
          <w:tcPr>
            <w:tcW w:w="1719"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宋体" w:hint="eastAsia"/>
              </w:rPr>
              <w:t>叶黄素和玉米黄质总量</w:t>
            </w:r>
            <w:r w:rsidRPr="002D49E0">
              <w:rPr>
                <w:rFonts w:ascii="Times New Roman" w:hAnsi="Times New Roman" w:cs="Times New Roman"/>
                <w:kern w:val="0"/>
              </w:rPr>
              <w:t>≥18.0</w:t>
            </w:r>
          </w:p>
        </w:tc>
        <w:tc>
          <w:tcPr>
            <w:tcW w:w="1138" w:type="dxa"/>
            <w:vAlign w:val="center"/>
          </w:tcPr>
          <w:p w:rsidR="008F6669" w:rsidRPr="002D49E0" w:rsidRDefault="008F6669" w:rsidP="00F665F7">
            <w:pPr>
              <w:spacing w:line="240" w:lineRule="auto"/>
              <w:rPr>
                <w:rFonts w:ascii="Times New Roman" w:hAnsi="Times New Roman" w:cs="Times New Roman"/>
                <w:kern w:val="0"/>
              </w:rPr>
            </w:pPr>
            <w:r w:rsidRPr="002D49E0">
              <w:rPr>
                <w:rFonts w:ascii="Times New Roman" w:hAnsi="Times New Roman" w:cs="宋体" w:hint="eastAsia"/>
                <w:kern w:val="0"/>
              </w:rPr>
              <w:t>家禽、水产养殖动物</w:t>
            </w:r>
          </w:p>
        </w:tc>
        <w:tc>
          <w:tcPr>
            <w:tcW w:w="2140" w:type="dxa"/>
            <w:gridSpan w:val="2"/>
            <w:vAlign w:val="center"/>
          </w:tcPr>
          <w:p w:rsidR="008F6669" w:rsidRPr="002D49E0" w:rsidRDefault="008F6669" w:rsidP="00A0516D">
            <w:pPr>
              <w:spacing w:line="240" w:lineRule="auto"/>
              <w:ind w:leftChars="-40" w:left="-84" w:firstLineChars="39" w:firstLine="82"/>
              <w:jc w:val="center"/>
              <w:rPr>
                <w:rFonts w:ascii="Times New Roman" w:hAnsi="Times New Roman" w:cs="Times New Roman"/>
                <w:kern w:val="0"/>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rsidP="00A0516D">
            <w:pPr>
              <w:spacing w:line="240" w:lineRule="auto"/>
              <w:ind w:leftChars="34" w:left="71" w:firstLine="1"/>
              <w:jc w:val="center"/>
              <w:rPr>
                <w:rFonts w:ascii="Times New Roman" w:hAnsi="Times New Roman" w:cs="Times New Roman"/>
                <w:kern w:val="0"/>
              </w:rPr>
            </w:pPr>
            <w:r w:rsidRPr="002D49E0">
              <w:rPr>
                <w:rFonts w:ascii="Times New Roman" w:hAnsi="Times New Roman" w:cs="Times New Roman"/>
                <w:kern w:val="0"/>
              </w:rPr>
              <w:t>80</w:t>
            </w:r>
          </w:p>
          <w:p w:rsidR="008F6669" w:rsidRPr="002D49E0" w:rsidRDefault="008F6669" w:rsidP="00A0516D">
            <w:pPr>
              <w:spacing w:line="240" w:lineRule="auto"/>
              <w:ind w:leftChars="34" w:left="71" w:firstLine="1"/>
              <w:jc w:val="center"/>
              <w:rPr>
                <w:rFonts w:ascii="Times New Roman" w:hAnsi="Times New Roman" w:cs="Times New Roman"/>
                <w:kern w:val="0"/>
              </w:rPr>
            </w:pPr>
            <w:r w:rsidRPr="002D49E0">
              <w:rPr>
                <w:rFonts w:ascii="Times New Roman" w:hAnsi="Times New Roman" w:cs="宋体" w:hint="eastAsia"/>
                <w:kern w:val="0"/>
              </w:rPr>
              <w:t>（以叶黄素和玉米黄质总量计）</w:t>
            </w:r>
          </w:p>
        </w:tc>
        <w:tc>
          <w:tcPr>
            <w:tcW w:w="1758" w:type="dxa"/>
            <w:vMerge/>
            <w:vAlign w:val="center"/>
          </w:tcPr>
          <w:p w:rsidR="008F6669" w:rsidRPr="002D49E0" w:rsidRDefault="008F6669" w:rsidP="00A0516D">
            <w:pPr>
              <w:widowControl/>
              <w:spacing w:line="240" w:lineRule="auto"/>
              <w:ind w:leftChars="34" w:left="71" w:firstLine="1"/>
              <w:jc w:val="center"/>
              <w:rPr>
                <w:rFonts w:ascii="Times New Roman" w:hAnsi="Times New Roman" w:cs="Times New Roman"/>
                <w:kern w:val="0"/>
              </w:rPr>
            </w:pPr>
          </w:p>
        </w:tc>
      </w:tr>
      <w:tr w:rsidR="008F6669" w:rsidRPr="002D49E0" w:rsidTr="00352023">
        <w:trPr>
          <w:trHeight w:val="1221"/>
        </w:trPr>
        <w:tc>
          <w:tcPr>
            <w:tcW w:w="1242" w:type="dxa"/>
            <w:vAlign w:val="center"/>
          </w:tcPr>
          <w:p w:rsidR="008F6669" w:rsidRPr="002D49E0" w:rsidRDefault="008F6669">
            <w:pPr>
              <w:widowControl/>
              <w:spacing w:line="240" w:lineRule="auto"/>
              <w:rPr>
                <w:rFonts w:ascii="Times New Roman" w:hAnsi="Times New Roman" w:cs="Times New Roman"/>
                <w:kern w:val="0"/>
              </w:rPr>
            </w:pPr>
            <w:r w:rsidRPr="002D49E0">
              <w:rPr>
                <w:rFonts w:ascii="Times New Roman" w:hAnsi="Times New Roman" w:cs="宋体" w:hint="eastAsia"/>
                <w:kern w:val="0"/>
              </w:rPr>
              <w:t>虾青素</w:t>
            </w:r>
          </w:p>
        </w:tc>
        <w:tc>
          <w:tcPr>
            <w:tcW w:w="1908"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Astaxanthin</w:t>
            </w:r>
          </w:p>
        </w:tc>
        <w:tc>
          <w:tcPr>
            <w:tcW w:w="1920"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C</w:t>
            </w:r>
            <w:r w:rsidRPr="002D49E0">
              <w:rPr>
                <w:rFonts w:ascii="Times New Roman" w:hAnsi="Times New Roman" w:cs="Times New Roman"/>
                <w:kern w:val="0"/>
                <w:vertAlign w:val="subscript"/>
              </w:rPr>
              <w:t>40</w:t>
            </w:r>
            <w:r w:rsidRPr="002D49E0">
              <w:rPr>
                <w:rFonts w:ascii="Times New Roman" w:hAnsi="Times New Roman" w:cs="Times New Roman"/>
                <w:kern w:val="0"/>
              </w:rPr>
              <w:t>H</w:t>
            </w:r>
            <w:r w:rsidRPr="002D49E0">
              <w:rPr>
                <w:rFonts w:ascii="Times New Roman" w:hAnsi="Times New Roman" w:cs="Times New Roman"/>
                <w:kern w:val="0"/>
                <w:vertAlign w:val="subscript"/>
              </w:rPr>
              <w:t>52</w:t>
            </w:r>
            <w:r w:rsidRPr="002D49E0">
              <w:rPr>
                <w:rFonts w:ascii="Times New Roman" w:hAnsi="Times New Roman" w:cs="Times New Roman"/>
                <w:kern w:val="0"/>
              </w:rPr>
              <w:t>O</w:t>
            </w:r>
            <w:r w:rsidRPr="002D49E0">
              <w:rPr>
                <w:rFonts w:ascii="Times New Roman" w:hAnsi="Times New Roman" w:cs="Times New Roman"/>
                <w:kern w:val="0"/>
                <w:vertAlign w:val="subscript"/>
              </w:rPr>
              <w:t>4</w:t>
            </w:r>
          </w:p>
        </w:tc>
        <w:tc>
          <w:tcPr>
            <w:tcW w:w="1116"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宋体" w:hint="eastAsia"/>
                <w:kern w:val="0"/>
              </w:rPr>
              <w:t>化学制备</w:t>
            </w:r>
          </w:p>
        </w:tc>
        <w:tc>
          <w:tcPr>
            <w:tcW w:w="1719"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宋体" w:hint="eastAsia"/>
                <w:kern w:val="0"/>
              </w:rPr>
              <w:t>油剂：</w:t>
            </w:r>
            <w:r w:rsidRPr="002D49E0">
              <w:rPr>
                <w:rFonts w:ascii="Times New Roman" w:hAnsi="Times New Roman" w:cs="Times New Roman"/>
                <w:kern w:val="0"/>
              </w:rPr>
              <w:t>≥96</w:t>
            </w:r>
          </w:p>
        </w:tc>
        <w:tc>
          <w:tcPr>
            <w:tcW w:w="1138" w:type="dxa"/>
            <w:vAlign w:val="center"/>
          </w:tcPr>
          <w:p w:rsidR="008F6669" w:rsidRPr="002D49E0" w:rsidRDefault="008F6669" w:rsidP="00F665F7">
            <w:pPr>
              <w:spacing w:line="240" w:lineRule="auto"/>
              <w:rPr>
                <w:rFonts w:ascii="Times New Roman" w:hAnsi="Times New Roman" w:cs="Times New Roman"/>
              </w:rPr>
            </w:pPr>
            <w:r w:rsidRPr="002D49E0">
              <w:rPr>
                <w:rFonts w:ascii="Times New Roman" w:hAnsi="Times New Roman" w:cs="宋体" w:hint="eastAsia"/>
              </w:rPr>
              <w:t>水产养殖动物、观赏鱼</w:t>
            </w:r>
          </w:p>
        </w:tc>
        <w:tc>
          <w:tcPr>
            <w:tcW w:w="2140" w:type="dxa"/>
            <w:gridSpan w:val="2"/>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鱼</w:t>
            </w:r>
            <w:r w:rsidRPr="002D49E0">
              <w:rPr>
                <w:rFonts w:ascii="Times New Roman" w:hAnsi="Times New Roman" w:cs="Times New Roman"/>
              </w:rPr>
              <w:t>(</w:t>
            </w:r>
            <w:r w:rsidRPr="002D49E0">
              <w:rPr>
                <w:rFonts w:ascii="Times New Roman" w:hAnsi="Times New Roman" w:cs="宋体" w:hint="eastAsia"/>
              </w:rPr>
              <w:t>除观赏鱼外）：</w:t>
            </w:r>
            <w:r w:rsidRPr="002D49E0">
              <w:rPr>
                <w:rFonts w:ascii="Times New Roman" w:hAnsi="Times New Roman" w:cs="Times New Roman"/>
              </w:rPr>
              <w:t>100</w:t>
            </w:r>
          </w:p>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虾、蟹等甲壳类动物：</w:t>
            </w:r>
            <w:r w:rsidRPr="002D49E0">
              <w:rPr>
                <w:rFonts w:ascii="Times New Roman" w:hAnsi="Times New Roman" w:cs="Times New Roman"/>
              </w:rPr>
              <w:t>200</w:t>
            </w:r>
          </w:p>
          <w:p w:rsidR="008F6669" w:rsidRPr="002D49E0" w:rsidRDefault="008F6669">
            <w:pPr>
              <w:widowControl/>
              <w:spacing w:line="240" w:lineRule="auto"/>
              <w:rPr>
                <w:rFonts w:ascii="Times New Roman" w:hAnsi="Times New Roman" w:cs="Times New Roman"/>
              </w:rPr>
            </w:pPr>
            <w:r w:rsidRPr="002D49E0">
              <w:rPr>
                <w:rFonts w:ascii="Times New Roman" w:hAnsi="Times New Roman" w:cs="宋体" w:hint="eastAsia"/>
              </w:rPr>
              <w:t>（以</w:t>
            </w:r>
            <w:r w:rsidRPr="002D49E0">
              <w:rPr>
                <w:rFonts w:ascii="Times New Roman" w:hAnsi="Times New Roman" w:cs="宋体" w:hint="eastAsia"/>
                <w:kern w:val="0"/>
              </w:rPr>
              <w:t>虾青素</w:t>
            </w:r>
            <w:r w:rsidRPr="002D49E0">
              <w:rPr>
                <w:rFonts w:ascii="Times New Roman" w:hAnsi="Times New Roman" w:cs="宋体" w:hint="eastAsia"/>
              </w:rPr>
              <w:t>计）</w:t>
            </w:r>
          </w:p>
        </w:tc>
        <w:tc>
          <w:tcPr>
            <w:tcW w:w="1758" w:type="dxa"/>
            <w:vMerge w:val="restart"/>
            <w:vAlign w:val="center"/>
          </w:tcPr>
          <w:p w:rsidR="008F6669" w:rsidRPr="002D49E0" w:rsidRDefault="008F6669" w:rsidP="00A0516D">
            <w:pPr>
              <w:widowControl/>
              <w:spacing w:line="240" w:lineRule="auto"/>
              <w:ind w:leftChars="34" w:left="71" w:firstLine="1"/>
              <w:jc w:val="left"/>
              <w:rPr>
                <w:rFonts w:ascii="Times New Roman" w:hAnsi="Times New Roman" w:cs="Times New Roman"/>
                <w:kern w:val="0"/>
              </w:rPr>
            </w:pPr>
            <w:r w:rsidRPr="002D49E0">
              <w:rPr>
                <w:rFonts w:ascii="Times New Roman" w:hAnsi="Times New Roman" w:cs="Times New Roman"/>
              </w:rPr>
              <w:t>1.</w:t>
            </w:r>
            <w:r w:rsidRPr="002D49E0">
              <w:rPr>
                <w:rFonts w:ascii="Times New Roman" w:hAnsi="Times New Roman" w:cs="宋体" w:hint="eastAsia"/>
                <w:kern w:val="0"/>
              </w:rPr>
              <w:t>鱼龄</w:t>
            </w:r>
            <w:r w:rsidRPr="002D49E0">
              <w:rPr>
                <w:rFonts w:ascii="Times New Roman" w:hAnsi="Times New Roman" w:cs="Times New Roman"/>
                <w:kern w:val="0"/>
              </w:rPr>
              <w:t>6</w:t>
            </w:r>
            <w:r w:rsidRPr="002D49E0">
              <w:rPr>
                <w:rFonts w:ascii="Times New Roman" w:hAnsi="Times New Roman" w:cs="宋体" w:hint="eastAsia"/>
                <w:kern w:val="0"/>
              </w:rPr>
              <w:t>个月以后使用</w:t>
            </w:r>
            <w:r>
              <w:rPr>
                <w:rFonts w:ascii="Times New Roman" w:hAnsi="Times New Roman" w:cs="宋体" w:hint="eastAsia"/>
                <w:kern w:val="0"/>
              </w:rPr>
              <w:t>。</w:t>
            </w:r>
          </w:p>
          <w:p w:rsidR="008F6669" w:rsidRPr="002D49E0" w:rsidRDefault="008F6669" w:rsidP="00A0516D">
            <w:pPr>
              <w:widowControl/>
              <w:spacing w:line="240" w:lineRule="auto"/>
              <w:ind w:leftChars="34" w:left="71" w:firstLine="1"/>
              <w:jc w:val="left"/>
              <w:rPr>
                <w:rFonts w:ascii="Times New Roman" w:hAnsi="Times New Roman" w:cs="Times New Roman"/>
                <w:kern w:val="0"/>
              </w:rPr>
            </w:pPr>
            <w:r w:rsidRPr="002D49E0">
              <w:rPr>
                <w:rFonts w:ascii="Times New Roman" w:hAnsi="Times New Roman" w:cs="Times New Roman"/>
                <w:kern w:val="0"/>
              </w:rPr>
              <w:t>2.</w:t>
            </w:r>
            <w:r w:rsidRPr="002D49E0">
              <w:rPr>
                <w:rFonts w:ascii="Times New Roman" w:hAnsi="Times New Roman" w:cs="宋体" w:hint="eastAsia"/>
              </w:rPr>
              <w:t>同时使用时，在鱼配合饲料中总量</w:t>
            </w:r>
            <w:r w:rsidRPr="002D49E0">
              <w:rPr>
                <w:rFonts w:ascii="Times New Roman" w:hAnsi="Times New Roman" w:cs="宋体" w:hint="eastAsia"/>
                <w:kern w:val="0"/>
              </w:rPr>
              <w:t>不得超过</w:t>
            </w:r>
            <w:r w:rsidRPr="002D49E0">
              <w:rPr>
                <w:rFonts w:ascii="Times New Roman" w:hAnsi="Times New Roman" w:cs="Times New Roman"/>
                <w:kern w:val="0"/>
              </w:rPr>
              <w:t>100 mg/kg</w:t>
            </w:r>
            <w:r w:rsidRPr="002D49E0">
              <w:rPr>
                <w:rFonts w:ascii="Times New Roman" w:hAnsi="Times New Roman" w:cs="宋体" w:hint="eastAsia"/>
                <w:kern w:val="0"/>
              </w:rPr>
              <w:t>，</w:t>
            </w:r>
            <w:r w:rsidRPr="002D49E0">
              <w:rPr>
                <w:rFonts w:ascii="Times New Roman" w:hAnsi="Times New Roman" w:cs="宋体" w:hint="eastAsia"/>
              </w:rPr>
              <w:t>虾、蟹等甲壳类动物</w:t>
            </w:r>
            <w:r>
              <w:rPr>
                <w:rFonts w:ascii="Times New Roman" w:hAnsi="Times New Roman" w:cs="宋体" w:hint="eastAsia"/>
              </w:rPr>
              <w:t>配合</w:t>
            </w:r>
            <w:r w:rsidRPr="002D49E0">
              <w:rPr>
                <w:rFonts w:ascii="Times New Roman" w:hAnsi="Times New Roman" w:cs="宋体" w:hint="eastAsia"/>
              </w:rPr>
              <w:t>饲料中总量不得超过</w:t>
            </w:r>
            <w:r w:rsidRPr="002D49E0">
              <w:rPr>
                <w:rFonts w:ascii="Times New Roman" w:hAnsi="Times New Roman" w:cs="Times New Roman"/>
              </w:rPr>
              <w:t>200</w:t>
            </w:r>
            <w:r w:rsidRPr="002D49E0">
              <w:rPr>
                <w:rFonts w:ascii="Times New Roman" w:hAnsi="Times New Roman" w:cs="Times New Roman"/>
                <w:kern w:val="0"/>
              </w:rPr>
              <w:t>mg/kg</w:t>
            </w:r>
            <w:r>
              <w:rPr>
                <w:rFonts w:ascii="Times New Roman" w:hAnsi="Times New Roman" w:cs="宋体" w:hint="eastAsia"/>
                <w:kern w:val="0"/>
              </w:rPr>
              <w:t>。</w:t>
            </w:r>
          </w:p>
        </w:tc>
      </w:tr>
      <w:tr w:rsidR="008F6669" w:rsidRPr="002D49E0" w:rsidTr="00352023">
        <w:trPr>
          <w:trHeight w:val="1221"/>
        </w:trPr>
        <w:tc>
          <w:tcPr>
            <w:tcW w:w="1242" w:type="dxa"/>
            <w:vAlign w:val="center"/>
          </w:tcPr>
          <w:p w:rsidR="008F6669" w:rsidRPr="002D49E0" w:rsidRDefault="008F6669">
            <w:pPr>
              <w:widowControl/>
              <w:spacing w:line="240" w:lineRule="auto"/>
              <w:rPr>
                <w:rFonts w:ascii="Times New Roman" w:hAnsi="Times New Roman" w:cs="Times New Roman"/>
                <w:kern w:val="0"/>
              </w:rPr>
            </w:pPr>
            <w:r w:rsidRPr="002D49E0">
              <w:rPr>
                <w:rFonts w:ascii="Times New Roman" w:hAnsi="Times New Roman" w:cs="宋体" w:hint="eastAsia"/>
                <w:kern w:val="0"/>
              </w:rPr>
              <w:t>红法夫酵母</w:t>
            </w:r>
          </w:p>
        </w:tc>
        <w:tc>
          <w:tcPr>
            <w:tcW w:w="1908" w:type="dxa"/>
            <w:vAlign w:val="center"/>
          </w:tcPr>
          <w:p w:rsidR="008F6669" w:rsidRPr="002D49E0" w:rsidRDefault="008F6669" w:rsidP="00F665F7">
            <w:pPr>
              <w:widowControl/>
              <w:spacing w:line="240" w:lineRule="auto"/>
              <w:rPr>
                <w:rFonts w:ascii="Times New Roman" w:hAnsi="Times New Roman" w:cs="Times New Roman"/>
              </w:rPr>
            </w:pPr>
            <w:r w:rsidRPr="002D49E0">
              <w:rPr>
                <w:rFonts w:ascii="Times New Roman" w:hAnsi="Times New Roman" w:cs="Times New Roman"/>
                <w:kern w:val="0"/>
              </w:rPr>
              <w:t>Xanthophyllomyces dendrorhous (Anamorph  Phaffia rhodozyma)</w:t>
            </w:r>
          </w:p>
        </w:tc>
        <w:tc>
          <w:tcPr>
            <w:tcW w:w="1920"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宋体" w:hint="eastAsia"/>
              </w:rPr>
              <w:t>干燥、灭活的红法夫酵母，富含虾青素（</w:t>
            </w:r>
            <w:r w:rsidRPr="002D49E0">
              <w:rPr>
                <w:rFonts w:ascii="Times New Roman" w:hAnsi="Times New Roman" w:cs="Times New Roman"/>
              </w:rPr>
              <w:t>C</w:t>
            </w:r>
            <w:r w:rsidRPr="002D49E0">
              <w:rPr>
                <w:rFonts w:ascii="Times New Roman" w:hAnsi="Times New Roman" w:cs="Times New Roman"/>
                <w:vertAlign w:val="subscript"/>
              </w:rPr>
              <w:t>40</w:t>
            </w:r>
            <w:r w:rsidRPr="002D49E0">
              <w:rPr>
                <w:rFonts w:ascii="Times New Roman" w:hAnsi="Times New Roman" w:cs="Times New Roman"/>
              </w:rPr>
              <w:t>H</w:t>
            </w:r>
            <w:r w:rsidRPr="002D49E0">
              <w:rPr>
                <w:rFonts w:ascii="Times New Roman" w:hAnsi="Times New Roman" w:cs="Times New Roman"/>
                <w:vertAlign w:val="subscript"/>
              </w:rPr>
              <w:t>52</w:t>
            </w:r>
            <w:r w:rsidRPr="002D49E0">
              <w:rPr>
                <w:rFonts w:ascii="Times New Roman" w:hAnsi="Times New Roman" w:cs="Times New Roman"/>
              </w:rPr>
              <w:t>O</w:t>
            </w:r>
            <w:r w:rsidRPr="002D49E0">
              <w:rPr>
                <w:rFonts w:ascii="Times New Roman" w:hAnsi="Times New Roman" w:cs="Times New Roman"/>
                <w:vertAlign w:val="subscript"/>
              </w:rPr>
              <w:t>4</w:t>
            </w:r>
            <w:r w:rsidRPr="002D49E0">
              <w:rPr>
                <w:rFonts w:ascii="Times New Roman" w:hAnsi="Times New Roman" w:cs="宋体" w:hint="eastAsia"/>
              </w:rPr>
              <w:t>）</w:t>
            </w:r>
          </w:p>
        </w:tc>
        <w:tc>
          <w:tcPr>
            <w:tcW w:w="1116"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宋体" w:hint="eastAsia"/>
                <w:kern w:val="0"/>
              </w:rPr>
              <w:t>发酵生产</w:t>
            </w:r>
          </w:p>
        </w:tc>
        <w:tc>
          <w:tcPr>
            <w:tcW w:w="1719"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≥0.4</w:t>
            </w:r>
          </w:p>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宋体" w:hint="eastAsia"/>
              </w:rPr>
              <w:t>（以</w:t>
            </w:r>
            <w:r w:rsidRPr="002D49E0">
              <w:rPr>
                <w:rFonts w:ascii="Times New Roman" w:hAnsi="Times New Roman" w:cs="宋体" w:hint="eastAsia"/>
                <w:kern w:val="0"/>
              </w:rPr>
              <w:t>虾青素</w:t>
            </w:r>
            <w:r w:rsidRPr="002D49E0">
              <w:rPr>
                <w:rFonts w:ascii="Times New Roman" w:hAnsi="Times New Roman" w:cs="宋体" w:hint="eastAsia"/>
              </w:rPr>
              <w:t>计）</w:t>
            </w:r>
          </w:p>
        </w:tc>
        <w:tc>
          <w:tcPr>
            <w:tcW w:w="1138" w:type="dxa"/>
            <w:vAlign w:val="center"/>
          </w:tcPr>
          <w:p w:rsidR="008F6669" w:rsidRPr="002D49E0" w:rsidRDefault="008F6669" w:rsidP="00F665F7">
            <w:pPr>
              <w:spacing w:line="240" w:lineRule="auto"/>
              <w:rPr>
                <w:rFonts w:ascii="Times New Roman" w:hAnsi="Times New Roman" w:cs="Times New Roman"/>
              </w:rPr>
            </w:pPr>
            <w:r w:rsidRPr="002D49E0">
              <w:rPr>
                <w:rFonts w:ascii="Times New Roman" w:hAnsi="Times New Roman" w:cs="宋体" w:hint="eastAsia"/>
              </w:rPr>
              <w:t>水产养殖动物、观赏鱼</w:t>
            </w:r>
          </w:p>
        </w:tc>
        <w:tc>
          <w:tcPr>
            <w:tcW w:w="2140" w:type="dxa"/>
            <w:gridSpan w:val="2"/>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鱼</w:t>
            </w:r>
            <w:r w:rsidRPr="002D49E0">
              <w:rPr>
                <w:rFonts w:ascii="Times New Roman" w:hAnsi="Times New Roman" w:cs="Times New Roman"/>
              </w:rPr>
              <w:t>(</w:t>
            </w:r>
            <w:r w:rsidRPr="002D49E0">
              <w:rPr>
                <w:rFonts w:ascii="Times New Roman" w:hAnsi="Times New Roman" w:cs="宋体" w:hint="eastAsia"/>
              </w:rPr>
              <w:t>除观赏鱼外）：</w:t>
            </w:r>
            <w:r w:rsidRPr="002D49E0">
              <w:rPr>
                <w:rFonts w:ascii="Times New Roman" w:hAnsi="Times New Roman" w:cs="Times New Roman"/>
              </w:rPr>
              <w:t>100</w:t>
            </w:r>
          </w:p>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虾、蟹等甲壳类动物：</w:t>
            </w:r>
            <w:r w:rsidRPr="002D49E0">
              <w:rPr>
                <w:rFonts w:ascii="Times New Roman" w:hAnsi="Times New Roman" w:cs="Times New Roman"/>
              </w:rPr>
              <w:t>200</w:t>
            </w:r>
          </w:p>
          <w:p w:rsidR="008F6669" w:rsidRPr="002D49E0" w:rsidRDefault="008F6669">
            <w:pPr>
              <w:widowControl/>
              <w:spacing w:line="240" w:lineRule="auto"/>
              <w:rPr>
                <w:rFonts w:ascii="Times New Roman" w:hAnsi="Times New Roman" w:cs="Times New Roman"/>
              </w:rPr>
            </w:pPr>
            <w:r w:rsidRPr="002D49E0">
              <w:rPr>
                <w:rFonts w:ascii="Times New Roman" w:hAnsi="Times New Roman" w:cs="宋体" w:hint="eastAsia"/>
              </w:rPr>
              <w:t>（以</w:t>
            </w:r>
            <w:r w:rsidRPr="002D49E0">
              <w:rPr>
                <w:rFonts w:ascii="Times New Roman" w:hAnsi="Times New Roman" w:cs="宋体" w:hint="eastAsia"/>
                <w:kern w:val="0"/>
              </w:rPr>
              <w:t>虾青素</w:t>
            </w:r>
            <w:r w:rsidRPr="002D49E0">
              <w:rPr>
                <w:rFonts w:ascii="Times New Roman" w:hAnsi="Times New Roman" w:cs="宋体" w:hint="eastAsia"/>
              </w:rPr>
              <w:t>计）</w:t>
            </w:r>
          </w:p>
        </w:tc>
        <w:tc>
          <w:tcPr>
            <w:tcW w:w="1758" w:type="dxa"/>
            <w:vMerge/>
            <w:vAlign w:val="center"/>
          </w:tcPr>
          <w:p w:rsidR="008F6669" w:rsidRPr="002D49E0" w:rsidRDefault="008F6669" w:rsidP="00A0516D">
            <w:pPr>
              <w:widowControl/>
              <w:spacing w:line="240" w:lineRule="auto"/>
              <w:ind w:leftChars="34" w:left="71" w:firstLine="1"/>
              <w:jc w:val="center"/>
              <w:rPr>
                <w:rFonts w:ascii="Times New Roman" w:hAnsi="Times New Roman" w:cs="Times New Roman"/>
                <w:kern w:val="0"/>
              </w:rPr>
            </w:pPr>
          </w:p>
        </w:tc>
      </w:tr>
      <w:tr w:rsidR="008F6669" w:rsidRPr="002D49E0" w:rsidTr="00352023">
        <w:trPr>
          <w:trHeight w:val="586"/>
        </w:trPr>
        <w:tc>
          <w:tcPr>
            <w:tcW w:w="1242" w:type="dxa"/>
            <w:vAlign w:val="center"/>
          </w:tcPr>
          <w:p w:rsidR="008F6669" w:rsidRPr="002D49E0" w:rsidRDefault="008F6669">
            <w:pPr>
              <w:widowControl/>
              <w:spacing w:line="240" w:lineRule="auto"/>
              <w:rPr>
                <w:rFonts w:ascii="Times New Roman" w:hAnsi="Times New Roman" w:cs="Times New Roman"/>
                <w:kern w:val="0"/>
              </w:rPr>
            </w:pPr>
            <w:r w:rsidRPr="002D49E0">
              <w:rPr>
                <w:rFonts w:ascii="Times New Roman" w:hAnsi="Times New Roman" w:cs="宋体" w:hint="eastAsia"/>
                <w:kern w:val="0"/>
              </w:rPr>
              <w:t>柠檬黄</w:t>
            </w:r>
          </w:p>
        </w:tc>
        <w:tc>
          <w:tcPr>
            <w:tcW w:w="1908"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Tartrazine</w:t>
            </w:r>
          </w:p>
        </w:tc>
        <w:tc>
          <w:tcPr>
            <w:tcW w:w="1920"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C</w:t>
            </w:r>
            <w:r w:rsidRPr="002D49E0">
              <w:rPr>
                <w:rFonts w:ascii="Times New Roman" w:hAnsi="Times New Roman" w:cs="Times New Roman"/>
                <w:kern w:val="0"/>
                <w:vertAlign w:val="subscript"/>
              </w:rPr>
              <w:t>16</w:t>
            </w:r>
            <w:r w:rsidRPr="002D49E0">
              <w:rPr>
                <w:rFonts w:ascii="Times New Roman" w:hAnsi="Times New Roman" w:cs="Times New Roman"/>
                <w:kern w:val="0"/>
              </w:rPr>
              <w:t>H</w:t>
            </w:r>
            <w:r w:rsidRPr="002D49E0">
              <w:rPr>
                <w:rFonts w:ascii="Times New Roman" w:hAnsi="Times New Roman" w:cs="Times New Roman"/>
                <w:kern w:val="0"/>
                <w:vertAlign w:val="subscript"/>
              </w:rPr>
              <w:t>9</w:t>
            </w:r>
            <w:r w:rsidRPr="002D49E0">
              <w:rPr>
                <w:rFonts w:ascii="Times New Roman" w:hAnsi="Times New Roman" w:cs="Times New Roman"/>
                <w:kern w:val="0"/>
              </w:rPr>
              <w:t>N</w:t>
            </w:r>
            <w:r w:rsidRPr="002D49E0">
              <w:rPr>
                <w:rFonts w:ascii="Times New Roman" w:hAnsi="Times New Roman" w:cs="Times New Roman"/>
                <w:kern w:val="0"/>
                <w:vertAlign w:val="subscript"/>
              </w:rPr>
              <w:t>4</w:t>
            </w:r>
            <w:r w:rsidRPr="002D49E0">
              <w:rPr>
                <w:rFonts w:ascii="Times New Roman" w:hAnsi="Times New Roman" w:cs="Times New Roman"/>
                <w:kern w:val="0"/>
              </w:rPr>
              <w:t>Na</w:t>
            </w:r>
            <w:r w:rsidRPr="002D49E0">
              <w:rPr>
                <w:rFonts w:ascii="Times New Roman" w:hAnsi="Times New Roman" w:cs="Times New Roman"/>
                <w:kern w:val="0"/>
                <w:vertAlign w:val="subscript"/>
              </w:rPr>
              <w:t>3</w:t>
            </w:r>
            <w:r w:rsidRPr="002D49E0">
              <w:rPr>
                <w:rFonts w:ascii="Times New Roman" w:hAnsi="Times New Roman" w:cs="Times New Roman"/>
                <w:kern w:val="0"/>
              </w:rPr>
              <w:t>O</w:t>
            </w:r>
            <w:r w:rsidRPr="002D49E0">
              <w:rPr>
                <w:rFonts w:ascii="Times New Roman" w:hAnsi="Times New Roman" w:cs="Times New Roman"/>
                <w:kern w:val="0"/>
                <w:vertAlign w:val="subscript"/>
              </w:rPr>
              <w:t>9</w:t>
            </w:r>
            <w:r w:rsidRPr="002D49E0">
              <w:rPr>
                <w:rFonts w:ascii="Times New Roman" w:hAnsi="Times New Roman" w:cs="Times New Roman"/>
                <w:kern w:val="0"/>
              </w:rPr>
              <w:t>S</w:t>
            </w:r>
            <w:r w:rsidRPr="002D49E0">
              <w:rPr>
                <w:rFonts w:ascii="Times New Roman" w:hAnsi="Times New Roman" w:cs="Times New Roman"/>
                <w:kern w:val="0"/>
                <w:vertAlign w:val="subscript"/>
              </w:rPr>
              <w:t>2</w:t>
            </w:r>
          </w:p>
        </w:tc>
        <w:tc>
          <w:tcPr>
            <w:tcW w:w="1116"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宋体" w:hint="eastAsia"/>
                <w:kern w:val="0"/>
              </w:rPr>
              <w:t>化学制备</w:t>
            </w:r>
          </w:p>
        </w:tc>
        <w:tc>
          <w:tcPr>
            <w:tcW w:w="1719" w:type="dxa"/>
            <w:vAlign w:val="center"/>
          </w:tcPr>
          <w:p w:rsidR="008F6669" w:rsidRPr="002D49E0" w:rsidRDefault="008F6669">
            <w:pPr>
              <w:pStyle w:val="ordinary-outputtarget-output"/>
              <w:shd w:val="clear" w:color="auto" w:fill="FFFFFF"/>
              <w:spacing w:before="0" w:beforeAutospacing="0" w:after="0" w:afterAutospacing="0"/>
              <w:jc w:val="center"/>
              <w:rPr>
                <w:rFonts w:ascii="Times New Roman" w:hAnsi="Times New Roman" w:cs="Times New Roman"/>
                <w:sz w:val="21"/>
                <w:szCs w:val="21"/>
              </w:rPr>
            </w:pPr>
            <w:r w:rsidRPr="002D49E0">
              <w:rPr>
                <w:rFonts w:ascii="Times New Roman" w:hAnsi="Times New Roman" w:cs="Times New Roman"/>
                <w:sz w:val="21"/>
                <w:szCs w:val="21"/>
              </w:rPr>
              <w:t>≥87.0</w:t>
            </w:r>
          </w:p>
        </w:tc>
        <w:tc>
          <w:tcPr>
            <w:tcW w:w="1138"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宠物</w:t>
            </w:r>
          </w:p>
        </w:tc>
        <w:tc>
          <w:tcPr>
            <w:tcW w:w="2140" w:type="dxa"/>
            <w:gridSpan w:val="2"/>
            <w:vAlign w:val="center"/>
          </w:tcPr>
          <w:p w:rsidR="008F6669" w:rsidRPr="002D49E0" w:rsidRDefault="008F6669" w:rsidP="00A0516D">
            <w:pPr>
              <w:spacing w:line="240" w:lineRule="auto"/>
              <w:ind w:leftChars="-40" w:left="-84" w:firstLineChars="39" w:firstLine="82"/>
              <w:jc w:val="center"/>
              <w:rPr>
                <w:rFonts w:ascii="Times New Roman" w:hAnsi="Times New Roman" w:cs="Times New Roman"/>
                <w:color w:val="FF0000"/>
                <w:kern w:val="0"/>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rsidP="00A0516D">
            <w:pPr>
              <w:spacing w:line="240" w:lineRule="auto"/>
              <w:ind w:leftChars="34" w:left="71" w:firstLine="1"/>
              <w:jc w:val="center"/>
              <w:rPr>
                <w:rFonts w:ascii="Times New Roman" w:hAnsi="Times New Roman" w:cs="Times New Roman"/>
                <w:color w:val="FF0000"/>
                <w:kern w:val="0"/>
              </w:rPr>
            </w:pPr>
            <w:r w:rsidRPr="002D49E0">
              <w:rPr>
                <w:rFonts w:ascii="Times New Roman" w:hAnsi="Times New Roman" w:cs="Times New Roman"/>
              </w:rPr>
              <w:t>100</w:t>
            </w:r>
          </w:p>
        </w:tc>
        <w:tc>
          <w:tcPr>
            <w:tcW w:w="1758" w:type="dxa"/>
            <w:vMerge w:val="restart"/>
            <w:vAlign w:val="center"/>
          </w:tcPr>
          <w:p w:rsidR="008F6669" w:rsidRPr="002D49E0" w:rsidRDefault="008F6669" w:rsidP="0046585F">
            <w:pPr>
              <w:widowControl/>
              <w:spacing w:line="240" w:lineRule="auto"/>
              <w:ind w:firstLine="1"/>
              <w:rPr>
                <w:rFonts w:ascii="Times New Roman" w:hAnsi="Times New Roman" w:cs="Times New Roman"/>
                <w:kern w:val="0"/>
              </w:rPr>
            </w:pPr>
            <w:r>
              <w:rPr>
                <w:rFonts w:ascii="Times New Roman" w:hAnsi="Times New Roman" w:cs="Times New Roman"/>
                <w:kern w:val="0"/>
              </w:rPr>
              <w:t>1.</w:t>
            </w:r>
            <w:r w:rsidRPr="002D49E0">
              <w:rPr>
                <w:rFonts w:ascii="Times New Roman" w:hAnsi="Times New Roman" w:cs="宋体" w:hint="eastAsia"/>
                <w:kern w:val="0"/>
              </w:rPr>
              <w:t>同时使用时，</w:t>
            </w:r>
            <w:r w:rsidRPr="002D49E0">
              <w:rPr>
                <w:rFonts w:ascii="Times New Roman" w:hAnsi="Times New Roman" w:cs="宋体" w:hint="eastAsia"/>
              </w:rPr>
              <w:t>在配合饲料中的总量</w:t>
            </w:r>
            <w:r w:rsidRPr="002D49E0">
              <w:rPr>
                <w:rFonts w:ascii="Times New Roman" w:hAnsi="Times New Roman" w:cs="宋体" w:hint="eastAsia"/>
                <w:kern w:val="0"/>
              </w:rPr>
              <w:t>不得超过</w:t>
            </w:r>
            <w:r w:rsidRPr="002D49E0">
              <w:rPr>
                <w:rFonts w:ascii="Times New Roman" w:hAnsi="Times New Roman" w:cs="Times New Roman"/>
                <w:kern w:val="0"/>
              </w:rPr>
              <w:t>200 mg/kg</w:t>
            </w:r>
            <w:r>
              <w:rPr>
                <w:rFonts w:ascii="Times New Roman" w:hAnsi="Times New Roman" w:cs="宋体" w:hint="eastAsia"/>
                <w:kern w:val="0"/>
              </w:rPr>
              <w:t>。</w:t>
            </w:r>
          </w:p>
          <w:p w:rsidR="008F6669" w:rsidRPr="0046585F" w:rsidRDefault="008F6669" w:rsidP="0046585F">
            <w:pPr>
              <w:spacing w:line="240" w:lineRule="auto"/>
              <w:rPr>
                <w:rFonts w:ascii="Times New Roman" w:hAnsi="Times New Roman" w:cs="Times New Roman"/>
                <w:color w:val="FF0000"/>
                <w:kern w:val="0"/>
              </w:rPr>
            </w:pPr>
          </w:p>
        </w:tc>
      </w:tr>
      <w:tr w:rsidR="008F6669" w:rsidRPr="002D49E0" w:rsidTr="00352023">
        <w:trPr>
          <w:trHeight w:val="558"/>
        </w:trPr>
        <w:tc>
          <w:tcPr>
            <w:tcW w:w="1242" w:type="dxa"/>
            <w:vAlign w:val="center"/>
          </w:tcPr>
          <w:p w:rsidR="008F6669" w:rsidRPr="002D49E0" w:rsidRDefault="008F6669">
            <w:pPr>
              <w:spacing w:line="240" w:lineRule="auto"/>
              <w:rPr>
                <w:rFonts w:ascii="Times New Roman" w:hAnsi="Times New Roman" w:cs="Times New Roman"/>
                <w:color w:val="FF0000"/>
                <w:kern w:val="0"/>
              </w:rPr>
            </w:pPr>
            <w:r w:rsidRPr="002D49E0">
              <w:rPr>
                <w:rFonts w:ascii="Times New Roman" w:hAnsi="Times New Roman" w:cs="宋体" w:hint="eastAsia"/>
              </w:rPr>
              <w:t>日落黄</w:t>
            </w:r>
          </w:p>
        </w:tc>
        <w:tc>
          <w:tcPr>
            <w:tcW w:w="1908"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Sunset Yellow</w:t>
            </w:r>
          </w:p>
        </w:tc>
        <w:tc>
          <w:tcPr>
            <w:tcW w:w="1920"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C</w:t>
            </w:r>
            <w:r w:rsidRPr="002D49E0">
              <w:rPr>
                <w:rFonts w:ascii="Times New Roman" w:hAnsi="Times New Roman" w:cs="Times New Roman"/>
                <w:vertAlign w:val="subscript"/>
              </w:rPr>
              <w:t>16</w:t>
            </w:r>
            <w:r w:rsidRPr="002D49E0">
              <w:rPr>
                <w:rFonts w:ascii="Times New Roman" w:hAnsi="Times New Roman" w:cs="Times New Roman"/>
              </w:rPr>
              <w:t>H</w:t>
            </w:r>
            <w:r w:rsidRPr="002D49E0">
              <w:rPr>
                <w:rFonts w:ascii="Times New Roman" w:hAnsi="Times New Roman" w:cs="Times New Roman"/>
                <w:vertAlign w:val="subscript"/>
              </w:rPr>
              <w:t>10</w:t>
            </w:r>
            <w:r w:rsidRPr="002D49E0">
              <w:rPr>
                <w:rFonts w:ascii="Times New Roman" w:hAnsi="Times New Roman" w:cs="Times New Roman"/>
              </w:rPr>
              <w:t>N</w:t>
            </w:r>
            <w:r w:rsidRPr="002D49E0">
              <w:rPr>
                <w:rFonts w:ascii="Times New Roman" w:hAnsi="Times New Roman" w:cs="Times New Roman"/>
                <w:vertAlign w:val="subscript"/>
              </w:rPr>
              <w:t>2</w:t>
            </w:r>
            <w:r w:rsidRPr="002D49E0">
              <w:rPr>
                <w:rFonts w:ascii="Times New Roman" w:hAnsi="Times New Roman" w:cs="Times New Roman"/>
              </w:rPr>
              <w:t>Na</w:t>
            </w:r>
            <w:r w:rsidRPr="002D49E0">
              <w:rPr>
                <w:rFonts w:ascii="Times New Roman" w:hAnsi="Times New Roman" w:cs="Times New Roman"/>
                <w:vertAlign w:val="subscript"/>
              </w:rPr>
              <w:t>2</w:t>
            </w:r>
            <w:r w:rsidRPr="002D49E0">
              <w:rPr>
                <w:rFonts w:ascii="Times New Roman" w:hAnsi="Times New Roman" w:cs="Times New Roman"/>
              </w:rPr>
              <w:t>O</w:t>
            </w:r>
            <w:r w:rsidRPr="002D49E0">
              <w:rPr>
                <w:rFonts w:ascii="Times New Roman" w:hAnsi="Times New Roman" w:cs="Times New Roman"/>
                <w:vertAlign w:val="subscript"/>
              </w:rPr>
              <w:t>7</w:t>
            </w:r>
            <w:r w:rsidRPr="002D49E0">
              <w:rPr>
                <w:rFonts w:ascii="Times New Roman" w:hAnsi="Times New Roman" w:cs="Times New Roman"/>
              </w:rPr>
              <w:t>S</w:t>
            </w:r>
            <w:r w:rsidRPr="002D49E0">
              <w:rPr>
                <w:rFonts w:ascii="Times New Roman" w:hAnsi="Times New Roman" w:cs="Times New Roman"/>
                <w:vertAlign w:val="subscript"/>
              </w:rPr>
              <w:t>2</w:t>
            </w:r>
          </w:p>
        </w:tc>
        <w:tc>
          <w:tcPr>
            <w:tcW w:w="1116"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宋体" w:hint="eastAsia"/>
              </w:rPr>
              <w:t>化学制备</w:t>
            </w:r>
          </w:p>
        </w:tc>
        <w:tc>
          <w:tcPr>
            <w:tcW w:w="1719"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≥87.0</w:t>
            </w:r>
          </w:p>
        </w:tc>
        <w:tc>
          <w:tcPr>
            <w:tcW w:w="1138"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宋体" w:hint="eastAsia"/>
              </w:rPr>
              <w:t>宠物</w:t>
            </w:r>
          </w:p>
        </w:tc>
        <w:tc>
          <w:tcPr>
            <w:tcW w:w="2140" w:type="dxa"/>
            <w:gridSpan w:val="2"/>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100</w:t>
            </w:r>
          </w:p>
        </w:tc>
        <w:tc>
          <w:tcPr>
            <w:tcW w:w="1758" w:type="dxa"/>
            <w:vMerge/>
            <w:vAlign w:val="center"/>
          </w:tcPr>
          <w:p w:rsidR="008F6669" w:rsidRPr="002D49E0" w:rsidRDefault="008F6669" w:rsidP="0046585F">
            <w:pPr>
              <w:spacing w:line="240" w:lineRule="auto"/>
              <w:rPr>
                <w:rFonts w:ascii="Times New Roman" w:hAnsi="Times New Roman" w:cs="Times New Roman"/>
                <w:color w:val="FF0000"/>
                <w:kern w:val="0"/>
              </w:rPr>
            </w:pPr>
          </w:p>
        </w:tc>
      </w:tr>
      <w:tr w:rsidR="008F6669" w:rsidRPr="002D49E0" w:rsidTr="00352023">
        <w:trPr>
          <w:trHeight w:val="484"/>
        </w:trPr>
        <w:tc>
          <w:tcPr>
            <w:tcW w:w="1242" w:type="dxa"/>
            <w:vAlign w:val="center"/>
          </w:tcPr>
          <w:p w:rsidR="008F6669" w:rsidRPr="002D49E0" w:rsidRDefault="008F6669">
            <w:pPr>
              <w:spacing w:line="240" w:lineRule="auto"/>
              <w:rPr>
                <w:rFonts w:ascii="Times New Roman" w:hAnsi="Times New Roman" w:cs="Times New Roman"/>
                <w:color w:val="FF0000"/>
                <w:kern w:val="0"/>
              </w:rPr>
            </w:pPr>
            <w:r w:rsidRPr="002D49E0">
              <w:rPr>
                <w:rFonts w:ascii="Times New Roman" w:hAnsi="Times New Roman" w:cs="宋体" w:hint="eastAsia"/>
              </w:rPr>
              <w:t>诱惑红</w:t>
            </w:r>
          </w:p>
        </w:tc>
        <w:tc>
          <w:tcPr>
            <w:tcW w:w="1908"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Allura red</w:t>
            </w:r>
          </w:p>
        </w:tc>
        <w:tc>
          <w:tcPr>
            <w:tcW w:w="1920"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C</w:t>
            </w:r>
            <w:r w:rsidRPr="002D49E0">
              <w:rPr>
                <w:rFonts w:ascii="Times New Roman" w:hAnsi="Times New Roman" w:cs="Times New Roman"/>
                <w:vertAlign w:val="subscript"/>
              </w:rPr>
              <w:t>18</w:t>
            </w:r>
            <w:r w:rsidRPr="002D49E0">
              <w:rPr>
                <w:rFonts w:ascii="Times New Roman" w:hAnsi="Times New Roman" w:cs="Times New Roman"/>
              </w:rPr>
              <w:t>H</w:t>
            </w:r>
            <w:r w:rsidRPr="002D49E0">
              <w:rPr>
                <w:rFonts w:ascii="Times New Roman" w:hAnsi="Times New Roman" w:cs="Times New Roman"/>
                <w:vertAlign w:val="subscript"/>
              </w:rPr>
              <w:t>14</w:t>
            </w:r>
            <w:r w:rsidRPr="002D49E0">
              <w:rPr>
                <w:rFonts w:ascii="Times New Roman" w:hAnsi="Times New Roman" w:cs="Times New Roman"/>
              </w:rPr>
              <w:t>N</w:t>
            </w:r>
            <w:r w:rsidRPr="002D49E0">
              <w:rPr>
                <w:rFonts w:ascii="Times New Roman" w:hAnsi="Times New Roman" w:cs="Times New Roman"/>
                <w:vertAlign w:val="subscript"/>
              </w:rPr>
              <w:t>2</w:t>
            </w:r>
            <w:r w:rsidRPr="002D49E0">
              <w:rPr>
                <w:rFonts w:ascii="Times New Roman" w:hAnsi="Times New Roman" w:cs="Times New Roman"/>
              </w:rPr>
              <w:t>Na</w:t>
            </w:r>
            <w:r w:rsidRPr="002D49E0">
              <w:rPr>
                <w:rFonts w:ascii="Times New Roman" w:hAnsi="Times New Roman" w:cs="Times New Roman"/>
                <w:vertAlign w:val="subscript"/>
              </w:rPr>
              <w:t>2</w:t>
            </w:r>
            <w:r w:rsidRPr="002D49E0">
              <w:rPr>
                <w:rFonts w:ascii="Times New Roman" w:hAnsi="Times New Roman" w:cs="Times New Roman"/>
              </w:rPr>
              <w:t>O</w:t>
            </w:r>
            <w:r w:rsidRPr="002D49E0">
              <w:rPr>
                <w:rFonts w:ascii="Times New Roman" w:hAnsi="Times New Roman" w:cs="Times New Roman"/>
                <w:vertAlign w:val="subscript"/>
              </w:rPr>
              <w:t>8</w:t>
            </w:r>
            <w:r w:rsidRPr="002D49E0">
              <w:rPr>
                <w:rFonts w:ascii="Times New Roman" w:hAnsi="Times New Roman" w:cs="Times New Roman"/>
              </w:rPr>
              <w:t>S</w:t>
            </w:r>
            <w:r w:rsidRPr="002D49E0">
              <w:rPr>
                <w:rFonts w:ascii="Times New Roman" w:hAnsi="Times New Roman" w:cs="Times New Roman"/>
                <w:vertAlign w:val="subscript"/>
              </w:rPr>
              <w:t>2</w:t>
            </w:r>
          </w:p>
        </w:tc>
        <w:tc>
          <w:tcPr>
            <w:tcW w:w="1116"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宋体" w:hint="eastAsia"/>
              </w:rPr>
              <w:t>化学制备</w:t>
            </w:r>
          </w:p>
        </w:tc>
        <w:tc>
          <w:tcPr>
            <w:tcW w:w="1719" w:type="dxa"/>
            <w:vAlign w:val="center"/>
          </w:tcPr>
          <w:p w:rsidR="008F6669" w:rsidRPr="002D49E0" w:rsidRDefault="008F6669">
            <w:pPr>
              <w:spacing w:line="240" w:lineRule="auto"/>
              <w:jc w:val="center"/>
              <w:rPr>
                <w:rFonts w:ascii="Times New Roman" w:hAnsi="Times New Roman" w:cs="Times New Roman"/>
                <w:color w:val="FF0000"/>
              </w:rPr>
            </w:pPr>
            <w:r w:rsidRPr="002D49E0">
              <w:rPr>
                <w:rFonts w:ascii="Times New Roman" w:hAnsi="Times New Roman" w:cs="Times New Roman"/>
              </w:rPr>
              <w:t>≥85.0</w:t>
            </w:r>
          </w:p>
        </w:tc>
        <w:tc>
          <w:tcPr>
            <w:tcW w:w="1138"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宋体" w:hint="eastAsia"/>
              </w:rPr>
              <w:t>宠物</w:t>
            </w:r>
          </w:p>
        </w:tc>
        <w:tc>
          <w:tcPr>
            <w:tcW w:w="2140" w:type="dxa"/>
            <w:gridSpan w:val="2"/>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100</w:t>
            </w:r>
          </w:p>
        </w:tc>
        <w:tc>
          <w:tcPr>
            <w:tcW w:w="1758" w:type="dxa"/>
            <w:vMerge/>
            <w:vAlign w:val="center"/>
          </w:tcPr>
          <w:p w:rsidR="008F6669" w:rsidRPr="002D49E0" w:rsidRDefault="008F6669" w:rsidP="0046585F">
            <w:pPr>
              <w:spacing w:line="240" w:lineRule="auto"/>
              <w:rPr>
                <w:rFonts w:ascii="Times New Roman" w:hAnsi="Times New Roman" w:cs="Times New Roman"/>
                <w:color w:val="FF0000"/>
                <w:kern w:val="0"/>
              </w:rPr>
            </w:pPr>
          </w:p>
        </w:tc>
      </w:tr>
      <w:tr w:rsidR="008F6669" w:rsidRPr="002D49E0" w:rsidTr="00352023">
        <w:trPr>
          <w:trHeight w:val="586"/>
        </w:trPr>
        <w:tc>
          <w:tcPr>
            <w:tcW w:w="1242" w:type="dxa"/>
            <w:vAlign w:val="center"/>
          </w:tcPr>
          <w:p w:rsidR="008F6669" w:rsidRPr="002D49E0" w:rsidRDefault="008F6669">
            <w:pPr>
              <w:spacing w:line="240" w:lineRule="auto"/>
              <w:rPr>
                <w:rFonts w:ascii="Times New Roman" w:hAnsi="Times New Roman" w:cs="Times New Roman"/>
                <w:color w:val="FF0000"/>
                <w:kern w:val="0"/>
              </w:rPr>
            </w:pPr>
            <w:r w:rsidRPr="002D49E0">
              <w:rPr>
                <w:rFonts w:ascii="Times New Roman" w:hAnsi="Times New Roman" w:cs="宋体" w:hint="eastAsia"/>
              </w:rPr>
              <w:t>胭脂红</w:t>
            </w:r>
          </w:p>
        </w:tc>
        <w:tc>
          <w:tcPr>
            <w:tcW w:w="1908"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Ponceau 4R</w:t>
            </w:r>
          </w:p>
        </w:tc>
        <w:tc>
          <w:tcPr>
            <w:tcW w:w="1920"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C</w:t>
            </w:r>
            <w:r w:rsidRPr="002D49E0">
              <w:rPr>
                <w:rFonts w:ascii="Times New Roman" w:hAnsi="Times New Roman" w:cs="Times New Roman"/>
                <w:vertAlign w:val="subscript"/>
              </w:rPr>
              <w:t>20</w:t>
            </w:r>
            <w:r w:rsidRPr="002D49E0">
              <w:rPr>
                <w:rFonts w:ascii="Times New Roman" w:hAnsi="Times New Roman" w:cs="Times New Roman"/>
              </w:rPr>
              <w:t>H</w:t>
            </w:r>
            <w:r w:rsidRPr="002D49E0">
              <w:rPr>
                <w:rFonts w:ascii="Times New Roman" w:hAnsi="Times New Roman" w:cs="Times New Roman"/>
                <w:vertAlign w:val="subscript"/>
              </w:rPr>
              <w:t>11</w:t>
            </w:r>
            <w:r w:rsidRPr="002D49E0">
              <w:rPr>
                <w:rFonts w:ascii="Times New Roman" w:hAnsi="Times New Roman" w:cs="Times New Roman"/>
              </w:rPr>
              <w:t>N</w:t>
            </w:r>
            <w:r w:rsidRPr="002D49E0">
              <w:rPr>
                <w:rFonts w:ascii="Times New Roman" w:hAnsi="Times New Roman" w:cs="Times New Roman"/>
                <w:vertAlign w:val="subscript"/>
              </w:rPr>
              <w:t>2</w:t>
            </w:r>
            <w:r w:rsidRPr="002D49E0">
              <w:rPr>
                <w:rFonts w:ascii="Times New Roman" w:hAnsi="Times New Roman" w:cs="Times New Roman"/>
              </w:rPr>
              <w:t>Na</w:t>
            </w:r>
            <w:r w:rsidRPr="002D49E0">
              <w:rPr>
                <w:rFonts w:ascii="Times New Roman" w:hAnsi="Times New Roman" w:cs="Times New Roman"/>
                <w:vertAlign w:val="subscript"/>
              </w:rPr>
              <w:t>3</w:t>
            </w:r>
            <w:r w:rsidRPr="002D49E0">
              <w:rPr>
                <w:rFonts w:ascii="Times New Roman" w:hAnsi="Times New Roman" w:cs="Times New Roman"/>
              </w:rPr>
              <w:t>O</w:t>
            </w:r>
            <w:r w:rsidRPr="002D49E0">
              <w:rPr>
                <w:rFonts w:ascii="Times New Roman" w:hAnsi="Times New Roman" w:cs="Times New Roman"/>
                <w:vertAlign w:val="subscript"/>
              </w:rPr>
              <w:t>10</w:t>
            </w:r>
            <w:r w:rsidRPr="002D49E0">
              <w:rPr>
                <w:rFonts w:ascii="Times New Roman" w:hAnsi="Times New Roman" w:cs="Times New Roman"/>
              </w:rPr>
              <w:t>S</w:t>
            </w:r>
            <w:r w:rsidRPr="002D49E0">
              <w:rPr>
                <w:rFonts w:ascii="Times New Roman" w:hAnsi="Times New Roman" w:cs="Times New Roman"/>
                <w:vertAlign w:val="subscript"/>
              </w:rPr>
              <w:t>3</w:t>
            </w:r>
            <w:r w:rsidRPr="002D49E0">
              <w:rPr>
                <w:rFonts w:ascii="Times New Roman" w:hAnsi="Times New Roman" w:cs="Times New Roman"/>
                <w:sz w:val="24"/>
                <w:szCs w:val="24"/>
              </w:rPr>
              <w:t>·</w:t>
            </w:r>
            <w:r w:rsidRPr="002D49E0">
              <w:rPr>
                <w:rFonts w:ascii="Times New Roman" w:hAnsi="Times New Roman" w:cs="Times New Roman"/>
              </w:rPr>
              <w:t>1.5H</w:t>
            </w:r>
            <w:r w:rsidRPr="002D49E0">
              <w:rPr>
                <w:rFonts w:ascii="Times New Roman" w:hAnsi="Times New Roman" w:cs="Times New Roman"/>
                <w:vertAlign w:val="subscript"/>
              </w:rPr>
              <w:t>2</w:t>
            </w:r>
            <w:r w:rsidRPr="002D49E0">
              <w:rPr>
                <w:rFonts w:ascii="Times New Roman" w:hAnsi="Times New Roman" w:cs="Times New Roman"/>
              </w:rPr>
              <w:t>O</w:t>
            </w:r>
          </w:p>
        </w:tc>
        <w:tc>
          <w:tcPr>
            <w:tcW w:w="1116"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宋体" w:hint="eastAsia"/>
              </w:rPr>
              <w:t>化学制备</w:t>
            </w:r>
          </w:p>
        </w:tc>
        <w:tc>
          <w:tcPr>
            <w:tcW w:w="1719" w:type="dxa"/>
            <w:vAlign w:val="center"/>
          </w:tcPr>
          <w:p w:rsidR="008F6669" w:rsidRPr="002D49E0" w:rsidRDefault="008F6669">
            <w:pPr>
              <w:spacing w:line="240" w:lineRule="auto"/>
              <w:jc w:val="center"/>
              <w:rPr>
                <w:rFonts w:ascii="Times New Roman" w:hAnsi="Times New Roman" w:cs="Times New Roman"/>
                <w:color w:val="FF0000"/>
              </w:rPr>
            </w:pPr>
            <w:r w:rsidRPr="002D49E0">
              <w:rPr>
                <w:rFonts w:ascii="Times New Roman" w:hAnsi="Times New Roman" w:cs="Times New Roman"/>
              </w:rPr>
              <w:t>≥85.0</w:t>
            </w:r>
          </w:p>
        </w:tc>
        <w:tc>
          <w:tcPr>
            <w:tcW w:w="1138"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宋体" w:hint="eastAsia"/>
              </w:rPr>
              <w:t>宠物</w:t>
            </w:r>
          </w:p>
        </w:tc>
        <w:tc>
          <w:tcPr>
            <w:tcW w:w="2140" w:type="dxa"/>
            <w:gridSpan w:val="2"/>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50</w:t>
            </w:r>
          </w:p>
        </w:tc>
        <w:tc>
          <w:tcPr>
            <w:tcW w:w="1758" w:type="dxa"/>
            <w:vMerge/>
            <w:vAlign w:val="center"/>
          </w:tcPr>
          <w:p w:rsidR="008F6669" w:rsidRPr="002D49E0" w:rsidRDefault="008F6669">
            <w:pPr>
              <w:spacing w:line="240" w:lineRule="auto"/>
              <w:jc w:val="center"/>
              <w:rPr>
                <w:rFonts w:ascii="Times New Roman" w:hAnsi="Times New Roman" w:cs="Times New Roman"/>
                <w:color w:val="FF0000"/>
                <w:kern w:val="0"/>
              </w:rPr>
            </w:pPr>
          </w:p>
        </w:tc>
      </w:tr>
      <w:tr w:rsidR="008F6669" w:rsidRPr="002D49E0" w:rsidTr="00352023">
        <w:trPr>
          <w:trHeight w:val="476"/>
        </w:trPr>
        <w:tc>
          <w:tcPr>
            <w:tcW w:w="1242" w:type="dxa"/>
            <w:vAlign w:val="center"/>
          </w:tcPr>
          <w:p w:rsidR="008F6669" w:rsidRPr="002D49E0" w:rsidRDefault="008F6669">
            <w:pPr>
              <w:spacing w:line="240" w:lineRule="auto"/>
              <w:rPr>
                <w:rFonts w:ascii="Times New Roman" w:hAnsi="Times New Roman" w:cs="Times New Roman"/>
                <w:color w:val="FF0000"/>
                <w:kern w:val="0"/>
              </w:rPr>
            </w:pPr>
            <w:r w:rsidRPr="002D49E0">
              <w:rPr>
                <w:rFonts w:ascii="Times New Roman" w:hAnsi="Times New Roman" w:cs="宋体" w:hint="eastAsia"/>
              </w:rPr>
              <w:lastRenderedPageBreak/>
              <w:t>靛蓝</w:t>
            </w:r>
          </w:p>
        </w:tc>
        <w:tc>
          <w:tcPr>
            <w:tcW w:w="1908"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Indigotine</w:t>
            </w:r>
          </w:p>
        </w:tc>
        <w:tc>
          <w:tcPr>
            <w:tcW w:w="1920"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C</w:t>
            </w:r>
            <w:r w:rsidRPr="002D49E0">
              <w:rPr>
                <w:rFonts w:ascii="Times New Roman" w:hAnsi="Times New Roman" w:cs="Times New Roman"/>
                <w:vertAlign w:val="subscript"/>
              </w:rPr>
              <w:t>16</w:t>
            </w:r>
            <w:r w:rsidRPr="002D49E0">
              <w:rPr>
                <w:rFonts w:ascii="Times New Roman" w:hAnsi="Times New Roman" w:cs="Times New Roman"/>
              </w:rPr>
              <w:t>H</w:t>
            </w:r>
            <w:r w:rsidRPr="002D49E0">
              <w:rPr>
                <w:rFonts w:ascii="Times New Roman" w:hAnsi="Times New Roman" w:cs="Times New Roman"/>
                <w:vertAlign w:val="subscript"/>
              </w:rPr>
              <w:t>8</w:t>
            </w:r>
            <w:r w:rsidRPr="002D49E0">
              <w:rPr>
                <w:rFonts w:ascii="Times New Roman" w:hAnsi="Times New Roman" w:cs="Times New Roman"/>
              </w:rPr>
              <w:t>N</w:t>
            </w:r>
            <w:r w:rsidRPr="002D49E0">
              <w:rPr>
                <w:rFonts w:ascii="Times New Roman" w:hAnsi="Times New Roman" w:cs="Times New Roman"/>
                <w:vertAlign w:val="subscript"/>
              </w:rPr>
              <w:t>2</w:t>
            </w:r>
            <w:r w:rsidRPr="002D49E0">
              <w:rPr>
                <w:rFonts w:ascii="Times New Roman" w:hAnsi="Times New Roman" w:cs="Times New Roman"/>
              </w:rPr>
              <w:t>Na</w:t>
            </w:r>
            <w:r w:rsidRPr="002D49E0">
              <w:rPr>
                <w:rFonts w:ascii="Times New Roman" w:hAnsi="Times New Roman" w:cs="Times New Roman"/>
                <w:vertAlign w:val="subscript"/>
              </w:rPr>
              <w:t>2</w:t>
            </w:r>
            <w:r w:rsidRPr="002D49E0">
              <w:rPr>
                <w:rFonts w:ascii="Times New Roman" w:hAnsi="Times New Roman" w:cs="Times New Roman"/>
              </w:rPr>
              <w:t>O</w:t>
            </w:r>
            <w:r w:rsidRPr="002D49E0">
              <w:rPr>
                <w:rFonts w:ascii="Times New Roman" w:hAnsi="Times New Roman" w:cs="Times New Roman"/>
                <w:vertAlign w:val="subscript"/>
              </w:rPr>
              <w:t>8</w:t>
            </w:r>
            <w:r w:rsidRPr="002D49E0">
              <w:rPr>
                <w:rFonts w:ascii="Times New Roman" w:hAnsi="Times New Roman" w:cs="Times New Roman"/>
              </w:rPr>
              <w:t>S</w:t>
            </w:r>
            <w:r w:rsidRPr="002D49E0">
              <w:rPr>
                <w:rFonts w:ascii="Times New Roman" w:hAnsi="Times New Roman" w:cs="Times New Roman"/>
                <w:vertAlign w:val="subscript"/>
              </w:rPr>
              <w:t>2</w:t>
            </w:r>
          </w:p>
        </w:tc>
        <w:tc>
          <w:tcPr>
            <w:tcW w:w="1116"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宋体" w:hint="eastAsia"/>
              </w:rPr>
              <w:t>化学制备</w:t>
            </w:r>
          </w:p>
        </w:tc>
        <w:tc>
          <w:tcPr>
            <w:tcW w:w="1719"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≥85.0</w:t>
            </w:r>
          </w:p>
        </w:tc>
        <w:tc>
          <w:tcPr>
            <w:tcW w:w="1138"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宋体" w:hint="eastAsia"/>
              </w:rPr>
              <w:t>宠物</w:t>
            </w:r>
          </w:p>
        </w:tc>
        <w:tc>
          <w:tcPr>
            <w:tcW w:w="2140" w:type="dxa"/>
            <w:gridSpan w:val="2"/>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50</w:t>
            </w:r>
          </w:p>
        </w:tc>
        <w:tc>
          <w:tcPr>
            <w:tcW w:w="1758" w:type="dxa"/>
            <w:vMerge/>
            <w:vAlign w:val="center"/>
          </w:tcPr>
          <w:p w:rsidR="008F6669" w:rsidRPr="002D49E0" w:rsidRDefault="008F6669">
            <w:pPr>
              <w:spacing w:line="240" w:lineRule="auto"/>
              <w:jc w:val="center"/>
              <w:rPr>
                <w:rFonts w:ascii="Times New Roman" w:hAnsi="Times New Roman" w:cs="Times New Roman"/>
                <w:color w:val="FF0000"/>
                <w:kern w:val="0"/>
              </w:rPr>
            </w:pPr>
          </w:p>
        </w:tc>
      </w:tr>
      <w:tr w:rsidR="008F6669" w:rsidRPr="002D49E0" w:rsidTr="00352023">
        <w:trPr>
          <w:trHeight w:val="452"/>
        </w:trPr>
        <w:tc>
          <w:tcPr>
            <w:tcW w:w="1242" w:type="dxa"/>
            <w:vAlign w:val="center"/>
          </w:tcPr>
          <w:p w:rsidR="008F6669" w:rsidRPr="002D49E0" w:rsidRDefault="008F6669">
            <w:pPr>
              <w:widowControl/>
              <w:spacing w:line="240" w:lineRule="auto"/>
              <w:rPr>
                <w:rFonts w:ascii="Times New Roman" w:hAnsi="Times New Roman" w:cs="Times New Roman"/>
                <w:kern w:val="0"/>
              </w:rPr>
            </w:pPr>
            <w:r w:rsidRPr="002D49E0">
              <w:rPr>
                <w:rFonts w:ascii="Times New Roman" w:hAnsi="Times New Roman" w:cs="宋体" w:hint="eastAsia"/>
                <w:kern w:val="0"/>
              </w:rPr>
              <w:t>赤藓红</w:t>
            </w:r>
          </w:p>
        </w:tc>
        <w:tc>
          <w:tcPr>
            <w:tcW w:w="1908"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Erythrosine</w:t>
            </w:r>
          </w:p>
        </w:tc>
        <w:tc>
          <w:tcPr>
            <w:tcW w:w="1920"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C</w:t>
            </w:r>
            <w:r w:rsidRPr="002D49E0">
              <w:rPr>
                <w:rFonts w:ascii="Times New Roman" w:hAnsi="Times New Roman" w:cs="Times New Roman"/>
                <w:kern w:val="0"/>
                <w:vertAlign w:val="subscript"/>
              </w:rPr>
              <w:t>20</w:t>
            </w:r>
            <w:r w:rsidRPr="002D49E0">
              <w:rPr>
                <w:rFonts w:ascii="Times New Roman" w:hAnsi="Times New Roman" w:cs="Times New Roman"/>
                <w:kern w:val="0"/>
              </w:rPr>
              <w:t>H</w:t>
            </w:r>
            <w:r w:rsidRPr="002D49E0">
              <w:rPr>
                <w:rFonts w:ascii="Times New Roman" w:hAnsi="Times New Roman" w:cs="Times New Roman"/>
                <w:kern w:val="0"/>
                <w:vertAlign w:val="subscript"/>
              </w:rPr>
              <w:t>6</w:t>
            </w:r>
            <w:r w:rsidRPr="002D49E0">
              <w:rPr>
                <w:rFonts w:ascii="Times New Roman" w:hAnsi="Times New Roman" w:cs="Times New Roman"/>
                <w:kern w:val="0"/>
              </w:rPr>
              <w:t>I</w:t>
            </w:r>
            <w:r w:rsidRPr="002D49E0">
              <w:rPr>
                <w:rFonts w:ascii="Times New Roman" w:hAnsi="Times New Roman" w:cs="Times New Roman"/>
                <w:kern w:val="0"/>
                <w:vertAlign w:val="subscript"/>
              </w:rPr>
              <w:t>4</w:t>
            </w:r>
            <w:r w:rsidRPr="002D49E0">
              <w:rPr>
                <w:rFonts w:ascii="Times New Roman" w:hAnsi="Times New Roman" w:cs="Times New Roman"/>
                <w:kern w:val="0"/>
              </w:rPr>
              <w:t>Na</w:t>
            </w:r>
            <w:r w:rsidRPr="002D49E0">
              <w:rPr>
                <w:rFonts w:ascii="Times New Roman" w:hAnsi="Times New Roman" w:cs="Times New Roman"/>
                <w:kern w:val="0"/>
                <w:vertAlign w:val="subscript"/>
              </w:rPr>
              <w:t>2</w:t>
            </w:r>
            <w:r w:rsidRPr="002D49E0">
              <w:rPr>
                <w:rFonts w:ascii="Times New Roman" w:hAnsi="Times New Roman" w:cs="Times New Roman"/>
                <w:kern w:val="0"/>
              </w:rPr>
              <w:t>O</w:t>
            </w:r>
            <w:r w:rsidRPr="002D49E0">
              <w:rPr>
                <w:rFonts w:ascii="Times New Roman" w:hAnsi="Times New Roman" w:cs="Times New Roman"/>
                <w:kern w:val="0"/>
                <w:vertAlign w:val="subscript"/>
              </w:rPr>
              <w:t>5</w:t>
            </w:r>
            <w:r w:rsidRPr="002D49E0">
              <w:rPr>
                <w:rFonts w:ascii="Times New Roman" w:hAnsi="Times New Roman" w:cs="Times New Roman"/>
                <w:sz w:val="24"/>
                <w:szCs w:val="24"/>
              </w:rPr>
              <w:t>·</w:t>
            </w:r>
            <w:r w:rsidRPr="002D49E0">
              <w:rPr>
                <w:rFonts w:ascii="Times New Roman" w:hAnsi="Times New Roman" w:cs="Times New Roman"/>
                <w:kern w:val="0"/>
              </w:rPr>
              <w:t>H</w:t>
            </w:r>
            <w:r w:rsidRPr="002D49E0">
              <w:rPr>
                <w:rFonts w:ascii="Times New Roman" w:hAnsi="Times New Roman" w:cs="Times New Roman"/>
                <w:kern w:val="0"/>
                <w:vertAlign w:val="subscript"/>
              </w:rPr>
              <w:t>2</w:t>
            </w:r>
            <w:r w:rsidRPr="002D49E0">
              <w:rPr>
                <w:rFonts w:ascii="Times New Roman" w:hAnsi="Times New Roman" w:cs="Times New Roman"/>
                <w:kern w:val="0"/>
              </w:rPr>
              <w:t>O</w:t>
            </w:r>
          </w:p>
        </w:tc>
        <w:tc>
          <w:tcPr>
            <w:tcW w:w="1116"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宋体" w:hint="eastAsia"/>
                <w:kern w:val="0"/>
              </w:rPr>
              <w:t>化学制备</w:t>
            </w:r>
          </w:p>
        </w:tc>
        <w:tc>
          <w:tcPr>
            <w:tcW w:w="1719"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rPr>
              <w:t>≥85.0</w:t>
            </w:r>
          </w:p>
        </w:tc>
        <w:tc>
          <w:tcPr>
            <w:tcW w:w="1138"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宠物</w:t>
            </w:r>
          </w:p>
        </w:tc>
        <w:tc>
          <w:tcPr>
            <w:tcW w:w="2140" w:type="dxa"/>
            <w:gridSpan w:val="2"/>
            <w:vAlign w:val="center"/>
          </w:tcPr>
          <w:p w:rsidR="008F6669" w:rsidRPr="002D49E0" w:rsidRDefault="008F6669" w:rsidP="00A0516D">
            <w:pPr>
              <w:spacing w:line="240" w:lineRule="auto"/>
              <w:ind w:leftChars="-40" w:left="-84" w:firstLineChars="39" w:firstLine="82"/>
              <w:jc w:val="center"/>
              <w:rPr>
                <w:rFonts w:ascii="Times New Roman" w:hAnsi="Times New Roman" w:cs="Times New Roman"/>
                <w:kern w:val="0"/>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rsidP="00A0516D">
            <w:pPr>
              <w:spacing w:line="240" w:lineRule="auto"/>
              <w:ind w:leftChars="34" w:left="71" w:firstLine="1"/>
              <w:jc w:val="center"/>
              <w:rPr>
                <w:rFonts w:ascii="Times New Roman" w:hAnsi="Times New Roman" w:cs="Times New Roman"/>
                <w:kern w:val="0"/>
              </w:rPr>
            </w:pPr>
            <w:r w:rsidRPr="002D49E0">
              <w:rPr>
                <w:rFonts w:ascii="Times New Roman" w:hAnsi="Times New Roman" w:cs="Times New Roman"/>
                <w:kern w:val="0"/>
              </w:rPr>
              <w:t>25</w:t>
            </w:r>
          </w:p>
        </w:tc>
        <w:tc>
          <w:tcPr>
            <w:tcW w:w="1758" w:type="dxa"/>
            <w:vMerge/>
            <w:vAlign w:val="center"/>
          </w:tcPr>
          <w:p w:rsidR="008F6669" w:rsidRPr="002D49E0" w:rsidRDefault="008F6669">
            <w:pPr>
              <w:spacing w:line="240" w:lineRule="auto"/>
              <w:jc w:val="center"/>
              <w:rPr>
                <w:rFonts w:ascii="Times New Roman" w:hAnsi="Times New Roman" w:cs="Times New Roman"/>
                <w:color w:val="FF0000"/>
                <w:kern w:val="0"/>
              </w:rPr>
            </w:pPr>
          </w:p>
        </w:tc>
      </w:tr>
      <w:tr w:rsidR="008F6669" w:rsidRPr="002D49E0" w:rsidTr="00352023">
        <w:trPr>
          <w:trHeight w:val="591"/>
        </w:trPr>
        <w:tc>
          <w:tcPr>
            <w:tcW w:w="1242" w:type="dxa"/>
            <w:vAlign w:val="center"/>
          </w:tcPr>
          <w:p w:rsidR="008F6669" w:rsidRPr="002D49E0" w:rsidRDefault="008F6669">
            <w:pPr>
              <w:widowControl/>
              <w:spacing w:line="240" w:lineRule="auto"/>
              <w:rPr>
                <w:rFonts w:ascii="Times New Roman" w:hAnsi="Times New Roman" w:cs="Times New Roman"/>
                <w:kern w:val="0"/>
              </w:rPr>
            </w:pPr>
            <w:r w:rsidRPr="002D49E0">
              <w:rPr>
                <w:rFonts w:ascii="Times New Roman" w:hAnsi="Times New Roman" w:cs="宋体" w:hint="eastAsia"/>
                <w:kern w:val="0"/>
              </w:rPr>
              <w:t>苋菜红</w:t>
            </w:r>
          </w:p>
        </w:tc>
        <w:tc>
          <w:tcPr>
            <w:tcW w:w="1908"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Amaranth</w:t>
            </w:r>
          </w:p>
        </w:tc>
        <w:tc>
          <w:tcPr>
            <w:tcW w:w="1920"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C</w:t>
            </w:r>
            <w:r w:rsidRPr="002D49E0">
              <w:rPr>
                <w:rFonts w:ascii="Times New Roman" w:hAnsi="Times New Roman" w:cs="Times New Roman"/>
                <w:kern w:val="0"/>
                <w:vertAlign w:val="subscript"/>
              </w:rPr>
              <w:t>20</w:t>
            </w:r>
            <w:r w:rsidRPr="002D49E0">
              <w:rPr>
                <w:rFonts w:ascii="Times New Roman" w:hAnsi="Times New Roman" w:cs="Times New Roman"/>
                <w:kern w:val="0"/>
              </w:rPr>
              <w:t>H</w:t>
            </w:r>
            <w:r w:rsidRPr="002D49E0">
              <w:rPr>
                <w:rFonts w:ascii="Times New Roman" w:hAnsi="Times New Roman" w:cs="Times New Roman"/>
                <w:kern w:val="0"/>
                <w:vertAlign w:val="subscript"/>
              </w:rPr>
              <w:t>11</w:t>
            </w:r>
            <w:r w:rsidRPr="002D49E0">
              <w:rPr>
                <w:rFonts w:ascii="Times New Roman" w:hAnsi="Times New Roman" w:cs="Times New Roman"/>
                <w:kern w:val="0"/>
              </w:rPr>
              <w:t>N</w:t>
            </w:r>
            <w:r w:rsidRPr="002D49E0">
              <w:rPr>
                <w:rFonts w:ascii="Times New Roman" w:hAnsi="Times New Roman" w:cs="Times New Roman"/>
                <w:kern w:val="0"/>
                <w:vertAlign w:val="subscript"/>
              </w:rPr>
              <w:t>2</w:t>
            </w:r>
            <w:r w:rsidRPr="002D49E0">
              <w:rPr>
                <w:rFonts w:ascii="Times New Roman" w:hAnsi="Times New Roman" w:cs="Times New Roman"/>
                <w:kern w:val="0"/>
              </w:rPr>
              <w:t>Na</w:t>
            </w:r>
            <w:r w:rsidRPr="002D49E0">
              <w:rPr>
                <w:rFonts w:ascii="Times New Roman" w:hAnsi="Times New Roman" w:cs="Times New Roman"/>
                <w:kern w:val="0"/>
                <w:vertAlign w:val="subscript"/>
              </w:rPr>
              <w:t>3</w:t>
            </w:r>
            <w:r w:rsidRPr="002D49E0">
              <w:rPr>
                <w:rFonts w:ascii="Times New Roman" w:hAnsi="Times New Roman" w:cs="Times New Roman"/>
                <w:kern w:val="0"/>
              </w:rPr>
              <w:t>O</w:t>
            </w:r>
            <w:r w:rsidRPr="002D49E0">
              <w:rPr>
                <w:rFonts w:ascii="Times New Roman" w:hAnsi="Times New Roman" w:cs="Times New Roman"/>
                <w:kern w:val="0"/>
                <w:vertAlign w:val="subscript"/>
              </w:rPr>
              <w:t>10</w:t>
            </w:r>
            <w:r w:rsidRPr="002D49E0">
              <w:rPr>
                <w:rFonts w:ascii="Times New Roman" w:hAnsi="Times New Roman" w:cs="Times New Roman"/>
                <w:kern w:val="0"/>
              </w:rPr>
              <w:t>S</w:t>
            </w:r>
            <w:r w:rsidRPr="002D49E0">
              <w:rPr>
                <w:rFonts w:ascii="Times New Roman" w:hAnsi="Times New Roman" w:cs="Times New Roman"/>
                <w:kern w:val="0"/>
                <w:vertAlign w:val="subscript"/>
              </w:rPr>
              <w:t>3</w:t>
            </w:r>
          </w:p>
        </w:tc>
        <w:tc>
          <w:tcPr>
            <w:tcW w:w="1116"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宋体" w:hint="eastAsia"/>
                <w:kern w:val="0"/>
              </w:rPr>
              <w:t>化学制备</w:t>
            </w:r>
          </w:p>
        </w:tc>
        <w:tc>
          <w:tcPr>
            <w:tcW w:w="1719" w:type="dxa"/>
            <w:vAlign w:val="center"/>
          </w:tcPr>
          <w:p w:rsidR="008F6669" w:rsidRPr="002D49E0" w:rsidRDefault="008F6669">
            <w:pPr>
              <w:pStyle w:val="ordinary-outputtarget-output"/>
              <w:shd w:val="clear" w:color="auto" w:fill="FFFFFF"/>
              <w:spacing w:before="0" w:beforeAutospacing="0" w:after="0" w:afterAutospacing="0"/>
              <w:jc w:val="center"/>
              <w:rPr>
                <w:rFonts w:ascii="Times New Roman" w:hAnsi="Times New Roman" w:cs="Times New Roman"/>
                <w:sz w:val="21"/>
                <w:szCs w:val="21"/>
              </w:rPr>
            </w:pPr>
            <w:r w:rsidRPr="002D49E0">
              <w:rPr>
                <w:rFonts w:ascii="Times New Roman" w:hAnsi="Times New Roman" w:cs="Times New Roman"/>
                <w:sz w:val="21"/>
                <w:szCs w:val="21"/>
              </w:rPr>
              <w:t>≥85.0</w:t>
            </w:r>
          </w:p>
        </w:tc>
        <w:tc>
          <w:tcPr>
            <w:tcW w:w="1138"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宠物、观赏鱼</w:t>
            </w:r>
          </w:p>
        </w:tc>
        <w:tc>
          <w:tcPr>
            <w:tcW w:w="2140" w:type="dxa"/>
            <w:gridSpan w:val="2"/>
            <w:vAlign w:val="center"/>
          </w:tcPr>
          <w:p w:rsidR="008F6669" w:rsidRPr="002D49E0" w:rsidRDefault="008F6669" w:rsidP="00A0516D">
            <w:pPr>
              <w:spacing w:line="240" w:lineRule="auto"/>
              <w:ind w:leftChars="-40" w:left="-84" w:firstLineChars="39" w:firstLine="82"/>
              <w:jc w:val="center"/>
              <w:rPr>
                <w:rFonts w:ascii="Times New Roman" w:hAnsi="Times New Roman" w:cs="Times New Roman"/>
                <w:color w:val="FF0000"/>
                <w:kern w:val="0"/>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50</w:t>
            </w:r>
          </w:p>
        </w:tc>
        <w:tc>
          <w:tcPr>
            <w:tcW w:w="1758" w:type="dxa"/>
            <w:vMerge/>
            <w:vAlign w:val="center"/>
          </w:tcPr>
          <w:p w:rsidR="008F6669" w:rsidRPr="002D49E0" w:rsidRDefault="008F6669">
            <w:pPr>
              <w:spacing w:line="240" w:lineRule="auto"/>
              <w:jc w:val="center"/>
              <w:rPr>
                <w:rFonts w:ascii="Times New Roman" w:hAnsi="Times New Roman" w:cs="Times New Roman"/>
                <w:color w:val="FF0000"/>
                <w:kern w:val="0"/>
              </w:rPr>
            </w:pPr>
          </w:p>
        </w:tc>
      </w:tr>
      <w:tr w:rsidR="008F6669" w:rsidRPr="002D49E0" w:rsidTr="00352023">
        <w:trPr>
          <w:trHeight w:val="630"/>
        </w:trPr>
        <w:tc>
          <w:tcPr>
            <w:tcW w:w="1242" w:type="dxa"/>
            <w:vAlign w:val="center"/>
          </w:tcPr>
          <w:p w:rsidR="008F6669" w:rsidRPr="002D49E0" w:rsidRDefault="008F6669">
            <w:pPr>
              <w:widowControl/>
              <w:spacing w:line="240" w:lineRule="auto"/>
              <w:rPr>
                <w:rFonts w:ascii="Times New Roman" w:hAnsi="Times New Roman" w:cs="Times New Roman"/>
                <w:kern w:val="0"/>
              </w:rPr>
            </w:pPr>
            <w:r w:rsidRPr="002D49E0">
              <w:rPr>
                <w:rFonts w:ascii="Times New Roman" w:hAnsi="Times New Roman" w:cs="宋体" w:hint="eastAsia"/>
                <w:kern w:val="0"/>
              </w:rPr>
              <w:t>亮蓝</w:t>
            </w:r>
          </w:p>
        </w:tc>
        <w:tc>
          <w:tcPr>
            <w:tcW w:w="1908"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Brilliant Blue</w:t>
            </w:r>
          </w:p>
        </w:tc>
        <w:tc>
          <w:tcPr>
            <w:tcW w:w="1920"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C</w:t>
            </w:r>
            <w:r w:rsidRPr="002D49E0">
              <w:rPr>
                <w:rFonts w:ascii="Times New Roman" w:hAnsi="Times New Roman" w:cs="Times New Roman"/>
                <w:kern w:val="0"/>
                <w:vertAlign w:val="subscript"/>
              </w:rPr>
              <w:t>37</w:t>
            </w:r>
            <w:r w:rsidRPr="002D49E0">
              <w:rPr>
                <w:rFonts w:ascii="Times New Roman" w:hAnsi="Times New Roman" w:cs="Times New Roman"/>
                <w:kern w:val="0"/>
              </w:rPr>
              <w:t>H</w:t>
            </w:r>
            <w:r w:rsidRPr="002D49E0">
              <w:rPr>
                <w:rFonts w:ascii="Times New Roman" w:hAnsi="Times New Roman" w:cs="Times New Roman"/>
                <w:kern w:val="0"/>
                <w:vertAlign w:val="subscript"/>
              </w:rPr>
              <w:t>34</w:t>
            </w:r>
            <w:r w:rsidRPr="002D49E0">
              <w:rPr>
                <w:rFonts w:ascii="Times New Roman" w:hAnsi="Times New Roman" w:cs="Times New Roman"/>
                <w:kern w:val="0"/>
              </w:rPr>
              <w:t>N</w:t>
            </w:r>
            <w:r w:rsidRPr="002D49E0">
              <w:rPr>
                <w:rFonts w:ascii="Times New Roman" w:hAnsi="Times New Roman" w:cs="Times New Roman"/>
                <w:kern w:val="0"/>
                <w:vertAlign w:val="subscript"/>
              </w:rPr>
              <w:t>2</w:t>
            </w:r>
            <w:r w:rsidRPr="002D49E0">
              <w:rPr>
                <w:rFonts w:ascii="Times New Roman" w:hAnsi="Times New Roman" w:cs="Times New Roman"/>
                <w:kern w:val="0"/>
              </w:rPr>
              <w:t>Na</w:t>
            </w:r>
            <w:r w:rsidRPr="002D49E0">
              <w:rPr>
                <w:rFonts w:ascii="Times New Roman" w:hAnsi="Times New Roman" w:cs="Times New Roman"/>
                <w:kern w:val="0"/>
                <w:vertAlign w:val="subscript"/>
              </w:rPr>
              <w:t>2</w:t>
            </w:r>
            <w:r w:rsidRPr="002D49E0">
              <w:rPr>
                <w:rFonts w:ascii="Times New Roman" w:hAnsi="Times New Roman" w:cs="Times New Roman"/>
                <w:kern w:val="0"/>
              </w:rPr>
              <w:t>O</w:t>
            </w:r>
            <w:r w:rsidRPr="002D49E0">
              <w:rPr>
                <w:rFonts w:ascii="Times New Roman" w:hAnsi="Times New Roman" w:cs="Times New Roman"/>
                <w:kern w:val="0"/>
                <w:vertAlign w:val="subscript"/>
              </w:rPr>
              <w:t>9</w:t>
            </w:r>
            <w:r w:rsidRPr="002D49E0">
              <w:rPr>
                <w:rFonts w:ascii="Times New Roman" w:hAnsi="Times New Roman" w:cs="Times New Roman"/>
                <w:kern w:val="0"/>
              </w:rPr>
              <w:t>S</w:t>
            </w:r>
            <w:r w:rsidRPr="002D49E0">
              <w:rPr>
                <w:rFonts w:ascii="Times New Roman" w:hAnsi="Times New Roman" w:cs="Times New Roman"/>
                <w:kern w:val="0"/>
                <w:vertAlign w:val="subscript"/>
              </w:rPr>
              <w:t>3</w:t>
            </w:r>
          </w:p>
        </w:tc>
        <w:tc>
          <w:tcPr>
            <w:tcW w:w="1116"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宋体" w:hint="eastAsia"/>
                <w:kern w:val="0"/>
              </w:rPr>
              <w:t>化学制备</w:t>
            </w:r>
          </w:p>
        </w:tc>
        <w:tc>
          <w:tcPr>
            <w:tcW w:w="1719" w:type="dxa"/>
            <w:vAlign w:val="center"/>
          </w:tcPr>
          <w:p w:rsidR="008F6669" w:rsidRPr="002D49E0" w:rsidRDefault="008F6669">
            <w:pPr>
              <w:pStyle w:val="ordinary-outputtarget-output"/>
              <w:shd w:val="clear" w:color="auto" w:fill="FFFFFF"/>
              <w:spacing w:before="0" w:beforeAutospacing="0" w:after="0" w:afterAutospacing="0"/>
              <w:jc w:val="center"/>
              <w:rPr>
                <w:rFonts w:ascii="Times New Roman" w:hAnsi="Times New Roman" w:cs="Times New Roman"/>
                <w:sz w:val="21"/>
                <w:szCs w:val="21"/>
              </w:rPr>
            </w:pPr>
            <w:r w:rsidRPr="002D49E0">
              <w:rPr>
                <w:rFonts w:ascii="Times New Roman" w:hAnsi="Times New Roman" w:cs="Times New Roman"/>
                <w:sz w:val="21"/>
                <w:szCs w:val="21"/>
              </w:rPr>
              <w:t>≥85.0</w:t>
            </w:r>
          </w:p>
        </w:tc>
        <w:tc>
          <w:tcPr>
            <w:tcW w:w="1138"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宠物、观赏鱼</w:t>
            </w:r>
          </w:p>
        </w:tc>
        <w:tc>
          <w:tcPr>
            <w:tcW w:w="2140" w:type="dxa"/>
            <w:gridSpan w:val="2"/>
            <w:vAlign w:val="center"/>
          </w:tcPr>
          <w:p w:rsidR="008F6669" w:rsidRPr="002D49E0" w:rsidRDefault="008F6669" w:rsidP="00A0516D">
            <w:pPr>
              <w:spacing w:line="240" w:lineRule="auto"/>
              <w:ind w:leftChars="-40" w:left="-84" w:firstLineChars="39" w:firstLine="82"/>
              <w:jc w:val="center"/>
              <w:rPr>
                <w:rFonts w:ascii="Times New Roman" w:hAnsi="Times New Roman" w:cs="Times New Roman"/>
                <w:color w:val="FF0000"/>
                <w:kern w:val="0"/>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rsidP="00A0516D">
            <w:pPr>
              <w:spacing w:line="240" w:lineRule="auto"/>
              <w:ind w:leftChars="34" w:left="71" w:firstLine="1"/>
              <w:jc w:val="center"/>
              <w:rPr>
                <w:rFonts w:ascii="Times New Roman" w:hAnsi="Times New Roman" w:cs="Times New Roman"/>
                <w:color w:val="FF0000"/>
                <w:kern w:val="0"/>
              </w:rPr>
            </w:pPr>
            <w:r w:rsidRPr="002D49E0">
              <w:rPr>
                <w:rFonts w:ascii="Times New Roman" w:hAnsi="Times New Roman" w:cs="Times New Roman"/>
              </w:rPr>
              <w:t>50</w:t>
            </w:r>
          </w:p>
        </w:tc>
        <w:tc>
          <w:tcPr>
            <w:tcW w:w="1758" w:type="dxa"/>
            <w:vMerge/>
            <w:vAlign w:val="center"/>
          </w:tcPr>
          <w:p w:rsidR="008F6669" w:rsidRPr="002D49E0" w:rsidRDefault="008F6669" w:rsidP="00A0516D">
            <w:pPr>
              <w:widowControl/>
              <w:spacing w:line="240" w:lineRule="auto"/>
              <w:ind w:leftChars="34" w:left="71" w:firstLine="1"/>
              <w:jc w:val="center"/>
              <w:rPr>
                <w:rFonts w:ascii="Times New Roman" w:hAnsi="Times New Roman" w:cs="Times New Roman"/>
                <w:color w:val="FF0000"/>
                <w:kern w:val="0"/>
              </w:rPr>
            </w:pPr>
          </w:p>
        </w:tc>
      </w:tr>
      <w:tr w:rsidR="008F6669" w:rsidRPr="002D49E0" w:rsidTr="00352023">
        <w:trPr>
          <w:trHeight w:val="582"/>
        </w:trPr>
        <w:tc>
          <w:tcPr>
            <w:tcW w:w="1242" w:type="dxa"/>
            <w:vAlign w:val="center"/>
          </w:tcPr>
          <w:p w:rsidR="008F6669" w:rsidRPr="002D49E0" w:rsidRDefault="008F6669">
            <w:pPr>
              <w:spacing w:line="240" w:lineRule="auto"/>
              <w:rPr>
                <w:rFonts w:ascii="Times New Roman" w:hAnsi="Times New Roman" w:cs="Times New Roman"/>
                <w:color w:val="FF0000"/>
                <w:kern w:val="0"/>
              </w:rPr>
            </w:pPr>
            <w:r w:rsidRPr="002D49E0">
              <w:rPr>
                <w:rFonts w:ascii="Times New Roman" w:hAnsi="Times New Roman" w:cs="宋体" w:hint="eastAsia"/>
              </w:rPr>
              <w:t>二氧化钛</w:t>
            </w:r>
          </w:p>
        </w:tc>
        <w:tc>
          <w:tcPr>
            <w:tcW w:w="1908"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Titanium Oxide</w:t>
            </w:r>
          </w:p>
        </w:tc>
        <w:tc>
          <w:tcPr>
            <w:tcW w:w="1920"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TiO</w:t>
            </w:r>
            <w:r w:rsidRPr="002D49E0">
              <w:rPr>
                <w:rFonts w:ascii="Times New Roman" w:hAnsi="Times New Roman" w:cs="Times New Roman"/>
                <w:vertAlign w:val="subscript"/>
              </w:rPr>
              <w:t>2</w:t>
            </w:r>
          </w:p>
        </w:tc>
        <w:tc>
          <w:tcPr>
            <w:tcW w:w="1116"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宋体" w:hint="eastAsia"/>
              </w:rPr>
              <w:t>化学制备</w:t>
            </w:r>
          </w:p>
        </w:tc>
        <w:tc>
          <w:tcPr>
            <w:tcW w:w="1719"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≥98.5</w:t>
            </w:r>
          </w:p>
        </w:tc>
        <w:tc>
          <w:tcPr>
            <w:tcW w:w="1138"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宋体" w:hint="eastAsia"/>
              </w:rPr>
              <w:t>宠物</w:t>
            </w:r>
          </w:p>
        </w:tc>
        <w:tc>
          <w:tcPr>
            <w:tcW w:w="2140" w:type="dxa"/>
            <w:gridSpan w:val="2"/>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rPr>
              <w:t>10000</w:t>
            </w:r>
          </w:p>
        </w:tc>
        <w:tc>
          <w:tcPr>
            <w:tcW w:w="1758" w:type="dxa"/>
            <w:vAlign w:val="center"/>
          </w:tcPr>
          <w:p w:rsidR="008F6669" w:rsidRPr="002D49E0" w:rsidRDefault="008F6669">
            <w:pPr>
              <w:spacing w:line="240" w:lineRule="auto"/>
              <w:jc w:val="center"/>
              <w:rPr>
                <w:rFonts w:ascii="Times New Roman" w:hAnsi="Times New Roman" w:cs="Times New Roman"/>
                <w:color w:val="FF0000"/>
                <w:kern w:val="0"/>
              </w:rPr>
            </w:pPr>
            <w:r w:rsidRPr="002D49E0">
              <w:rPr>
                <w:rFonts w:ascii="Times New Roman" w:hAnsi="Times New Roman" w:cs="Times New Roman"/>
                <w:kern w:val="0"/>
              </w:rPr>
              <w:t>—</w:t>
            </w:r>
          </w:p>
        </w:tc>
      </w:tr>
      <w:tr w:rsidR="008F6669" w:rsidRPr="002D49E0" w:rsidTr="00352023">
        <w:trPr>
          <w:trHeight w:val="754"/>
        </w:trPr>
        <w:tc>
          <w:tcPr>
            <w:tcW w:w="1242" w:type="dxa"/>
            <w:vAlign w:val="center"/>
          </w:tcPr>
          <w:p w:rsidR="008F6669" w:rsidRPr="002D49E0" w:rsidRDefault="008F6669">
            <w:pPr>
              <w:widowControl/>
              <w:spacing w:line="240" w:lineRule="auto"/>
              <w:rPr>
                <w:rFonts w:ascii="Times New Roman" w:hAnsi="Times New Roman" w:cs="Times New Roman"/>
                <w:kern w:val="0"/>
              </w:rPr>
            </w:pPr>
            <w:r w:rsidRPr="002D49E0">
              <w:rPr>
                <w:rFonts w:ascii="Times New Roman" w:hAnsi="Times New Roman" w:cs="宋体" w:hint="eastAsia"/>
                <w:kern w:val="0"/>
              </w:rPr>
              <w:t>焦糖色（亚硫酸铵法）</w:t>
            </w:r>
          </w:p>
        </w:tc>
        <w:tc>
          <w:tcPr>
            <w:tcW w:w="1908"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Times New Roman"/>
                <w:kern w:val="0"/>
              </w:rPr>
              <w:t xml:space="preserve">Caramel Colour class </w:t>
            </w:r>
            <w:r w:rsidRPr="002D49E0">
              <w:rPr>
                <w:rFonts w:ascii="宋体" w:hAnsi="宋体" w:cs="宋体" w:hint="eastAsia"/>
                <w:kern w:val="0"/>
              </w:rPr>
              <w:t>Ⅳ</w:t>
            </w:r>
          </w:p>
        </w:tc>
        <w:tc>
          <w:tcPr>
            <w:tcW w:w="1920" w:type="dxa"/>
            <w:vAlign w:val="center"/>
          </w:tcPr>
          <w:p w:rsidR="008F6669" w:rsidRPr="002D49E0" w:rsidRDefault="008F6669">
            <w:pPr>
              <w:widowControl/>
              <w:spacing w:line="240" w:lineRule="auto"/>
              <w:jc w:val="left"/>
              <w:rPr>
                <w:rFonts w:ascii="Times New Roman" w:hAnsi="Times New Roman" w:cs="Times New Roman"/>
                <w:kern w:val="0"/>
              </w:rPr>
            </w:pPr>
            <w:r w:rsidRPr="002D49E0">
              <w:rPr>
                <w:rFonts w:ascii="Times New Roman" w:hAnsi="Times New Roman" w:cs="宋体" w:hint="eastAsia"/>
                <w:kern w:val="0"/>
              </w:rPr>
              <w:t>以蔗糖、淀粉糖浆、木糖母液等为原料，采用亚硫酸铵法制成的液状、粉状焦糖色</w:t>
            </w:r>
          </w:p>
        </w:tc>
        <w:tc>
          <w:tcPr>
            <w:tcW w:w="1116" w:type="dxa"/>
            <w:vAlign w:val="center"/>
          </w:tcPr>
          <w:p w:rsidR="008F6669" w:rsidRPr="002D49E0" w:rsidRDefault="008F6669">
            <w:pPr>
              <w:widowControl/>
              <w:spacing w:line="240" w:lineRule="auto"/>
              <w:jc w:val="center"/>
              <w:rPr>
                <w:rFonts w:ascii="Times New Roman" w:hAnsi="Times New Roman" w:cs="Times New Roman"/>
                <w:kern w:val="0"/>
              </w:rPr>
            </w:pPr>
            <w:r w:rsidRPr="002D49E0">
              <w:rPr>
                <w:rFonts w:ascii="Times New Roman" w:hAnsi="Times New Roman" w:cs="宋体" w:hint="eastAsia"/>
                <w:kern w:val="0"/>
              </w:rPr>
              <w:t>化学制备</w:t>
            </w:r>
          </w:p>
        </w:tc>
        <w:tc>
          <w:tcPr>
            <w:tcW w:w="1719" w:type="dxa"/>
            <w:vAlign w:val="center"/>
          </w:tcPr>
          <w:p w:rsidR="008F6669" w:rsidRPr="002D49E0" w:rsidRDefault="008F6669">
            <w:pPr>
              <w:widowControl/>
              <w:adjustRightInd w:val="0"/>
              <w:snapToGrid w:val="0"/>
              <w:spacing w:line="240" w:lineRule="auto"/>
              <w:jc w:val="center"/>
              <w:rPr>
                <w:rFonts w:ascii="Times New Roman" w:hAnsi="Times New Roman" w:cs="Times New Roman"/>
                <w:kern w:val="0"/>
              </w:rPr>
            </w:pPr>
            <w:r w:rsidRPr="002D49E0">
              <w:rPr>
                <w:rFonts w:ascii="Times New Roman" w:hAnsi="Times New Roman" w:cs="Times New Roman"/>
                <w:color w:val="FF0000"/>
                <w:kern w:val="0"/>
                <w:position w:val="-12"/>
              </w:rPr>
              <w:object w:dxaOrig="5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17.65pt" o:ole="">
                  <v:imagedata r:id="rId8" o:title=""/>
                </v:shape>
                <o:OLEObject Type="Embed" ProgID="Equation.3" ShapeID="_x0000_i1025" DrawAspect="Content" ObjectID="_1566289419" r:id="rId9"/>
              </w:object>
            </w:r>
            <w:r w:rsidRPr="002D49E0">
              <w:rPr>
                <w:rFonts w:ascii="Times New Roman" w:hAnsi="Times New Roman" w:cs="宋体" w:hint="eastAsia"/>
                <w:kern w:val="0"/>
              </w:rPr>
              <w:t>（</w:t>
            </w:r>
            <w:r w:rsidRPr="002D49E0">
              <w:rPr>
                <w:rFonts w:ascii="Times New Roman" w:hAnsi="Times New Roman" w:cs="Times New Roman"/>
                <w:kern w:val="0"/>
              </w:rPr>
              <w:t>610 nm</w:t>
            </w:r>
            <w:r w:rsidRPr="002D49E0">
              <w:rPr>
                <w:rFonts w:ascii="Times New Roman" w:hAnsi="Times New Roman" w:cs="宋体" w:hint="eastAsia"/>
                <w:kern w:val="0"/>
              </w:rPr>
              <w:t>）</w:t>
            </w:r>
            <w:r w:rsidRPr="002D49E0">
              <w:rPr>
                <w:rFonts w:ascii="Times New Roman" w:hAnsi="Times New Roman" w:cs="Times New Roman"/>
                <w:kern w:val="0"/>
              </w:rPr>
              <w:t>0.01</w:t>
            </w:r>
            <w:r w:rsidRPr="002D49E0">
              <w:rPr>
                <w:rFonts w:ascii="Times New Roman" w:hAnsi="Times New Roman" w:cs="宋体" w:hint="eastAsia"/>
              </w:rPr>
              <w:t>～</w:t>
            </w:r>
            <w:r w:rsidRPr="002D49E0">
              <w:rPr>
                <w:rFonts w:ascii="Times New Roman" w:hAnsi="Times New Roman" w:cs="Times New Roman"/>
                <w:kern w:val="0"/>
              </w:rPr>
              <w:t>1.00</w:t>
            </w:r>
          </w:p>
          <w:p w:rsidR="008F6669" w:rsidRPr="002D49E0" w:rsidRDefault="008F6669">
            <w:pPr>
              <w:widowControl/>
              <w:adjustRightInd w:val="0"/>
              <w:snapToGrid w:val="0"/>
              <w:spacing w:line="240" w:lineRule="auto"/>
              <w:jc w:val="center"/>
              <w:rPr>
                <w:rFonts w:ascii="Times New Roman" w:hAnsi="Times New Roman" w:cs="Times New Roman"/>
                <w:kern w:val="0"/>
              </w:rPr>
            </w:pPr>
          </w:p>
        </w:tc>
        <w:tc>
          <w:tcPr>
            <w:tcW w:w="1138"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宠物</w:t>
            </w:r>
          </w:p>
        </w:tc>
        <w:tc>
          <w:tcPr>
            <w:tcW w:w="2140" w:type="dxa"/>
            <w:gridSpan w:val="2"/>
            <w:vAlign w:val="center"/>
          </w:tcPr>
          <w:p w:rsidR="008F6669" w:rsidRPr="002D49E0" w:rsidRDefault="008F6669" w:rsidP="00A0516D">
            <w:pPr>
              <w:spacing w:line="240" w:lineRule="auto"/>
              <w:ind w:leftChars="-40" w:left="-84" w:firstLineChars="39" w:firstLine="82"/>
              <w:jc w:val="center"/>
              <w:rPr>
                <w:rFonts w:ascii="Times New Roman" w:hAnsi="Times New Roman" w:cs="Times New Roman"/>
                <w:kern w:val="0"/>
              </w:rPr>
            </w:pPr>
            <w:r w:rsidRPr="002D49E0">
              <w:rPr>
                <w:rFonts w:ascii="Times New Roman" w:hAnsi="Times New Roman" w:cs="宋体" w:hint="eastAsia"/>
                <w:kern w:val="0"/>
              </w:rPr>
              <w:t>按生产需要适量使用</w:t>
            </w:r>
          </w:p>
        </w:tc>
        <w:tc>
          <w:tcPr>
            <w:tcW w:w="1387" w:type="dxa"/>
            <w:vAlign w:val="center"/>
          </w:tcPr>
          <w:p w:rsidR="008F6669" w:rsidRPr="002D49E0" w:rsidRDefault="008F6669" w:rsidP="00A0516D">
            <w:pPr>
              <w:spacing w:line="240" w:lineRule="auto"/>
              <w:ind w:leftChars="34" w:left="71" w:firstLine="1"/>
              <w:jc w:val="center"/>
              <w:rPr>
                <w:rFonts w:ascii="Times New Roman" w:hAnsi="Times New Roman" w:cs="Times New Roman"/>
                <w:kern w:val="0"/>
              </w:rPr>
            </w:pPr>
            <w:r w:rsidRPr="002D49E0">
              <w:rPr>
                <w:rFonts w:ascii="Times New Roman" w:hAnsi="Times New Roman" w:cs="Times New Roman"/>
                <w:kern w:val="0"/>
              </w:rPr>
              <w:t>—</w:t>
            </w:r>
          </w:p>
        </w:tc>
        <w:tc>
          <w:tcPr>
            <w:tcW w:w="1758" w:type="dxa"/>
            <w:vAlign w:val="center"/>
          </w:tcPr>
          <w:p w:rsidR="008F6669" w:rsidRPr="002D49E0" w:rsidRDefault="008F6669" w:rsidP="00A0516D">
            <w:pPr>
              <w:widowControl/>
              <w:spacing w:line="240" w:lineRule="auto"/>
              <w:ind w:leftChars="34" w:left="71" w:firstLine="1"/>
              <w:jc w:val="center"/>
              <w:rPr>
                <w:rFonts w:ascii="Times New Roman" w:hAnsi="Times New Roman" w:cs="Times New Roman"/>
                <w:color w:val="FF0000"/>
                <w:kern w:val="0"/>
              </w:rPr>
            </w:pPr>
            <w:r w:rsidRPr="002D49E0">
              <w:rPr>
                <w:rFonts w:ascii="Times New Roman" w:hAnsi="Times New Roman" w:cs="Times New Roman"/>
                <w:kern w:val="0"/>
              </w:rPr>
              <w:t>—</w:t>
            </w:r>
          </w:p>
        </w:tc>
      </w:tr>
      <w:tr w:rsidR="008F6669" w:rsidRPr="002D49E0" w:rsidTr="00352023">
        <w:trPr>
          <w:trHeight w:val="754"/>
        </w:trPr>
        <w:tc>
          <w:tcPr>
            <w:tcW w:w="14328" w:type="dxa"/>
            <w:gridSpan w:val="10"/>
            <w:vAlign w:val="center"/>
          </w:tcPr>
          <w:p w:rsidR="008F6669" w:rsidRPr="002D49E0" w:rsidRDefault="008F6669" w:rsidP="00A0516D">
            <w:pPr>
              <w:widowControl/>
              <w:spacing w:line="240" w:lineRule="auto"/>
              <w:ind w:leftChars="34" w:left="71" w:firstLine="1"/>
              <w:jc w:val="left"/>
              <w:rPr>
                <w:rFonts w:ascii="Times New Roman" w:hAnsi="Times New Roman" w:cs="Times New Roman"/>
                <w:kern w:val="0"/>
              </w:rPr>
            </w:pPr>
            <w:r>
              <w:rPr>
                <w:rFonts w:ascii="Times New Roman" w:hAnsi="Times New Roman" w:cs="Times New Roman"/>
              </w:rPr>
              <w:t>1.</w:t>
            </w:r>
            <w:r w:rsidRPr="002D49E0">
              <w:rPr>
                <w:rFonts w:ascii="Times New Roman" w:hAnsi="Times New Roman" w:cs="宋体" w:hint="eastAsia"/>
              </w:rPr>
              <w:t>在配合饲料或全混合日粮中的推荐添加量和最高限量以干物质含量</w:t>
            </w:r>
            <w:r w:rsidRPr="002D49E0">
              <w:rPr>
                <w:rFonts w:ascii="Times New Roman" w:hAnsi="Times New Roman" w:cs="Times New Roman"/>
              </w:rPr>
              <w:t>88%</w:t>
            </w:r>
            <w:r w:rsidRPr="002D49E0">
              <w:rPr>
                <w:rFonts w:ascii="Times New Roman" w:hAnsi="Times New Roman" w:cs="宋体" w:hint="eastAsia"/>
              </w:rPr>
              <w:t>为基础计算。</w:t>
            </w:r>
          </w:p>
        </w:tc>
      </w:tr>
    </w:tbl>
    <w:p w:rsidR="008F6669" w:rsidRDefault="008F6669">
      <w:pPr>
        <w:widowControl/>
        <w:spacing w:line="400" w:lineRule="exact"/>
        <w:rPr>
          <w:rFonts w:ascii="Times New Roman" w:hAnsi="Times New Roman" w:cs="Times New Roman"/>
          <w:b/>
          <w:bCs/>
        </w:rPr>
      </w:pPr>
    </w:p>
    <w:p w:rsidR="008F6669" w:rsidRDefault="008F6669">
      <w:pPr>
        <w:widowControl/>
        <w:spacing w:line="400" w:lineRule="exact"/>
        <w:rPr>
          <w:rFonts w:ascii="Times New Roman" w:hAnsi="Times New Roman" w:cs="Times New Roman"/>
          <w:b/>
          <w:bCs/>
        </w:rPr>
      </w:pPr>
    </w:p>
    <w:p w:rsidR="008F6669" w:rsidRDefault="008F6669">
      <w:pPr>
        <w:widowControl/>
        <w:spacing w:line="400" w:lineRule="exact"/>
        <w:rPr>
          <w:rFonts w:ascii="Times New Roman" w:hAnsi="Times New Roman" w:cs="Times New Roman"/>
          <w:b/>
          <w:bCs/>
        </w:rPr>
      </w:pPr>
    </w:p>
    <w:p w:rsidR="008F6669" w:rsidRDefault="008F6669">
      <w:pPr>
        <w:widowControl/>
        <w:spacing w:line="400" w:lineRule="exact"/>
        <w:rPr>
          <w:rFonts w:ascii="Times New Roman" w:hAnsi="Times New Roman" w:cs="Times New Roman"/>
          <w:b/>
          <w:bCs/>
        </w:rPr>
      </w:pPr>
    </w:p>
    <w:p w:rsidR="008F6669" w:rsidRDefault="008F6669">
      <w:pPr>
        <w:widowControl/>
        <w:spacing w:line="400" w:lineRule="exact"/>
        <w:rPr>
          <w:rFonts w:ascii="Times New Roman" w:hAnsi="Times New Roman" w:cs="Times New Roman"/>
          <w:b/>
          <w:bCs/>
        </w:rPr>
      </w:pPr>
    </w:p>
    <w:p w:rsidR="008F6669" w:rsidRDefault="008F6669">
      <w:pPr>
        <w:widowControl/>
        <w:spacing w:line="400" w:lineRule="exact"/>
        <w:rPr>
          <w:rFonts w:ascii="Times New Roman" w:hAnsi="Times New Roman" w:cs="Times New Roman"/>
          <w:b/>
          <w:bCs/>
        </w:rPr>
      </w:pPr>
    </w:p>
    <w:p w:rsidR="008F6669" w:rsidRDefault="008F6669">
      <w:pPr>
        <w:widowControl/>
        <w:spacing w:line="400" w:lineRule="exact"/>
        <w:rPr>
          <w:rFonts w:ascii="Times New Roman" w:hAnsi="Times New Roman" w:cs="Times New Roman"/>
          <w:b/>
          <w:bCs/>
        </w:rPr>
      </w:pPr>
    </w:p>
    <w:p w:rsidR="008F6669" w:rsidRDefault="008F6669">
      <w:pPr>
        <w:widowControl/>
        <w:spacing w:line="400" w:lineRule="exact"/>
        <w:rPr>
          <w:rFonts w:ascii="Times New Roman" w:hAnsi="Times New Roman" w:cs="Times New Roman"/>
          <w:b/>
          <w:bCs/>
        </w:rPr>
      </w:pPr>
      <w:r>
        <w:rPr>
          <w:rFonts w:ascii="Times New Roman" w:hAnsi="Times New Roman" w:cs="Times New Roman"/>
          <w:b/>
          <w:bCs/>
        </w:rPr>
        <w:lastRenderedPageBreak/>
        <w:t>6.</w:t>
      </w:r>
      <w:r>
        <w:rPr>
          <w:rFonts w:ascii="Times New Roman" w:hAnsi="Times New Roman" w:cs="宋体" w:hint="eastAsia"/>
          <w:b/>
          <w:bCs/>
        </w:rPr>
        <w:t>调味和诱食物质之甜味物质</w:t>
      </w:r>
      <w:r>
        <w:rPr>
          <w:rFonts w:ascii="Times New Roman" w:hAnsi="Times New Roman" w:cs="Times New Roman"/>
          <w:b/>
          <w:bCs/>
          <w:color w:val="000000"/>
          <w:kern w:val="0"/>
        </w:rPr>
        <w:t>Flavouring and appetising substances, sweetening substances</w:t>
      </w:r>
    </w:p>
    <w:tbl>
      <w:tblPr>
        <w:tblW w:w="14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62"/>
        <w:gridCol w:w="1831"/>
        <w:gridCol w:w="2010"/>
        <w:gridCol w:w="1108"/>
        <w:gridCol w:w="1811"/>
        <w:gridCol w:w="1157"/>
        <w:gridCol w:w="1704"/>
        <w:gridCol w:w="2005"/>
        <w:gridCol w:w="1286"/>
      </w:tblGrid>
      <w:tr w:rsidR="008F6669" w:rsidRPr="002D49E0" w:rsidTr="00746A9C">
        <w:trPr>
          <w:trHeight w:val="1146"/>
          <w:jc w:val="center"/>
        </w:trPr>
        <w:tc>
          <w:tcPr>
            <w:tcW w:w="1262"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通用名称</w:t>
            </w:r>
          </w:p>
        </w:tc>
        <w:tc>
          <w:tcPr>
            <w:tcW w:w="1831"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英文名称</w:t>
            </w:r>
          </w:p>
        </w:tc>
        <w:tc>
          <w:tcPr>
            <w:tcW w:w="2010"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化学式或描述</w:t>
            </w:r>
          </w:p>
        </w:tc>
        <w:tc>
          <w:tcPr>
            <w:tcW w:w="1108"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来源</w:t>
            </w:r>
          </w:p>
        </w:tc>
        <w:tc>
          <w:tcPr>
            <w:tcW w:w="1811"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含量规格（</w:t>
            </w:r>
            <w:r w:rsidRPr="002D49E0">
              <w:rPr>
                <w:rFonts w:ascii="Times New Roman" w:hAnsi="Times New Roman" w:cs="Times New Roman"/>
                <w:b/>
                <w:bCs/>
              </w:rPr>
              <w:t>%</w:t>
            </w:r>
            <w:r w:rsidRPr="002D49E0">
              <w:rPr>
                <w:rFonts w:ascii="Times New Roman" w:hAnsi="Times New Roman" w:cs="宋体" w:hint="eastAsia"/>
                <w:b/>
                <w:bCs/>
              </w:rPr>
              <w:t>）</w:t>
            </w:r>
          </w:p>
        </w:tc>
        <w:tc>
          <w:tcPr>
            <w:tcW w:w="1157"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适用动物</w:t>
            </w:r>
          </w:p>
        </w:tc>
        <w:tc>
          <w:tcPr>
            <w:tcW w:w="1704"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在配合饲料或全混合日粮中的推荐添加量（以化合物计，</w:t>
            </w:r>
            <w:r w:rsidRPr="002D49E0">
              <w:rPr>
                <w:rFonts w:ascii="Times New Roman" w:hAnsi="Times New Roman" w:cs="Times New Roman"/>
                <w:b/>
                <w:bCs/>
              </w:rPr>
              <w:t>mg/kg</w:t>
            </w:r>
            <w:r w:rsidRPr="002D49E0">
              <w:rPr>
                <w:rFonts w:ascii="Times New Roman" w:hAnsi="Times New Roman" w:cs="宋体" w:hint="eastAsia"/>
                <w:b/>
                <w:bCs/>
              </w:rPr>
              <w:t>）</w:t>
            </w:r>
          </w:p>
        </w:tc>
        <w:tc>
          <w:tcPr>
            <w:tcW w:w="2005"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在配合饲料或全混合日粮中的最高限量（以化合物计，</w:t>
            </w:r>
            <w:r w:rsidRPr="002D49E0">
              <w:rPr>
                <w:rFonts w:ascii="Times New Roman" w:hAnsi="Times New Roman" w:cs="Times New Roman"/>
                <w:b/>
                <w:bCs/>
              </w:rPr>
              <w:t>mg/kg</w:t>
            </w:r>
            <w:r w:rsidRPr="002D49E0">
              <w:rPr>
                <w:rFonts w:ascii="Times New Roman" w:hAnsi="Times New Roman" w:cs="宋体" w:hint="eastAsia"/>
                <w:b/>
                <w:bCs/>
              </w:rPr>
              <w:t>）</w:t>
            </w:r>
          </w:p>
        </w:tc>
        <w:tc>
          <w:tcPr>
            <w:tcW w:w="1286"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其他要求</w:t>
            </w:r>
          </w:p>
        </w:tc>
      </w:tr>
      <w:tr w:rsidR="008F6669" w:rsidRPr="002D49E0" w:rsidTr="00746A9C">
        <w:trPr>
          <w:trHeight w:val="853"/>
          <w:jc w:val="center"/>
        </w:trPr>
        <w:tc>
          <w:tcPr>
            <w:tcW w:w="1262"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糖精</w:t>
            </w:r>
          </w:p>
        </w:tc>
        <w:tc>
          <w:tcPr>
            <w:tcW w:w="1831"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rPr>
              <w:t>Saccharin</w:t>
            </w:r>
          </w:p>
        </w:tc>
        <w:tc>
          <w:tcPr>
            <w:tcW w:w="2010" w:type="dxa"/>
            <w:vAlign w:val="center"/>
          </w:tcPr>
          <w:p w:rsidR="008F6669" w:rsidRPr="002D49E0" w:rsidRDefault="008F6669">
            <w:pPr>
              <w:spacing w:line="240" w:lineRule="auto"/>
              <w:rPr>
                <w:rFonts w:ascii="Times New Roman" w:hAnsi="Times New Roman" w:cs="Times New Roman"/>
                <w:lang w:val="es-CO"/>
              </w:rPr>
            </w:pPr>
            <w:r w:rsidRPr="002D49E0">
              <w:rPr>
                <w:rFonts w:ascii="Times New Roman" w:hAnsi="Times New Roman" w:cs="Times New Roman"/>
              </w:rPr>
              <w:t>C</w:t>
            </w:r>
            <w:r w:rsidRPr="002D49E0">
              <w:rPr>
                <w:rFonts w:ascii="Times New Roman" w:hAnsi="Times New Roman" w:cs="Times New Roman"/>
                <w:vertAlign w:val="subscript"/>
              </w:rPr>
              <w:t>7</w:t>
            </w:r>
            <w:r w:rsidRPr="002D49E0">
              <w:rPr>
                <w:rFonts w:ascii="Times New Roman" w:hAnsi="Times New Roman" w:cs="Times New Roman"/>
              </w:rPr>
              <w:t>H</w:t>
            </w:r>
            <w:r w:rsidRPr="002D49E0">
              <w:rPr>
                <w:rFonts w:ascii="Times New Roman" w:hAnsi="Times New Roman" w:cs="Times New Roman"/>
                <w:vertAlign w:val="subscript"/>
              </w:rPr>
              <w:t>5</w:t>
            </w:r>
            <w:r w:rsidRPr="002D49E0">
              <w:rPr>
                <w:rFonts w:ascii="Times New Roman" w:hAnsi="Times New Roman" w:cs="Times New Roman"/>
              </w:rPr>
              <w:t>NO</w:t>
            </w:r>
            <w:r w:rsidRPr="002D49E0">
              <w:rPr>
                <w:rFonts w:ascii="Times New Roman" w:hAnsi="Times New Roman" w:cs="Times New Roman"/>
                <w:vertAlign w:val="subscript"/>
              </w:rPr>
              <w:t>3</w:t>
            </w:r>
            <w:r w:rsidRPr="002D49E0">
              <w:rPr>
                <w:rFonts w:ascii="Times New Roman" w:hAnsi="Times New Roman" w:cs="Times New Roman"/>
              </w:rPr>
              <w:t>S</w:t>
            </w:r>
          </w:p>
        </w:tc>
        <w:tc>
          <w:tcPr>
            <w:tcW w:w="1108"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811"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≥99.0</w:t>
            </w:r>
            <w:r w:rsidRPr="002D49E0">
              <w:rPr>
                <w:rFonts w:ascii="Times New Roman" w:hAnsi="Times New Roman" w:cs="宋体" w:hint="eastAsia"/>
              </w:rPr>
              <w:t>（以干基计）</w:t>
            </w:r>
          </w:p>
        </w:tc>
        <w:tc>
          <w:tcPr>
            <w:tcW w:w="1157"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猪</w:t>
            </w:r>
          </w:p>
        </w:tc>
        <w:tc>
          <w:tcPr>
            <w:tcW w:w="1704" w:type="dxa"/>
            <w:vAlign w:val="center"/>
          </w:tcPr>
          <w:p w:rsidR="008F6669" w:rsidRPr="002D49E0" w:rsidRDefault="008F6669" w:rsidP="00746A9C">
            <w:pPr>
              <w:spacing w:line="240" w:lineRule="auto"/>
              <w:rPr>
                <w:rFonts w:ascii="Times New Roman" w:hAnsi="Times New Roman" w:cs="Times New Roman"/>
              </w:rPr>
            </w:pPr>
            <w:r w:rsidRPr="002D49E0">
              <w:rPr>
                <w:rFonts w:ascii="Times New Roman" w:hAnsi="Times New Roman" w:cs="宋体" w:hint="eastAsia"/>
                <w:kern w:val="0"/>
              </w:rPr>
              <w:t>按生产需要适量使用</w:t>
            </w:r>
          </w:p>
        </w:tc>
        <w:tc>
          <w:tcPr>
            <w:tcW w:w="2005"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kern w:val="0"/>
              </w:rPr>
              <w:t>150</w:t>
            </w:r>
          </w:p>
        </w:tc>
        <w:tc>
          <w:tcPr>
            <w:tcW w:w="1286" w:type="dxa"/>
            <w:vMerge w:val="restart"/>
            <w:vAlign w:val="center"/>
          </w:tcPr>
          <w:p w:rsidR="008F6669" w:rsidRPr="002D49E0" w:rsidRDefault="008F6669" w:rsidP="00746A9C">
            <w:pPr>
              <w:spacing w:line="240" w:lineRule="auto"/>
              <w:rPr>
                <w:rFonts w:ascii="Times New Roman" w:hAnsi="Times New Roman" w:cs="Times New Roman"/>
                <w:kern w:val="0"/>
              </w:rPr>
            </w:pPr>
            <w:r>
              <w:rPr>
                <w:rFonts w:ascii="Times New Roman" w:hAnsi="Times New Roman" w:cs="Times New Roman"/>
                <w:kern w:val="0"/>
              </w:rPr>
              <w:t>1.</w:t>
            </w:r>
            <w:r w:rsidRPr="002D49E0">
              <w:rPr>
                <w:rFonts w:ascii="Times New Roman" w:hAnsi="Times New Roman" w:cs="宋体" w:hint="eastAsia"/>
                <w:kern w:val="0"/>
              </w:rPr>
              <w:t>同时使用时，</w:t>
            </w:r>
            <w:r w:rsidRPr="00746A9C">
              <w:rPr>
                <w:rFonts w:ascii="Times New Roman" w:hAnsi="Times New Roman" w:cs="宋体" w:hint="eastAsia"/>
                <w:kern w:val="0"/>
              </w:rPr>
              <w:t>在配合饲料或全混合日粮中中的总量</w:t>
            </w:r>
            <w:r w:rsidRPr="002D49E0">
              <w:rPr>
                <w:rFonts w:ascii="Times New Roman" w:hAnsi="Times New Roman" w:cs="宋体" w:hint="eastAsia"/>
                <w:kern w:val="0"/>
              </w:rPr>
              <w:t>不得超过</w:t>
            </w:r>
            <w:r w:rsidRPr="00746A9C">
              <w:rPr>
                <w:rFonts w:ascii="Times New Roman" w:hAnsi="Times New Roman" w:cs="Times New Roman"/>
                <w:kern w:val="0"/>
              </w:rPr>
              <w:t>150 mg/kg</w:t>
            </w:r>
            <w:r>
              <w:rPr>
                <w:rFonts w:ascii="Times New Roman" w:hAnsi="Times New Roman" w:cs="宋体" w:hint="eastAsia"/>
                <w:kern w:val="0"/>
              </w:rPr>
              <w:t>。</w:t>
            </w:r>
          </w:p>
        </w:tc>
      </w:tr>
      <w:tr w:rsidR="008F6669" w:rsidRPr="002D49E0" w:rsidTr="00746A9C">
        <w:trPr>
          <w:trHeight w:val="1007"/>
          <w:jc w:val="center"/>
        </w:trPr>
        <w:tc>
          <w:tcPr>
            <w:tcW w:w="1262"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糖精钙</w:t>
            </w:r>
          </w:p>
        </w:tc>
        <w:tc>
          <w:tcPr>
            <w:tcW w:w="1831"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rPr>
              <w:t>Calcium Saccharin</w:t>
            </w:r>
          </w:p>
        </w:tc>
        <w:tc>
          <w:tcPr>
            <w:tcW w:w="2010"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rPr>
              <w:t>C</w:t>
            </w:r>
            <w:r w:rsidRPr="002D49E0">
              <w:rPr>
                <w:rFonts w:ascii="Times New Roman" w:hAnsi="Times New Roman" w:cs="Times New Roman"/>
                <w:vertAlign w:val="subscript"/>
              </w:rPr>
              <w:t>14</w:t>
            </w:r>
            <w:r w:rsidRPr="002D49E0">
              <w:rPr>
                <w:rFonts w:ascii="Times New Roman" w:hAnsi="Times New Roman" w:cs="Times New Roman"/>
              </w:rPr>
              <w:t>H</w:t>
            </w:r>
            <w:r w:rsidRPr="002D49E0">
              <w:rPr>
                <w:rFonts w:ascii="Times New Roman" w:hAnsi="Times New Roman" w:cs="Times New Roman"/>
                <w:vertAlign w:val="subscript"/>
              </w:rPr>
              <w:t>8</w:t>
            </w:r>
            <w:r w:rsidRPr="002D49E0">
              <w:rPr>
                <w:rFonts w:ascii="Times New Roman" w:hAnsi="Times New Roman" w:cs="Times New Roman"/>
              </w:rPr>
              <w:t>CaN</w:t>
            </w:r>
            <w:r w:rsidRPr="002D49E0">
              <w:rPr>
                <w:rFonts w:ascii="Times New Roman" w:hAnsi="Times New Roman" w:cs="Times New Roman"/>
                <w:vertAlign w:val="subscript"/>
              </w:rPr>
              <w:t>2</w:t>
            </w:r>
            <w:r w:rsidRPr="002D49E0">
              <w:rPr>
                <w:rFonts w:ascii="Times New Roman" w:hAnsi="Times New Roman" w:cs="Times New Roman"/>
              </w:rPr>
              <w:t>O</w:t>
            </w:r>
            <w:r w:rsidRPr="002D49E0">
              <w:rPr>
                <w:rFonts w:ascii="Times New Roman" w:hAnsi="Times New Roman" w:cs="Times New Roman"/>
                <w:vertAlign w:val="subscript"/>
              </w:rPr>
              <w:t>6</w:t>
            </w:r>
            <w:r w:rsidRPr="002D49E0">
              <w:rPr>
                <w:rFonts w:ascii="Times New Roman" w:hAnsi="Times New Roman" w:cs="Times New Roman"/>
              </w:rPr>
              <w:t>S</w:t>
            </w:r>
            <w:r w:rsidRPr="002D49E0">
              <w:rPr>
                <w:rFonts w:ascii="Times New Roman" w:hAnsi="Times New Roman" w:cs="Times New Roman"/>
                <w:vertAlign w:val="subscript"/>
              </w:rPr>
              <w:t>2</w:t>
            </w:r>
          </w:p>
        </w:tc>
        <w:tc>
          <w:tcPr>
            <w:tcW w:w="1108"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811"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≥99.0</w:t>
            </w:r>
            <w:r w:rsidRPr="002D49E0">
              <w:rPr>
                <w:rFonts w:ascii="Times New Roman" w:hAnsi="Times New Roman" w:cs="宋体" w:hint="eastAsia"/>
              </w:rPr>
              <w:t>（以干基计）</w:t>
            </w:r>
          </w:p>
        </w:tc>
        <w:tc>
          <w:tcPr>
            <w:tcW w:w="1157"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猪</w:t>
            </w:r>
          </w:p>
        </w:tc>
        <w:tc>
          <w:tcPr>
            <w:tcW w:w="1704" w:type="dxa"/>
            <w:vAlign w:val="center"/>
          </w:tcPr>
          <w:p w:rsidR="008F6669" w:rsidRPr="002D49E0" w:rsidRDefault="008F6669" w:rsidP="00746A9C">
            <w:pPr>
              <w:spacing w:line="240" w:lineRule="auto"/>
              <w:rPr>
                <w:rFonts w:ascii="Times New Roman" w:hAnsi="Times New Roman" w:cs="Times New Roman"/>
              </w:rPr>
            </w:pPr>
            <w:r w:rsidRPr="002D49E0">
              <w:rPr>
                <w:rFonts w:ascii="Times New Roman" w:hAnsi="Times New Roman" w:cs="宋体" w:hint="eastAsia"/>
                <w:kern w:val="0"/>
              </w:rPr>
              <w:t>按生产需要适量使用</w:t>
            </w:r>
          </w:p>
        </w:tc>
        <w:tc>
          <w:tcPr>
            <w:tcW w:w="2005"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kern w:val="0"/>
              </w:rPr>
              <w:t>150</w:t>
            </w:r>
          </w:p>
        </w:tc>
        <w:tc>
          <w:tcPr>
            <w:tcW w:w="1286" w:type="dxa"/>
            <w:vMerge/>
            <w:vAlign w:val="center"/>
          </w:tcPr>
          <w:p w:rsidR="008F6669" w:rsidRPr="002D49E0" w:rsidRDefault="008F6669">
            <w:pPr>
              <w:spacing w:line="240" w:lineRule="auto"/>
              <w:jc w:val="center"/>
              <w:rPr>
                <w:rFonts w:ascii="Times New Roman" w:hAnsi="Times New Roman" w:cs="Times New Roman"/>
                <w:kern w:val="0"/>
              </w:rPr>
            </w:pPr>
          </w:p>
        </w:tc>
      </w:tr>
      <w:tr w:rsidR="008F6669" w:rsidRPr="002D49E0" w:rsidTr="00746A9C">
        <w:trPr>
          <w:trHeight w:val="807"/>
          <w:jc w:val="center"/>
        </w:trPr>
        <w:tc>
          <w:tcPr>
            <w:tcW w:w="1262"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新甲基橙皮苷二氢查耳酮</w:t>
            </w:r>
          </w:p>
        </w:tc>
        <w:tc>
          <w:tcPr>
            <w:tcW w:w="1831"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rPr>
              <w:t>Neohesperidin Dihydrochalcone</w:t>
            </w:r>
          </w:p>
        </w:tc>
        <w:tc>
          <w:tcPr>
            <w:tcW w:w="2010"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rPr>
              <w:t>C</w:t>
            </w:r>
            <w:r w:rsidRPr="002D49E0">
              <w:rPr>
                <w:rFonts w:ascii="Times New Roman" w:hAnsi="Times New Roman" w:cs="Times New Roman"/>
                <w:vertAlign w:val="subscript"/>
              </w:rPr>
              <w:t>28</w:t>
            </w:r>
            <w:r w:rsidRPr="002D49E0">
              <w:rPr>
                <w:rFonts w:ascii="Times New Roman" w:hAnsi="Times New Roman" w:cs="Times New Roman"/>
              </w:rPr>
              <w:t>H</w:t>
            </w:r>
            <w:r w:rsidRPr="002D49E0">
              <w:rPr>
                <w:rFonts w:ascii="Times New Roman" w:hAnsi="Times New Roman" w:cs="Times New Roman"/>
                <w:vertAlign w:val="subscript"/>
              </w:rPr>
              <w:t>36</w:t>
            </w:r>
            <w:r w:rsidRPr="002D49E0">
              <w:rPr>
                <w:rFonts w:ascii="Times New Roman" w:hAnsi="Times New Roman" w:cs="Times New Roman"/>
              </w:rPr>
              <w:t>O</w:t>
            </w:r>
            <w:r w:rsidRPr="002D49E0">
              <w:rPr>
                <w:rFonts w:ascii="Times New Roman" w:hAnsi="Times New Roman" w:cs="Times New Roman"/>
                <w:vertAlign w:val="subscript"/>
              </w:rPr>
              <w:t>15</w:t>
            </w:r>
          </w:p>
        </w:tc>
        <w:tc>
          <w:tcPr>
            <w:tcW w:w="1108"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811"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rPr>
              <w:t>≥96.0</w:t>
            </w:r>
            <w:r w:rsidRPr="002D49E0">
              <w:rPr>
                <w:rFonts w:ascii="Times New Roman" w:hAnsi="Times New Roman" w:cs="宋体" w:hint="eastAsia"/>
              </w:rPr>
              <w:t>（以干基计）</w:t>
            </w:r>
          </w:p>
        </w:tc>
        <w:tc>
          <w:tcPr>
            <w:tcW w:w="1157"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猪</w:t>
            </w:r>
          </w:p>
        </w:tc>
        <w:tc>
          <w:tcPr>
            <w:tcW w:w="1704" w:type="dxa"/>
            <w:vAlign w:val="center"/>
          </w:tcPr>
          <w:p w:rsidR="008F6669" w:rsidRPr="002D49E0" w:rsidRDefault="008F6669" w:rsidP="00746A9C">
            <w:pPr>
              <w:spacing w:line="240" w:lineRule="auto"/>
              <w:rPr>
                <w:rFonts w:ascii="Times New Roman" w:hAnsi="Times New Roman" w:cs="Times New Roman"/>
                <w:kern w:val="0"/>
              </w:rPr>
            </w:pPr>
            <w:r w:rsidRPr="002D49E0">
              <w:rPr>
                <w:rFonts w:ascii="Times New Roman" w:hAnsi="Times New Roman" w:cs="宋体" w:hint="eastAsia"/>
                <w:kern w:val="0"/>
              </w:rPr>
              <w:t>按生产需要适量使用</w:t>
            </w:r>
          </w:p>
        </w:tc>
        <w:tc>
          <w:tcPr>
            <w:tcW w:w="2005"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kern w:val="0"/>
              </w:rPr>
              <w:t>35</w:t>
            </w:r>
          </w:p>
        </w:tc>
        <w:tc>
          <w:tcPr>
            <w:tcW w:w="1286"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kern w:val="0"/>
              </w:rPr>
              <w:t>—</w:t>
            </w:r>
          </w:p>
        </w:tc>
      </w:tr>
      <w:tr w:rsidR="008F6669" w:rsidRPr="002D49E0" w:rsidTr="00746A9C">
        <w:trPr>
          <w:trHeight w:val="2660"/>
          <w:jc w:val="center"/>
        </w:trPr>
        <w:tc>
          <w:tcPr>
            <w:tcW w:w="1262"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color w:val="000000"/>
              </w:rPr>
              <w:t>索马甜</w:t>
            </w:r>
          </w:p>
        </w:tc>
        <w:tc>
          <w:tcPr>
            <w:tcW w:w="1831"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color w:val="000000"/>
              </w:rPr>
              <w:t>Thaumatin</w:t>
            </w:r>
          </w:p>
        </w:tc>
        <w:tc>
          <w:tcPr>
            <w:tcW w:w="2010" w:type="dxa"/>
            <w:vAlign w:val="center"/>
          </w:tcPr>
          <w:p w:rsidR="008F6669" w:rsidRPr="002D49E0" w:rsidRDefault="008F6669">
            <w:pPr>
              <w:spacing w:line="240" w:lineRule="auto"/>
              <w:jc w:val="left"/>
              <w:rPr>
                <w:rFonts w:ascii="Times New Roman" w:hAnsi="Times New Roman" w:cs="Times New Roman"/>
              </w:rPr>
            </w:pPr>
            <w:r w:rsidRPr="002D49E0">
              <w:rPr>
                <w:rFonts w:ascii="Times New Roman" w:hAnsi="Times New Roman" w:cs="宋体" w:hint="eastAsia"/>
                <w:color w:val="000000"/>
              </w:rPr>
              <w:t>以非洲竹竽（</w:t>
            </w:r>
            <w:r w:rsidRPr="002D49E0">
              <w:rPr>
                <w:rFonts w:ascii="Times New Roman" w:hAnsi="Times New Roman" w:cs="Times New Roman"/>
                <w:i/>
                <w:iCs/>
                <w:color w:val="000000"/>
              </w:rPr>
              <w:t>Thaumatococcus daniellii</w:t>
            </w:r>
            <w:r w:rsidRPr="002D49E0">
              <w:rPr>
                <w:rFonts w:ascii="Times New Roman" w:hAnsi="Times New Roman" w:cs="宋体" w:hint="eastAsia"/>
                <w:color w:val="000000"/>
              </w:rPr>
              <w:t>）成熟果实假种皮为原料，经水提获得的以索马甜蛋白</w:t>
            </w:r>
            <w:r w:rsidRPr="002D49E0">
              <w:rPr>
                <w:rFonts w:ascii="Times New Roman" w:hAnsi="Times New Roman" w:cs="Times New Roman"/>
                <w:color w:val="000000"/>
              </w:rPr>
              <w:t xml:space="preserve"> I</w:t>
            </w:r>
            <w:r w:rsidRPr="002D49E0">
              <w:rPr>
                <w:rFonts w:ascii="Times New Roman" w:hAnsi="Times New Roman" w:cs="宋体" w:hint="eastAsia"/>
                <w:color w:val="000000"/>
              </w:rPr>
              <w:t>（</w:t>
            </w:r>
            <w:r w:rsidRPr="002D49E0">
              <w:rPr>
                <w:rFonts w:ascii="Times New Roman" w:hAnsi="Times New Roman" w:cs="Times New Roman"/>
                <w:color w:val="000000"/>
              </w:rPr>
              <w:t>TI</w:t>
            </w:r>
            <w:r w:rsidRPr="002D49E0">
              <w:rPr>
                <w:rFonts w:ascii="Times New Roman" w:hAnsi="Times New Roman" w:cs="宋体" w:hint="eastAsia"/>
                <w:color w:val="000000"/>
              </w:rPr>
              <w:t>）和索马甜蛋白</w:t>
            </w:r>
            <w:r w:rsidRPr="002D49E0">
              <w:rPr>
                <w:rFonts w:ascii="Times New Roman" w:hAnsi="Times New Roman" w:cs="Times New Roman"/>
                <w:color w:val="000000"/>
              </w:rPr>
              <w:t xml:space="preserve"> II</w:t>
            </w:r>
            <w:r w:rsidRPr="002D49E0">
              <w:rPr>
                <w:rFonts w:ascii="Times New Roman" w:hAnsi="Times New Roman" w:cs="宋体" w:hint="eastAsia"/>
                <w:color w:val="000000"/>
              </w:rPr>
              <w:t>（</w:t>
            </w:r>
            <w:r w:rsidRPr="002D49E0">
              <w:rPr>
                <w:rFonts w:ascii="Times New Roman" w:hAnsi="Times New Roman" w:cs="Times New Roman"/>
                <w:color w:val="000000"/>
              </w:rPr>
              <w:t>TII</w:t>
            </w:r>
            <w:r w:rsidRPr="002D49E0">
              <w:rPr>
                <w:rFonts w:ascii="Times New Roman" w:hAnsi="Times New Roman" w:cs="宋体" w:hint="eastAsia"/>
                <w:color w:val="000000"/>
              </w:rPr>
              <w:t>）为主要成分</w:t>
            </w:r>
          </w:p>
        </w:tc>
        <w:tc>
          <w:tcPr>
            <w:tcW w:w="1108"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提取</w:t>
            </w:r>
          </w:p>
        </w:tc>
        <w:tc>
          <w:tcPr>
            <w:tcW w:w="1811"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Times New Roman"/>
                <w:color w:val="000000"/>
              </w:rPr>
              <w:t>≥93.0</w:t>
            </w:r>
          </w:p>
        </w:tc>
        <w:tc>
          <w:tcPr>
            <w:tcW w:w="1157"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养殖动物</w:t>
            </w:r>
          </w:p>
        </w:tc>
        <w:tc>
          <w:tcPr>
            <w:tcW w:w="1704"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rPr>
              <w:t>0</w:t>
            </w:r>
            <w:r w:rsidRPr="002D49E0">
              <w:rPr>
                <w:rFonts w:ascii="Times New Roman" w:hAnsi="Times New Roman" w:cs="宋体" w:hint="eastAsia"/>
                <w:color w:val="000000"/>
                <w:sz w:val="18"/>
                <w:szCs w:val="18"/>
              </w:rPr>
              <w:t>～</w:t>
            </w:r>
            <w:r w:rsidRPr="002D49E0">
              <w:rPr>
                <w:rFonts w:ascii="Times New Roman" w:hAnsi="Times New Roman" w:cs="Times New Roman"/>
              </w:rPr>
              <w:t>5</w:t>
            </w:r>
          </w:p>
        </w:tc>
        <w:tc>
          <w:tcPr>
            <w:tcW w:w="2005"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kern w:val="0"/>
              </w:rPr>
              <w:t>—</w:t>
            </w:r>
          </w:p>
        </w:tc>
        <w:tc>
          <w:tcPr>
            <w:tcW w:w="1286"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kern w:val="0"/>
              </w:rPr>
              <w:t>—</w:t>
            </w:r>
          </w:p>
        </w:tc>
      </w:tr>
      <w:tr w:rsidR="008F6669" w:rsidRPr="002D49E0">
        <w:trPr>
          <w:trHeight w:val="688"/>
          <w:jc w:val="center"/>
        </w:trPr>
        <w:tc>
          <w:tcPr>
            <w:tcW w:w="14174" w:type="dxa"/>
            <w:gridSpan w:val="9"/>
            <w:vAlign w:val="center"/>
          </w:tcPr>
          <w:p w:rsidR="008F6669" w:rsidRPr="002D49E0" w:rsidRDefault="008F6669">
            <w:pPr>
              <w:spacing w:line="240" w:lineRule="auto"/>
              <w:jc w:val="left"/>
              <w:rPr>
                <w:rFonts w:ascii="Times New Roman" w:hAnsi="Times New Roman" w:cs="Times New Roman"/>
                <w:kern w:val="0"/>
              </w:rPr>
            </w:pPr>
            <w:r>
              <w:rPr>
                <w:rFonts w:ascii="Times New Roman" w:hAnsi="Times New Roman" w:cs="Times New Roman"/>
              </w:rPr>
              <w:t>1.</w:t>
            </w:r>
            <w:r w:rsidRPr="002D49E0">
              <w:rPr>
                <w:rFonts w:ascii="Times New Roman" w:hAnsi="Times New Roman" w:cs="宋体" w:hint="eastAsia"/>
              </w:rPr>
              <w:t>在配合饲料或全混合日粮中的推荐添加量和最高限量以干物质含量</w:t>
            </w:r>
            <w:r w:rsidRPr="002D49E0">
              <w:rPr>
                <w:rFonts w:ascii="Times New Roman" w:hAnsi="Times New Roman" w:cs="Times New Roman"/>
              </w:rPr>
              <w:t>88%</w:t>
            </w:r>
            <w:r w:rsidRPr="002D49E0">
              <w:rPr>
                <w:rFonts w:ascii="Times New Roman" w:hAnsi="Times New Roman" w:cs="宋体" w:hint="eastAsia"/>
              </w:rPr>
              <w:t>为基础计算。</w:t>
            </w:r>
          </w:p>
        </w:tc>
      </w:tr>
    </w:tbl>
    <w:p w:rsidR="008F6669" w:rsidRDefault="008F6669">
      <w:pPr>
        <w:widowControl/>
        <w:spacing w:line="400" w:lineRule="exact"/>
        <w:rPr>
          <w:rFonts w:ascii="Times New Roman" w:hAnsi="Times New Roman" w:cs="Times New Roman"/>
          <w:b/>
          <w:bCs/>
          <w:color w:val="000000"/>
          <w:kern w:val="0"/>
        </w:rPr>
      </w:pPr>
      <w:r>
        <w:rPr>
          <w:rFonts w:ascii="Times New Roman" w:hAnsi="Times New Roman" w:cs="Times New Roman"/>
          <w:b/>
          <w:bCs/>
        </w:rPr>
        <w:lastRenderedPageBreak/>
        <w:t>7.</w:t>
      </w:r>
      <w:r>
        <w:rPr>
          <w:rFonts w:ascii="Times New Roman" w:hAnsi="Times New Roman" w:cs="宋体" w:hint="eastAsia"/>
          <w:b/>
          <w:bCs/>
        </w:rPr>
        <w:t>粘结剂、抗结块剂、稳定剂和乳化剂</w:t>
      </w:r>
      <w:r>
        <w:rPr>
          <w:rFonts w:ascii="Times New Roman" w:hAnsi="Times New Roman" w:cs="Times New Roman"/>
          <w:b/>
          <w:bCs/>
          <w:color w:val="000000"/>
          <w:kern w:val="0"/>
        </w:rPr>
        <w:t>Binders, anticaking, stabilizing and emulsifying agents</w:t>
      </w:r>
    </w:p>
    <w:tbl>
      <w:tblPr>
        <w:tblW w:w="14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08"/>
        <w:gridCol w:w="1800"/>
        <w:gridCol w:w="2512"/>
        <w:gridCol w:w="1088"/>
        <w:gridCol w:w="1829"/>
        <w:gridCol w:w="1085"/>
        <w:gridCol w:w="1843"/>
        <w:gridCol w:w="1932"/>
        <w:gridCol w:w="1077"/>
      </w:tblGrid>
      <w:tr w:rsidR="008F6669" w:rsidRPr="002D49E0" w:rsidTr="00A5665B">
        <w:trPr>
          <w:jc w:val="center"/>
        </w:trPr>
        <w:tc>
          <w:tcPr>
            <w:tcW w:w="1008"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通用名称</w:t>
            </w:r>
          </w:p>
        </w:tc>
        <w:tc>
          <w:tcPr>
            <w:tcW w:w="1800"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英文名称</w:t>
            </w:r>
          </w:p>
        </w:tc>
        <w:tc>
          <w:tcPr>
            <w:tcW w:w="2512"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化学式或描述</w:t>
            </w:r>
          </w:p>
        </w:tc>
        <w:tc>
          <w:tcPr>
            <w:tcW w:w="1088"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来源</w:t>
            </w:r>
          </w:p>
        </w:tc>
        <w:tc>
          <w:tcPr>
            <w:tcW w:w="1829"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含量规格（</w:t>
            </w:r>
            <w:r w:rsidRPr="002D49E0">
              <w:rPr>
                <w:rFonts w:ascii="Times New Roman" w:hAnsi="Times New Roman" w:cs="Times New Roman"/>
                <w:b/>
                <w:bCs/>
              </w:rPr>
              <w:t>%</w:t>
            </w:r>
            <w:r w:rsidRPr="002D49E0">
              <w:rPr>
                <w:rFonts w:ascii="Times New Roman" w:hAnsi="Times New Roman" w:cs="宋体" w:hint="eastAsia"/>
                <w:b/>
                <w:bCs/>
              </w:rPr>
              <w:t>）</w:t>
            </w:r>
          </w:p>
        </w:tc>
        <w:tc>
          <w:tcPr>
            <w:tcW w:w="1085"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适用动物</w:t>
            </w:r>
          </w:p>
        </w:tc>
        <w:tc>
          <w:tcPr>
            <w:tcW w:w="1843"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在配合饲料或全混合日粮中的推荐添加量（以化合物计，</w:t>
            </w:r>
            <w:r w:rsidRPr="002D49E0">
              <w:rPr>
                <w:rFonts w:ascii="Times New Roman" w:hAnsi="Times New Roman" w:cs="Times New Roman"/>
                <w:b/>
                <w:bCs/>
              </w:rPr>
              <w:t>mg/kg</w:t>
            </w:r>
            <w:r w:rsidRPr="002D49E0">
              <w:rPr>
                <w:rFonts w:ascii="Times New Roman" w:hAnsi="Times New Roman" w:cs="宋体" w:hint="eastAsia"/>
                <w:b/>
                <w:bCs/>
              </w:rPr>
              <w:t>）</w:t>
            </w:r>
          </w:p>
        </w:tc>
        <w:tc>
          <w:tcPr>
            <w:tcW w:w="1932"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在配合饲料或全混合日粮中的最高限量（以化合物计，</w:t>
            </w:r>
            <w:r w:rsidRPr="002D49E0">
              <w:rPr>
                <w:rFonts w:ascii="Times New Roman" w:hAnsi="Times New Roman" w:cs="Times New Roman"/>
                <w:b/>
                <w:bCs/>
              </w:rPr>
              <w:t>mg/kg</w:t>
            </w:r>
            <w:r w:rsidRPr="002D49E0">
              <w:rPr>
                <w:rFonts w:ascii="Times New Roman" w:hAnsi="Times New Roman" w:cs="宋体" w:hint="eastAsia"/>
                <w:b/>
                <w:bCs/>
              </w:rPr>
              <w:t>）</w:t>
            </w:r>
          </w:p>
        </w:tc>
        <w:tc>
          <w:tcPr>
            <w:tcW w:w="1077" w:type="dxa"/>
            <w:vAlign w:val="center"/>
          </w:tcPr>
          <w:p w:rsidR="008F6669" w:rsidRPr="002D49E0" w:rsidRDefault="008F6669">
            <w:pPr>
              <w:spacing w:line="240" w:lineRule="auto"/>
              <w:jc w:val="center"/>
              <w:rPr>
                <w:rFonts w:ascii="Times New Roman" w:hAnsi="Times New Roman" w:cs="Times New Roman"/>
                <w:b/>
                <w:bCs/>
              </w:rPr>
            </w:pPr>
            <w:r w:rsidRPr="002D49E0">
              <w:rPr>
                <w:rFonts w:ascii="Times New Roman" w:hAnsi="Times New Roman" w:cs="宋体" w:hint="eastAsia"/>
                <w:b/>
                <w:bCs/>
              </w:rPr>
              <w:t>其他要求</w:t>
            </w:r>
          </w:p>
        </w:tc>
      </w:tr>
      <w:tr w:rsidR="008F6669" w:rsidRPr="002D49E0" w:rsidTr="00A5665B">
        <w:trPr>
          <w:trHeight w:val="2224"/>
          <w:jc w:val="center"/>
        </w:trPr>
        <w:tc>
          <w:tcPr>
            <w:tcW w:w="1008"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卡拉胶</w:t>
            </w:r>
          </w:p>
        </w:tc>
        <w:tc>
          <w:tcPr>
            <w:tcW w:w="1800"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rPr>
              <w:t>Carrageenan</w:t>
            </w:r>
          </w:p>
        </w:tc>
        <w:tc>
          <w:tcPr>
            <w:tcW w:w="2512" w:type="dxa"/>
            <w:vAlign w:val="center"/>
          </w:tcPr>
          <w:p w:rsidR="008F6669" w:rsidRPr="002D49E0" w:rsidRDefault="008F6669">
            <w:pPr>
              <w:spacing w:line="240" w:lineRule="auto"/>
              <w:jc w:val="left"/>
              <w:rPr>
                <w:rFonts w:ascii="Times New Roman" w:eastAsia="AJPONA+Arial" w:hAnsi="Times New Roman" w:cs="Times New Roman"/>
                <w:color w:val="000000"/>
                <w:kern w:val="0"/>
                <w:lang w:val="es-CO"/>
              </w:rPr>
            </w:pPr>
            <w:r w:rsidRPr="002D49E0">
              <w:rPr>
                <w:rFonts w:ascii="Times New Roman" w:hAnsi="Times New Roman" w:cs="宋体" w:hint="eastAsia"/>
              </w:rPr>
              <w:t>以红藻（</w:t>
            </w:r>
            <w:r w:rsidRPr="002D49E0">
              <w:rPr>
                <w:rFonts w:ascii="Times New Roman" w:hAnsi="Times New Roman" w:cs="Times New Roman"/>
                <w:i/>
                <w:iCs/>
              </w:rPr>
              <w:t>Rhodophyceae</w:t>
            </w:r>
            <w:r w:rsidRPr="002D49E0">
              <w:rPr>
                <w:rFonts w:ascii="Times New Roman" w:hAnsi="Times New Roman" w:cs="宋体" w:hint="eastAsia"/>
              </w:rPr>
              <w:t>）类植物为原料，经水或碱液提取、加工而成的</w:t>
            </w:r>
            <w:r w:rsidRPr="002D49E0">
              <w:rPr>
                <w:rFonts w:ascii="Times New Roman" w:hAnsi="Times New Roman" w:cs="Times New Roman"/>
              </w:rPr>
              <w:t>K</w:t>
            </w:r>
            <w:r w:rsidRPr="002D49E0">
              <w:rPr>
                <w:rFonts w:ascii="Times New Roman" w:hAnsi="Times New Roman" w:cs="宋体" w:hint="eastAsia"/>
              </w:rPr>
              <w:t>（</w:t>
            </w:r>
            <w:r w:rsidRPr="002D49E0">
              <w:rPr>
                <w:rFonts w:ascii="Times New Roman" w:hAnsi="Times New Roman" w:cs="Times New Roman"/>
              </w:rPr>
              <w:t>Kappa</w:t>
            </w:r>
            <w:r w:rsidRPr="002D49E0">
              <w:rPr>
                <w:rFonts w:ascii="Times New Roman" w:hAnsi="Times New Roman" w:cs="宋体" w:hint="eastAsia"/>
              </w:rPr>
              <w:t>）、</w:t>
            </w:r>
            <w:r w:rsidRPr="002D49E0">
              <w:rPr>
                <w:rFonts w:ascii="Times New Roman" w:hAnsi="Times New Roman" w:cs="Times New Roman"/>
              </w:rPr>
              <w:t>I</w:t>
            </w:r>
            <w:r w:rsidRPr="002D49E0">
              <w:rPr>
                <w:rFonts w:ascii="Times New Roman" w:hAnsi="Times New Roman" w:cs="宋体" w:hint="eastAsia"/>
              </w:rPr>
              <w:t>（</w:t>
            </w:r>
            <w:r w:rsidRPr="002D49E0">
              <w:rPr>
                <w:rFonts w:ascii="Times New Roman" w:hAnsi="Times New Roman" w:cs="Times New Roman"/>
              </w:rPr>
              <w:t>Iota</w:t>
            </w:r>
            <w:r w:rsidRPr="002D49E0">
              <w:rPr>
                <w:rFonts w:ascii="Times New Roman" w:hAnsi="Times New Roman" w:cs="宋体" w:hint="eastAsia"/>
              </w:rPr>
              <w:t>）、</w:t>
            </w:r>
            <w:r w:rsidRPr="002D49E0">
              <w:rPr>
                <w:rFonts w:ascii="Times New Roman" w:hAnsi="Times New Roman" w:cs="Times New Roman"/>
              </w:rPr>
              <w:t>λ</w:t>
            </w:r>
            <w:r w:rsidRPr="002D49E0">
              <w:rPr>
                <w:rFonts w:ascii="Times New Roman" w:hAnsi="Times New Roman" w:cs="宋体" w:hint="eastAsia"/>
              </w:rPr>
              <w:t>（</w:t>
            </w:r>
            <w:r w:rsidRPr="002D49E0">
              <w:rPr>
                <w:rFonts w:ascii="Times New Roman" w:hAnsi="Times New Roman" w:cs="Times New Roman"/>
              </w:rPr>
              <w:t>Lambda</w:t>
            </w:r>
            <w:r w:rsidRPr="002D49E0">
              <w:rPr>
                <w:rFonts w:ascii="Times New Roman" w:hAnsi="Times New Roman" w:cs="宋体" w:hint="eastAsia"/>
              </w:rPr>
              <w:t>）三种基本型号卡拉胶的混合物</w:t>
            </w:r>
          </w:p>
        </w:tc>
        <w:tc>
          <w:tcPr>
            <w:tcW w:w="1088"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化学制备</w:t>
            </w:r>
          </w:p>
        </w:tc>
        <w:tc>
          <w:tcPr>
            <w:tcW w:w="1829"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硫酸酯（以</w:t>
            </w:r>
            <w:r w:rsidRPr="002D49E0">
              <w:rPr>
                <w:rFonts w:ascii="Times New Roman" w:hAnsi="Times New Roman" w:cs="Times New Roman"/>
              </w:rPr>
              <w:t>SO</w:t>
            </w:r>
            <w:r w:rsidRPr="002D49E0">
              <w:rPr>
                <w:rFonts w:ascii="Times New Roman" w:hAnsi="Times New Roman" w:cs="Times New Roman"/>
                <w:vertAlign w:val="subscript"/>
              </w:rPr>
              <w:t>4</w:t>
            </w:r>
            <w:r w:rsidRPr="002D49E0">
              <w:rPr>
                <w:rFonts w:ascii="Times New Roman" w:hAnsi="Times New Roman" w:cs="Times New Roman"/>
                <w:vertAlign w:val="superscript"/>
              </w:rPr>
              <w:t>2-</w:t>
            </w:r>
            <w:r w:rsidRPr="002D49E0">
              <w:rPr>
                <w:rFonts w:ascii="Times New Roman" w:hAnsi="Times New Roman" w:cs="宋体" w:hint="eastAsia"/>
              </w:rPr>
              <w:t>计）</w:t>
            </w:r>
            <w:r w:rsidRPr="002D49E0">
              <w:rPr>
                <w:rFonts w:ascii="Times New Roman" w:hAnsi="Times New Roman" w:cs="Times New Roman"/>
              </w:rPr>
              <w:t>15</w:t>
            </w:r>
            <w:r w:rsidRPr="002D49E0">
              <w:rPr>
                <w:rFonts w:ascii="Times New Roman" w:hAnsi="Times New Roman" w:cs="宋体" w:hint="eastAsia"/>
                <w:color w:val="000000"/>
                <w:sz w:val="18"/>
                <w:szCs w:val="18"/>
              </w:rPr>
              <w:t>～</w:t>
            </w:r>
            <w:r w:rsidRPr="002D49E0">
              <w:rPr>
                <w:rFonts w:ascii="Times New Roman" w:hAnsi="Times New Roman" w:cs="Times New Roman"/>
              </w:rPr>
              <w:t>40</w:t>
            </w:r>
            <w:r w:rsidRPr="002D49E0">
              <w:rPr>
                <w:rFonts w:ascii="Times New Roman" w:hAnsi="Times New Roman" w:cs="宋体" w:hint="eastAsia"/>
              </w:rPr>
              <w:t>，</w:t>
            </w:r>
          </w:p>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粘度</w:t>
            </w:r>
            <w:r w:rsidRPr="002D49E0">
              <w:rPr>
                <w:rFonts w:ascii="Times New Roman" w:hAnsi="Times New Roman" w:cs="Times New Roman"/>
                <w:color w:val="000000"/>
              </w:rPr>
              <w:t>≥0.005 Pa·s</w:t>
            </w:r>
          </w:p>
        </w:tc>
        <w:tc>
          <w:tcPr>
            <w:tcW w:w="1085"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宠物</w:t>
            </w:r>
          </w:p>
        </w:tc>
        <w:tc>
          <w:tcPr>
            <w:tcW w:w="1843" w:type="dxa"/>
            <w:vAlign w:val="center"/>
          </w:tcPr>
          <w:p w:rsidR="008F6669" w:rsidRPr="002D49E0" w:rsidRDefault="008F6669" w:rsidP="00972217">
            <w:pPr>
              <w:spacing w:line="240" w:lineRule="auto"/>
              <w:rPr>
                <w:rFonts w:ascii="Times New Roman" w:hAnsi="Times New Roman" w:cs="Times New Roman"/>
                <w:kern w:val="0"/>
              </w:rPr>
            </w:pPr>
            <w:r w:rsidRPr="002D49E0">
              <w:rPr>
                <w:rFonts w:ascii="Times New Roman" w:hAnsi="Times New Roman" w:cs="宋体" w:hint="eastAsia"/>
                <w:kern w:val="0"/>
              </w:rPr>
              <w:t>按生产需要适量使用</w:t>
            </w:r>
          </w:p>
        </w:tc>
        <w:tc>
          <w:tcPr>
            <w:tcW w:w="1932" w:type="dxa"/>
            <w:vAlign w:val="center"/>
          </w:tcPr>
          <w:p w:rsidR="008F6669" w:rsidRPr="002D49E0" w:rsidRDefault="008F6669">
            <w:pPr>
              <w:spacing w:line="240" w:lineRule="auto"/>
              <w:jc w:val="center"/>
              <w:rPr>
                <w:rFonts w:ascii="Times New Roman" w:eastAsia="AdobeHeitiStd-Regular" w:hAnsi="Times New Roman" w:cs="Times New Roman"/>
                <w:kern w:val="0"/>
              </w:rPr>
            </w:pPr>
            <w:r w:rsidRPr="002D49E0">
              <w:rPr>
                <w:rFonts w:ascii="Times New Roman" w:hAnsi="Times New Roman" w:cs="Times New Roman"/>
                <w:kern w:val="0"/>
              </w:rPr>
              <w:t>—</w:t>
            </w:r>
          </w:p>
        </w:tc>
        <w:tc>
          <w:tcPr>
            <w:tcW w:w="1077"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kern w:val="0"/>
              </w:rPr>
              <w:t>—</w:t>
            </w:r>
          </w:p>
        </w:tc>
      </w:tr>
      <w:tr w:rsidR="008F6669" w:rsidRPr="002D49E0" w:rsidTr="00A5665B">
        <w:trPr>
          <w:trHeight w:val="3257"/>
          <w:jc w:val="center"/>
        </w:trPr>
        <w:tc>
          <w:tcPr>
            <w:tcW w:w="1008"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决明胶</w:t>
            </w:r>
          </w:p>
        </w:tc>
        <w:tc>
          <w:tcPr>
            <w:tcW w:w="1800"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rPr>
              <w:t>Cassia Gum</w:t>
            </w:r>
          </w:p>
        </w:tc>
        <w:tc>
          <w:tcPr>
            <w:tcW w:w="2512" w:type="dxa"/>
            <w:vAlign w:val="center"/>
          </w:tcPr>
          <w:p w:rsidR="008F6669" w:rsidRPr="002D49E0" w:rsidRDefault="008F6669">
            <w:pPr>
              <w:spacing w:line="240" w:lineRule="auto"/>
              <w:jc w:val="left"/>
              <w:rPr>
                <w:rFonts w:ascii="Times New Roman" w:hAnsi="Times New Roman" w:cs="Times New Roman"/>
              </w:rPr>
            </w:pPr>
            <w:r w:rsidRPr="002D49E0">
              <w:rPr>
                <w:rFonts w:ascii="Times New Roman" w:hAnsi="Times New Roman" w:cs="宋体" w:hint="eastAsia"/>
              </w:rPr>
              <w:t>以豆科植物决明</w:t>
            </w:r>
            <w:r w:rsidRPr="002D49E0">
              <w:rPr>
                <w:rFonts w:ascii="Times New Roman" w:hAnsi="Times New Roman" w:cs="Times New Roman"/>
              </w:rPr>
              <w:t>(</w:t>
            </w:r>
            <w:r w:rsidRPr="002D49E0">
              <w:rPr>
                <w:rFonts w:ascii="Times New Roman" w:hAnsi="Times New Roman" w:cs="Times New Roman"/>
                <w:i/>
                <w:iCs/>
              </w:rPr>
              <w:t>Cassia tora</w:t>
            </w:r>
            <w:r w:rsidRPr="002D49E0">
              <w:rPr>
                <w:rFonts w:ascii="Times New Roman" w:hAnsi="Times New Roman" w:cs="宋体" w:hint="eastAsia"/>
                <w:i/>
                <w:iCs/>
              </w:rPr>
              <w:t>或</w:t>
            </w:r>
            <w:r w:rsidRPr="002D49E0">
              <w:rPr>
                <w:rFonts w:ascii="Times New Roman" w:hAnsi="Times New Roman" w:cs="Times New Roman"/>
                <w:i/>
                <w:iCs/>
              </w:rPr>
              <w:t>Cassia obtusifolia</w:t>
            </w:r>
            <w:r w:rsidRPr="002D49E0">
              <w:rPr>
                <w:rFonts w:ascii="Times New Roman" w:hAnsi="Times New Roman" w:cs="Times New Roman"/>
              </w:rPr>
              <w:t>)</w:t>
            </w:r>
            <w:r w:rsidRPr="002D49E0">
              <w:rPr>
                <w:rFonts w:ascii="Times New Roman" w:hAnsi="Times New Roman" w:cs="宋体" w:hint="eastAsia"/>
              </w:rPr>
              <w:t>种子的胚为原料，经萃取加工制得，主要含半乳甘露聚糖，即包含甘露糖线性主链和半乳糖侧链的聚合物，</w:t>
            </w:r>
            <w:r w:rsidRPr="002D49E0">
              <w:rPr>
                <w:rFonts w:ascii="Times New Roman" w:hAnsi="Times New Roman" w:cs="宋体" w:hint="eastAsia"/>
                <w:kern w:val="0"/>
              </w:rPr>
              <w:t>其中甘露糖和半乳糖的比例约为</w:t>
            </w:r>
            <w:r w:rsidRPr="002D49E0">
              <w:rPr>
                <w:rFonts w:ascii="Times New Roman" w:hAnsi="Times New Roman" w:cs="Times New Roman"/>
                <w:kern w:val="0"/>
              </w:rPr>
              <w:t>5:1</w:t>
            </w:r>
          </w:p>
        </w:tc>
        <w:tc>
          <w:tcPr>
            <w:tcW w:w="1088"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提取</w:t>
            </w:r>
          </w:p>
        </w:tc>
        <w:tc>
          <w:tcPr>
            <w:tcW w:w="1829"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半乳甘露聚糖</w:t>
            </w:r>
            <w:r w:rsidRPr="002D49E0">
              <w:rPr>
                <w:rFonts w:ascii="Times New Roman" w:hAnsi="Times New Roman" w:cs="Times New Roman"/>
              </w:rPr>
              <w:t>≥75</w:t>
            </w:r>
          </w:p>
        </w:tc>
        <w:tc>
          <w:tcPr>
            <w:tcW w:w="1085"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宠物</w:t>
            </w:r>
          </w:p>
        </w:tc>
        <w:tc>
          <w:tcPr>
            <w:tcW w:w="1843" w:type="dxa"/>
            <w:vAlign w:val="center"/>
          </w:tcPr>
          <w:p w:rsidR="008F6669" w:rsidRPr="002D49E0" w:rsidRDefault="008F6669" w:rsidP="00972217">
            <w:pPr>
              <w:spacing w:line="240" w:lineRule="auto"/>
              <w:rPr>
                <w:rFonts w:ascii="Times New Roman" w:hAnsi="Times New Roman" w:cs="Times New Roman"/>
                <w:kern w:val="0"/>
              </w:rPr>
            </w:pPr>
            <w:r w:rsidRPr="002D49E0">
              <w:rPr>
                <w:rFonts w:ascii="Times New Roman" w:hAnsi="Times New Roman" w:cs="宋体" w:hint="eastAsia"/>
                <w:kern w:val="0"/>
              </w:rPr>
              <w:t>按生产需要适量使用</w:t>
            </w:r>
          </w:p>
        </w:tc>
        <w:tc>
          <w:tcPr>
            <w:tcW w:w="1932"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rPr>
              <w:t>17600</w:t>
            </w:r>
          </w:p>
        </w:tc>
        <w:tc>
          <w:tcPr>
            <w:tcW w:w="1077" w:type="dxa"/>
            <w:vAlign w:val="center"/>
          </w:tcPr>
          <w:p w:rsidR="008F6669" w:rsidRPr="002D49E0" w:rsidRDefault="008F6669" w:rsidP="00A5665B">
            <w:pPr>
              <w:spacing w:line="240" w:lineRule="auto"/>
              <w:rPr>
                <w:rFonts w:ascii="Times New Roman" w:hAnsi="Times New Roman" w:cs="Times New Roman"/>
              </w:rPr>
            </w:pPr>
            <w:r>
              <w:rPr>
                <w:rFonts w:ascii="Times New Roman" w:hAnsi="Times New Roman" w:cs="Times New Roman"/>
              </w:rPr>
              <w:t>1.</w:t>
            </w:r>
            <w:r w:rsidRPr="002D49E0">
              <w:rPr>
                <w:rFonts w:ascii="Times New Roman" w:hAnsi="Times New Roman" w:cs="宋体" w:hint="eastAsia"/>
              </w:rPr>
              <w:t>仅用于水分含量超过</w:t>
            </w:r>
            <w:r w:rsidRPr="002D49E0">
              <w:rPr>
                <w:rFonts w:ascii="Times New Roman" w:hAnsi="Times New Roman" w:cs="Times New Roman"/>
              </w:rPr>
              <w:t>20%</w:t>
            </w:r>
            <w:r w:rsidRPr="002D49E0">
              <w:rPr>
                <w:rFonts w:ascii="Times New Roman" w:hAnsi="Times New Roman" w:cs="宋体" w:hint="eastAsia"/>
              </w:rPr>
              <w:t>的宠物饲料</w:t>
            </w:r>
            <w:r>
              <w:rPr>
                <w:rFonts w:ascii="Times New Roman" w:hAnsi="Times New Roman" w:cs="宋体" w:hint="eastAsia"/>
              </w:rPr>
              <w:t>。</w:t>
            </w:r>
          </w:p>
        </w:tc>
      </w:tr>
      <w:tr w:rsidR="008F6669" w:rsidRPr="002D49E0" w:rsidTr="00A5665B">
        <w:trPr>
          <w:trHeight w:val="2485"/>
          <w:jc w:val="center"/>
        </w:trPr>
        <w:tc>
          <w:tcPr>
            <w:tcW w:w="1008"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lastRenderedPageBreak/>
              <w:t>刺槐豆胶</w:t>
            </w:r>
          </w:p>
        </w:tc>
        <w:tc>
          <w:tcPr>
            <w:tcW w:w="1800"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Times New Roman"/>
                <w:kern w:val="0"/>
              </w:rPr>
              <w:t>Carob Bean Gum</w:t>
            </w:r>
          </w:p>
        </w:tc>
        <w:tc>
          <w:tcPr>
            <w:tcW w:w="2512" w:type="dxa"/>
            <w:vAlign w:val="center"/>
          </w:tcPr>
          <w:p w:rsidR="008F6669" w:rsidRPr="002D49E0" w:rsidRDefault="008F6669">
            <w:pPr>
              <w:spacing w:line="240" w:lineRule="auto"/>
              <w:jc w:val="left"/>
              <w:rPr>
                <w:rFonts w:ascii="Times New Roman" w:hAnsi="Times New Roman" w:cs="Times New Roman"/>
                <w:lang w:val="es-CO"/>
              </w:rPr>
            </w:pPr>
            <w:r w:rsidRPr="002D49E0">
              <w:rPr>
                <w:rFonts w:ascii="Times New Roman" w:hAnsi="Times New Roman" w:cs="宋体" w:hint="eastAsia"/>
                <w:kern w:val="0"/>
              </w:rPr>
              <w:t>以刺槐豆种子</w:t>
            </w:r>
            <w:r w:rsidRPr="002D49E0">
              <w:rPr>
                <w:rFonts w:ascii="Times New Roman" w:hAnsi="Times New Roman" w:cs="Times New Roman"/>
                <w:i/>
                <w:iCs/>
                <w:kern w:val="0"/>
                <w:lang w:val="es-CO"/>
              </w:rPr>
              <w:t>Ceratonia siliqua</w:t>
            </w:r>
            <w:r w:rsidRPr="002D49E0">
              <w:rPr>
                <w:rFonts w:ascii="Times New Roman" w:hAnsi="Times New Roman" w:cs="Times New Roman"/>
                <w:kern w:val="0"/>
                <w:lang w:val="es-CO"/>
              </w:rPr>
              <w:t xml:space="preserve">(L.) Taub.(Fam. </w:t>
            </w:r>
            <w:r w:rsidRPr="002D49E0">
              <w:rPr>
                <w:rFonts w:ascii="Times New Roman" w:hAnsi="Times New Roman" w:cs="Times New Roman"/>
                <w:i/>
                <w:iCs/>
                <w:kern w:val="0"/>
                <w:lang w:val="es-CO"/>
              </w:rPr>
              <w:t>Leguminosae</w:t>
            </w:r>
            <w:r w:rsidRPr="002D49E0">
              <w:rPr>
                <w:rFonts w:ascii="Times New Roman" w:hAnsi="Times New Roman" w:cs="Times New Roman"/>
                <w:kern w:val="0"/>
                <w:lang w:val="es-CO"/>
              </w:rPr>
              <w:t>)</w:t>
            </w:r>
            <w:r w:rsidRPr="002D49E0">
              <w:rPr>
                <w:rFonts w:ascii="Times New Roman" w:hAnsi="Times New Roman" w:cs="宋体" w:hint="eastAsia"/>
                <w:kern w:val="0"/>
              </w:rPr>
              <w:t>的胚乳或胚乳粉为原料经加工制得</w:t>
            </w:r>
            <w:r w:rsidRPr="002D49E0">
              <w:rPr>
                <w:rFonts w:ascii="Times New Roman" w:hAnsi="Times New Roman" w:cs="宋体" w:hint="eastAsia"/>
                <w:kern w:val="0"/>
                <w:lang w:val="es-CO"/>
              </w:rPr>
              <w:t>，</w:t>
            </w:r>
            <w:r w:rsidRPr="002D49E0">
              <w:rPr>
                <w:rFonts w:ascii="Times New Roman" w:hAnsi="Times New Roman" w:cs="宋体" w:hint="eastAsia"/>
                <w:kern w:val="0"/>
              </w:rPr>
              <w:t>主要由半乳甘露聚糖组成</w:t>
            </w:r>
            <w:r w:rsidRPr="002D49E0">
              <w:rPr>
                <w:rFonts w:ascii="Times New Roman" w:hAnsi="Times New Roman" w:cs="宋体" w:hint="eastAsia"/>
                <w:kern w:val="0"/>
                <w:lang w:val="es-CO"/>
              </w:rPr>
              <w:t>，</w:t>
            </w:r>
            <w:r w:rsidRPr="002D49E0">
              <w:rPr>
                <w:rFonts w:ascii="Times New Roman" w:hAnsi="Times New Roman" w:cs="宋体" w:hint="eastAsia"/>
                <w:kern w:val="0"/>
              </w:rPr>
              <w:t>其中甘露糖和半乳糖的比例约为</w:t>
            </w:r>
            <w:r w:rsidRPr="002D49E0">
              <w:rPr>
                <w:rFonts w:ascii="Times New Roman" w:hAnsi="Times New Roman" w:cs="Times New Roman"/>
                <w:kern w:val="0"/>
                <w:lang w:val="es-CO"/>
              </w:rPr>
              <w:t>4:1</w:t>
            </w:r>
          </w:p>
        </w:tc>
        <w:tc>
          <w:tcPr>
            <w:tcW w:w="1088" w:type="dxa"/>
            <w:vAlign w:val="center"/>
          </w:tcPr>
          <w:p w:rsidR="008F6669" w:rsidRPr="002D49E0" w:rsidRDefault="008F6669">
            <w:pPr>
              <w:spacing w:line="240" w:lineRule="auto"/>
              <w:jc w:val="center"/>
              <w:rPr>
                <w:rFonts w:ascii="Times New Roman" w:hAnsi="Times New Roman" w:cs="Times New Roman"/>
                <w:lang w:val="es-CO"/>
              </w:rPr>
            </w:pPr>
            <w:r w:rsidRPr="002D49E0">
              <w:rPr>
                <w:rFonts w:ascii="Times New Roman" w:hAnsi="Times New Roman" w:cs="宋体" w:hint="eastAsia"/>
              </w:rPr>
              <w:t>提取</w:t>
            </w:r>
          </w:p>
        </w:tc>
        <w:tc>
          <w:tcPr>
            <w:tcW w:w="1829" w:type="dxa"/>
            <w:vAlign w:val="center"/>
          </w:tcPr>
          <w:p w:rsidR="008F6669" w:rsidRPr="002D49E0" w:rsidRDefault="008F6669">
            <w:pPr>
              <w:spacing w:line="240" w:lineRule="auto"/>
              <w:jc w:val="center"/>
              <w:rPr>
                <w:rFonts w:ascii="Times New Roman" w:hAnsi="Times New Roman" w:cs="Times New Roman"/>
                <w:lang w:val="es-CO"/>
              </w:rPr>
            </w:pPr>
            <w:r w:rsidRPr="002D49E0">
              <w:rPr>
                <w:rFonts w:ascii="Times New Roman" w:hAnsi="Times New Roman" w:cs="Times New Roman"/>
                <w:kern w:val="0"/>
              </w:rPr>
              <w:t>—</w:t>
            </w:r>
          </w:p>
        </w:tc>
        <w:tc>
          <w:tcPr>
            <w:tcW w:w="1085" w:type="dxa"/>
            <w:vAlign w:val="center"/>
          </w:tcPr>
          <w:p w:rsidR="008F6669" w:rsidRPr="002D49E0" w:rsidRDefault="008F6669">
            <w:pPr>
              <w:spacing w:line="240" w:lineRule="auto"/>
              <w:jc w:val="center"/>
              <w:rPr>
                <w:rFonts w:ascii="Times New Roman" w:hAnsi="Times New Roman" w:cs="Times New Roman"/>
                <w:lang w:val="es-CO"/>
              </w:rPr>
            </w:pPr>
            <w:r w:rsidRPr="002D49E0">
              <w:rPr>
                <w:rFonts w:ascii="Times New Roman" w:hAnsi="Times New Roman" w:cs="宋体" w:hint="eastAsia"/>
              </w:rPr>
              <w:t>宠物</w:t>
            </w:r>
          </w:p>
        </w:tc>
        <w:tc>
          <w:tcPr>
            <w:tcW w:w="1843" w:type="dxa"/>
            <w:vAlign w:val="center"/>
          </w:tcPr>
          <w:p w:rsidR="008F6669" w:rsidRPr="002D49E0" w:rsidRDefault="008F6669">
            <w:pPr>
              <w:spacing w:line="240" w:lineRule="auto"/>
              <w:jc w:val="center"/>
              <w:rPr>
                <w:rFonts w:ascii="Times New Roman" w:hAnsi="Times New Roman" w:cs="Times New Roman"/>
                <w:kern w:val="0"/>
                <w:lang w:val="es-CO"/>
              </w:rPr>
            </w:pPr>
            <w:r w:rsidRPr="002D49E0">
              <w:rPr>
                <w:rFonts w:ascii="Times New Roman" w:hAnsi="Times New Roman" w:cs="宋体" w:hint="eastAsia"/>
                <w:kern w:val="0"/>
              </w:rPr>
              <w:t>按生产需要适量使用</w:t>
            </w:r>
          </w:p>
        </w:tc>
        <w:tc>
          <w:tcPr>
            <w:tcW w:w="1932" w:type="dxa"/>
            <w:vAlign w:val="center"/>
          </w:tcPr>
          <w:p w:rsidR="008F6669" w:rsidRPr="002D49E0" w:rsidRDefault="008F6669">
            <w:pPr>
              <w:spacing w:line="240" w:lineRule="auto"/>
              <w:jc w:val="center"/>
              <w:rPr>
                <w:rFonts w:ascii="Times New Roman" w:hAnsi="Times New Roman" w:cs="Times New Roman"/>
                <w:lang w:val="es-CO"/>
              </w:rPr>
            </w:pPr>
            <w:r w:rsidRPr="002D49E0">
              <w:rPr>
                <w:rFonts w:ascii="Times New Roman" w:hAnsi="Times New Roman" w:cs="Times New Roman"/>
                <w:kern w:val="0"/>
              </w:rPr>
              <w:t>—</w:t>
            </w:r>
          </w:p>
        </w:tc>
        <w:tc>
          <w:tcPr>
            <w:tcW w:w="1077" w:type="dxa"/>
            <w:vAlign w:val="center"/>
          </w:tcPr>
          <w:p w:rsidR="008F6669" w:rsidRPr="002D49E0" w:rsidRDefault="008F6669">
            <w:pPr>
              <w:spacing w:line="240" w:lineRule="auto"/>
              <w:jc w:val="center"/>
              <w:rPr>
                <w:rFonts w:ascii="Times New Roman" w:hAnsi="Times New Roman" w:cs="Times New Roman"/>
                <w:lang w:val="es-CO"/>
              </w:rPr>
            </w:pPr>
            <w:r w:rsidRPr="002D49E0">
              <w:rPr>
                <w:rFonts w:ascii="Times New Roman" w:hAnsi="Times New Roman" w:cs="Times New Roman"/>
                <w:kern w:val="0"/>
              </w:rPr>
              <w:t>—</w:t>
            </w:r>
          </w:p>
        </w:tc>
      </w:tr>
      <w:tr w:rsidR="008F6669" w:rsidRPr="002D49E0" w:rsidTr="00A5665B">
        <w:trPr>
          <w:trHeight w:val="1934"/>
          <w:jc w:val="center"/>
        </w:trPr>
        <w:tc>
          <w:tcPr>
            <w:tcW w:w="1008"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果胶</w:t>
            </w:r>
          </w:p>
        </w:tc>
        <w:tc>
          <w:tcPr>
            <w:tcW w:w="1800" w:type="dxa"/>
            <w:vAlign w:val="center"/>
          </w:tcPr>
          <w:p w:rsidR="008F6669" w:rsidRPr="002D49E0" w:rsidRDefault="008F6669">
            <w:pPr>
              <w:spacing w:line="240" w:lineRule="auto"/>
              <w:rPr>
                <w:rFonts w:ascii="Times New Roman" w:hAnsi="Times New Roman" w:cs="Times New Roman"/>
                <w:kern w:val="0"/>
              </w:rPr>
            </w:pPr>
            <w:r w:rsidRPr="002D49E0">
              <w:rPr>
                <w:rFonts w:ascii="Times New Roman" w:hAnsi="Times New Roman" w:cs="Times New Roman"/>
                <w:kern w:val="0"/>
              </w:rPr>
              <w:t>Pectin</w:t>
            </w:r>
          </w:p>
        </w:tc>
        <w:tc>
          <w:tcPr>
            <w:tcW w:w="2512" w:type="dxa"/>
            <w:vAlign w:val="center"/>
          </w:tcPr>
          <w:p w:rsidR="008F6669" w:rsidRPr="002D49E0" w:rsidRDefault="008F6669">
            <w:pPr>
              <w:spacing w:line="240" w:lineRule="auto"/>
              <w:jc w:val="left"/>
              <w:rPr>
                <w:rFonts w:ascii="Times New Roman" w:hAnsi="Times New Roman" w:cs="Times New Roman"/>
                <w:kern w:val="0"/>
              </w:rPr>
            </w:pPr>
            <w:r w:rsidRPr="002D49E0">
              <w:rPr>
                <w:rFonts w:ascii="Times New Roman" w:hAnsi="Times New Roman" w:cs="宋体" w:hint="eastAsia"/>
                <w:kern w:val="0"/>
              </w:rPr>
              <w:t>以柚子、柠檬、柑橘、苹果等水果的果皮或果渣以及其他适当的可食用的植物为原料，经提取、精制而得</w:t>
            </w:r>
          </w:p>
        </w:tc>
        <w:tc>
          <w:tcPr>
            <w:tcW w:w="1088"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提取</w:t>
            </w:r>
          </w:p>
        </w:tc>
        <w:tc>
          <w:tcPr>
            <w:tcW w:w="1829"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总半乳糖醛酸</w:t>
            </w:r>
            <w:r w:rsidRPr="002D49E0">
              <w:rPr>
                <w:rFonts w:ascii="Times New Roman" w:hAnsi="Times New Roman" w:cs="Times New Roman"/>
                <w:kern w:val="0"/>
              </w:rPr>
              <w:t>≥65</w:t>
            </w:r>
          </w:p>
        </w:tc>
        <w:tc>
          <w:tcPr>
            <w:tcW w:w="1085"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宠物</w:t>
            </w:r>
          </w:p>
        </w:tc>
        <w:tc>
          <w:tcPr>
            <w:tcW w:w="1843" w:type="dxa"/>
            <w:vAlign w:val="center"/>
          </w:tcPr>
          <w:p w:rsidR="008F6669" w:rsidRPr="002D49E0" w:rsidRDefault="008F6669">
            <w:pPr>
              <w:spacing w:line="240" w:lineRule="auto"/>
              <w:jc w:val="center"/>
              <w:rPr>
                <w:rFonts w:ascii="Times New Roman" w:hAnsi="Times New Roman" w:cs="Times New Roman"/>
                <w:kern w:val="0"/>
                <w:lang w:val="es-CO"/>
              </w:rPr>
            </w:pPr>
            <w:r w:rsidRPr="002D49E0">
              <w:rPr>
                <w:rFonts w:ascii="Times New Roman" w:hAnsi="Times New Roman" w:cs="宋体" w:hint="eastAsia"/>
                <w:kern w:val="0"/>
              </w:rPr>
              <w:t>按生产需要适量使用</w:t>
            </w:r>
          </w:p>
        </w:tc>
        <w:tc>
          <w:tcPr>
            <w:tcW w:w="1932" w:type="dxa"/>
            <w:vAlign w:val="center"/>
          </w:tcPr>
          <w:p w:rsidR="008F6669" w:rsidRPr="002D49E0" w:rsidRDefault="008F6669">
            <w:pPr>
              <w:spacing w:line="240" w:lineRule="auto"/>
              <w:jc w:val="center"/>
              <w:rPr>
                <w:rFonts w:ascii="Times New Roman" w:hAnsi="Times New Roman" w:cs="Times New Roman"/>
                <w:lang w:val="es-CO"/>
              </w:rPr>
            </w:pPr>
            <w:r w:rsidRPr="002D49E0">
              <w:rPr>
                <w:rFonts w:ascii="Times New Roman" w:hAnsi="Times New Roman" w:cs="Times New Roman"/>
                <w:kern w:val="0"/>
              </w:rPr>
              <w:t>—</w:t>
            </w:r>
          </w:p>
        </w:tc>
        <w:tc>
          <w:tcPr>
            <w:tcW w:w="1077" w:type="dxa"/>
            <w:vAlign w:val="center"/>
          </w:tcPr>
          <w:p w:rsidR="008F6669" w:rsidRPr="002D49E0" w:rsidRDefault="008F6669">
            <w:pPr>
              <w:spacing w:line="240" w:lineRule="auto"/>
              <w:jc w:val="center"/>
              <w:rPr>
                <w:rFonts w:ascii="Times New Roman" w:hAnsi="Times New Roman" w:cs="Times New Roman"/>
                <w:lang w:val="es-CO"/>
              </w:rPr>
            </w:pPr>
            <w:r w:rsidRPr="002D49E0">
              <w:rPr>
                <w:rFonts w:ascii="Times New Roman" w:hAnsi="Times New Roman" w:cs="Times New Roman"/>
                <w:kern w:val="0"/>
              </w:rPr>
              <w:t>—</w:t>
            </w:r>
          </w:p>
        </w:tc>
      </w:tr>
      <w:tr w:rsidR="008F6669" w:rsidRPr="002D49E0" w:rsidTr="00A5665B">
        <w:trPr>
          <w:trHeight w:val="268"/>
          <w:jc w:val="center"/>
        </w:trPr>
        <w:tc>
          <w:tcPr>
            <w:tcW w:w="1008"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kern w:val="0"/>
              </w:rPr>
              <w:t>微晶纤维素</w:t>
            </w:r>
          </w:p>
        </w:tc>
        <w:tc>
          <w:tcPr>
            <w:tcW w:w="1800" w:type="dxa"/>
            <w:vAlign w:val="center"/>
          </w:tcPr>
          <w:p w:rsidR="008F6669" w:rsidRPr="002D49E0" w:rsidRDefault="008F6669">
            <w:pPr>
              <w:spacing w:line="240" w:lineRule="auto"/>
              <w:rPr>
                <w:rFonts w:ascii="Times New Roman" w:hAnsi="Times New Roman" w:cs="Times New Roman"/>
                <w:kern w:val="0"/>
              </w:rPr>
            </w:pPr>
            <w:r w:rsidRPr="002D49E0">
              <w:rPr>
                <w:rFonts w:ascii="Times New Roman" w:hAnsi="Times New Roman" w:cs="Times New Roman"/>
                <w:kern w:val="0"/>
              </w:rPr>
              <w:t>Microcrystalline Cellulose</w:t>
            </w:r>
          </w:p>
        </w:tc>
        <w:tc>
          <w:tcPr>
            <w:tcW w:w="2512" w:type="dxa"/>
            <w:vAlign w:val="center"/>
          </w:tcPr>
          <w:p w:rsidR="008F6669" w:rsidRPr="002D49E0" w:rsidRDefault="008F6669">
            <w:pPr>
              <w:spacing w:line="240" w:lineRule="auto"/>
              <w:jc w:val="left"/>
              <w:rPr>
                <w:rFonts w:ascii="Times New Roman" w:hAnsi="Times New Roman" w:cs="Times New Roman"/>
                <w:kern w:val="0"/>
              </w:rPr>
            </w:pPr>
            <w:r w:rsidRPr="002D49E0">
              <w:rPr>
                <w:rFonts w:ascii="Times New Roman" w:hAnsi="Times New Roman" w:cs="宋体" w:hint="eastAsia"/>
                <w:kern w:val="0"/>
              </w:rPr>
              <w:t>以纤维植物为原料，与无机酸捣成浆状，制成</w:t>
            </w:r>
            <w:r w:rsidRPr="002D49E0">
              <w:rPr>
                <w:rFonts w:ascii="Times New Roman" w:hAnsi="Times New Roman" w:cs="Times New Roman"/>
                <w:kern w:val="0"/>
              </w:rPr>
              <w:t>α-</w:t>
            </w:r>
            <w:r w:rsidRPr="002D49E0">
              <w:rPr>
                <w:rFonts w:ascii="Times New Roman" w:hAnsi="Times New Roman" w:cs="宋体" w:hint="eastAsia"/>
                <w:kern w:val="0"/>
              </w:rPr>
              <w:t>纤维素，再经处理使纤维素作部分解聚，然后再除去非结晶部分并提纯而得，聚合度不超过</w:t>
            </w:r>
            <w:r w:rsidRPr="002D49E0">
              <w:rPr>
                <w:rFonts w:ascii="Times New Roman" w:hAnsi="Times New Roman" w:cs="Times New Roman"/>
                <w:kern w:val="0"/>
              </w:rPr>
              <w:t>400</w:t>
            </w:r>
          </w:p>
        </w:tc>
        <w:tc>
          <w:tcPr>
            <w:tcW w:w="1088" w:type="dxa"/>
            <w:vAlign w:val="center"/>
          </w:tcPr>
          <w:p w:rsidR="008F6669" w:rsidRPr="002D49E0" w:rsidRDefault="008F6669">
            <w:pPr>
              <w:spacing w:line="240" w:lineRule="auto"/>
              <w:jc w:val="center"/>
              <w:rPr>
                <w:rFonts w:ascii="Times New Roman" w:hAnsi="Times New Roman" w:cs="Times New Roman"/>
                <w:color w:val="FF0000"/>
              </w:rPr>
            </w:pPr>
            <w:r w:rsidRPr="002D49E0">
              <w:rPr>
                <w:rFonts w:ascii="Times New Roman" w:hAnsi="Times New Roman" w:cs="宋体" w:hint="eastAsia"/>
                <w:kern w:val="0"/>
              </w:rPr>
              <w:t>化学制备</w:t>
            </w:r>
          </w:p>
        </w:tc>
        <w:tc>
          <w:tcPr>
            <w:tcW w:w="1829"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碳水化合物含量（以纤维素计）</w:t>
            </w:r>
            <w:r w:rsidRPr="002D49E0">
              <w:rPr>
                <w:rFonts w:ascii="Times New Roman" w:hAnsi="Times New Roman" w:cs="Times New Roman"/>
                <w:kern w:val="0"/>
              </w:rPr>
              <w:t>≥97</w:t>
            </w:r>
            <w:r w:rsidRPr="002D49E0">
              <w:rPr>
                <w:rFonts w:ascii="Times New Roman" w:hAnsi="Times New Roman" w:cs="宋体" w:hint="eastAsia"/>
                <w:kern w:val="0"/>
              </w:rPr>
              <w:t>（以干基计）</w:t>
            </w:r>
          </w:p>
        </w:tc>
        <w:tc>
          <w:tcPr>
            <w:tcW w:w="1085"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宠物</w:t>
            </w:r>
          </w:p>
        </w:tc>
        <w:tc>
          <w:tcPr>
            <w:tcW w:w="1843" w:type="dxa"/>
            <w:vAlign w:val="center"/>
          </w:tcPr>
          <w:p w:rsidR="008F6669" w:rsidRPr="002D49E0" w:rsidRDefault="008F6669">
            <w:pPr>
              <w:spacing w:line="240" w:lineRule="auto"/>
              <w:jc w:val="center"/>
              <w:rPr>
                <w:rFonts w:ascii="Times New Roman" w:hAnsi="Times New Roman" w:cs="Times New Roman"/>
                <w:kern w:val="0"/>
                <w:lang w:val="es-CO"/>
              </w:rPr>
            </w:pPr>
            <w:r w:rsidRPr="002D49E0">
              <w:rPr>
                <w:rFonts w:ascii="Times New Roman" w:hAnsi="Times New Roman" w:cs="宋体" w:hint="eastAsia"/>
                <w:kern w:val="0"/>
              </w:rPr>
              <w:t>按生产需要适量使用</w:t>
            </w:r>
          </w:p>
        </w:tc>
        <w:tc>
          <w:tcPr>
            <w:tcW w:w="1932" w:type="dxa"/>
            <w:vAlign w:val="center"/>
          </w:tcPr>
          <w:p w:rsidR="008F6669" w:rsidRPr="002D49E0" w:rsidRDefault="008F6669">
            <w:pPr>
              <w:spacing w:line="240" w:lineRule="auto"/>
              <w:jc w:val="center"/>
              <w:rPr>
                <w:rFonts w:ascii="Times New Roman" w:hAnsi="Times New Roman" w:cs="Times New Roman"/>
                <w:lang w:val="es-CO"/>
              </w:rPr>
            </w:pPr>
            <w:r w:rsidRPr="002D49E0">
              <w:rPr>
                <w:rFonts w:ascii="Times New Roman" w:hAnsi="Times New Roman" w:cs="Times New Roman"/>
                <w:kern w:val="0"/>
              </w:rPr>
              <w:t>—</w:t>
            </w:r>
          </w:p>
        </w:tc>
        <w:tc>
          <w:tcPr>
            <w:tcW w:w="1077" w:type="dxa"/>
            <w:vAlign w:val="center"/>
          </w:tcPr>
          <w:p w:rsidR="008F6669" w:rsidRPr="002D49E0" w:rsidRDefault="008F6669">
            <w:pPr>
              <w:spacing w:line="240" w:lineRule="auto"/>
              <w:jc w:val="center"/>
              <w:rPr>
                <w:rFonts w:ascii="Times New Roman" w:hAnsi="Times New Roman" w:cs="Times New Roman"/>
                <w:lang w:val="es-CO"/>
              </w:rPr>
            </w:pPr>
            <w:r w:rsidRPr="002D49E0">
              <w:rPr>
                <w:rFonts w:ascii="Times New Roman" w:hAnsi="Times New Roman" w:cs="Times New Roman"/>
                <w:kern w:val="0"/>
              </w:rPr>
              <w:t>—</w:t>
            </w:r>
          </w:p>
        </w:tc>
      </w:tr>
      <w:tr w:rsidR="008F6669" w:rsidRPr="002D49E0" w:rsidTr="00A5665B">
        <w:trPr>
          <w:trHeight w:val="268"/>
          <w:jc w:val="center"/>
        </w:trPr>
        <w:tc>
          <w:tcPr>
            <w:tcW w:w="1008" w:type="dxa"/>
            <w:vAlign w:val="center"/>
          </w:tcPr>
          <w:p w:rsidR="008F6669" w:rsidRPr="002D49E0" w:rsidRDefault="008F6669">
            <w:pPr>
              <w:spacing w:line="240" w:lineRule="auto"/>
              <w:jc w:val="left"/>
              <w:rPr>
                <w:rFonts w:ascii="Times New Roman" w:hAnsi="Times New Roman" w:cs="Times New Roman"/>
                <w:kern w:val="0"/>
              </w:rPr>
            </w:pPr>
            <w:r w:rsidRPr="002D49E0">
              <w:rPr>
                <w:rFonts w:ascii="Times New Roman" w:hAnsi="Times New Roman" w:cs="宋体" w:hint="eastAsia"/>
                <w:kern w:val="0"/>
              </w:rPr>
              <w:t>辛烯基琥珀酸淀粉钠</w:t>
            </w:r>
          </w:p>
        </w:tc>
        <w:tc>
          <w:tcPr>
            <w:tcW w:w="1800" w:type="dxa"/>
            <w:vAlign w:val="center"/>
          </w:tcPr>
          <w:p w:rsidR="008F6669" w:rsidRPr="002D49E0" w:rsidRDefault="008F6669">
            <w:pPr>
              <w:spacing w:line="240" w:lineRule="auto"/>
              <w:jc w:val="left"/>
              <w:rPr>
                <w:rFonts w:ascii="Times New Roman" w:hAnsi="Times New Roman" w:cs="Times New Roman"/>
                <w:kern w:val="0"/>
              </w:rPr>
            </w:pPr>
            <w:r w:rsidRPr="002D49E0">
              <w:rPr>
                <w:rFonts w:ascii="Times New Roman" w:hAnsi="Times New Roman" w:cs="Times New Roman"/>
                <w:kern w:val="0"/>
              </w:rPr>
              <w:t>Starch Sodium Octenylsuccinate</w:t>
            </w:r>
          </w:p>
        </w:tc>
        <w:tc>
          <w:tcPr>
            <w:tcW w:w="2512" w:type="dxa"/>
            <w:vAlign w:val="center"/>
          </w:tcPr>
          <w:p w:rsidR="008F6669" w:rsidRPr="002D49E0" w:rsidRDefault="008F6669">
            <w:pPr>
              <w:spacing w:line="240" w:lineRule="auto"/>
              <w:jc w:val="left"/>
              <w:rPr>
                <w:rFonts w:ascii="Times New Roman" w:hAnsi="Times New Roman" w:cs="Times New Roman"/>
                <w:kern w:val="0"/>
              </w:rPr>
            </w:pPr>
            <w:r w:rsidRPr="002D49E0">
              <w:rPr>
                <w:rFonts w:ascii="Times New Roman" w:hAnsi="Times New Roman" w:cs="宋体" w:hint="eastAsia"/>
                <w:kern w:val="0"/>
              </w:rPr>
              <w:t>以淀粉与辛烯基琥珀酸酐经酯化，同时可能经过酶处理、糊精化、酸处理、漂白处理而制得的蒸煮或预糊化辛烯基琥珀酸淀粉钠</w:t>
            </w:r>
          </w:p>
        </w:tc>
        <w:tc>
          <w:tcPr>
            <w:tcW w:w="1088"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化学制备</w:t>
            </w:r>
          </w:p>
        </w:tc>
        <w:tc>
          <w:tcPr>
            <w:tcW w:w="1829" w:type="dxa"/>
            <w:vAlign w:val="center"/>
          </w:tcPr>
          <w:p w:rsidR="008F6669" w:rsidRPr="002D49E0" w:rsidRDefault="008F6669">
            <w:pPr>
              <w:spacing w:line="240" w:lineRule="auto"/>
              <w:rPr>
                <w:rFonts w:ascii="Times New Roman" w:hAnsi="Times New Roman" w:cs="Times New Roman"/>
              </w:rPr>
            </w:pPr>
            <w:r w:rsidRPr="002D49E0">
              <w:rPr>
                <w:rFonts w:ascii="Times New Roman" w:hAnsi="Times New Roman" w:cs="宋体" w:hint="eastAsia"/>
              </w:rPr>
              <w:t>辛烯基琥珀酸基团</w:t>
            </w:r>
            <w:r w:rsidRPr="002D49E0">
              <w:rPr>
                <w:rFonts w:ascii="Times New Roman" w:hAnsi="Times New Roman" w:cs="Times New Roman"/>
              </w:rPr>
              <w:t>≤3.0</w:t>
            </w:r>
            <w:r w:rsidRPr="002D49E0">
              <w:rPr>
                <w:rFonts w:ascii="Times New Roman" w:hAnsi="Times New Roman" w:cs="宋体" w:hint="eastAsia"/>
              </w:rPr>
              <w:t>，</w:t>
            </w:r>
          </w:p>
          <w:p w:rsidR="008F6669" w:rsidRPr="002D49E0" w:rsidRDefault="008F6669">
            <w:pPr>
              <w:spacing w:line="240" w:lineRule="auto"/>
              <w:rPr>
                <w:rFonts w:ascii="Times New Roman" w:hAnsi="Times New Roman" w:cs="Times New Roman"/>
                <w:kern w:val="0"/>
              </w:rPr>
            </w:pPr>
            <w:r w:rsidRPr="002D49E0">
              <w:rPr>
                <w:rFonts w:ascii="Times New Roman" w:hAnsi="Times New Roman" w:cs="宋体" w:hint="eastAsia"/>
              </w:rPr>
              <w:t>二氧化硫残留量</w:t>
            </w:r>
            <w:r w:rsidRPr="002D49E0">
              <w:rPr>
                <w:rFonts w:ascii="Times New Roman" w:hAnsi="Times New Roman" w:cs="Times New Roman"/>
              </w:rPr>
              <w:t>≤50 mg/kg</w:t>
            </w:r>
            <w:r w:rsidRPr="002D49E0">
              <w:rPr>
                <w:rFonts w:ascii="Times New Roman" w:hAnsi="Times New Roman" w:cs="宋体" w:hint="eastAsia"/>
              </w:rPr>
              <w:t>（谷物），</w:t>
            </w:r>
            <w:r w:rsidRPr="002D49E0">
              <w:rPr>
                <w:rFonts w:ascii="Times New Roman" w:hAnsi="Times New Roman" w:cs="Times New Roman"/>
              </w:rPr>
              <w:t>≤10 mg/kg</w:t>
            </w:r>
            <w:r w:rsidRPr="002D49E0">
              <w:rPr>
                <w:rFonts w:ascii="Times New Roman" w:hAnsi="Times New Roman" w:cs="宋体" w:hint="eastAsia"/>
              </w:rPr>
              <w:t>（其他）</w:t>
            </w:r>
          </w:p>
        </w:tc>
        <w:tc>
          <w:tcPr>
            <w:tcW w:w="1085" w:type="dxa"/>
            <w:vAlign w:val="center"/>
          </w:tcPr>
          <w:p w:rsidR="008F6669" w:rsidRPr="002D49E0" w:rsidRDefault="008F6669">
            <w:pPr>
              <w:spacing w:line="240" w:lineRule="auto"/>
              <w:jc w:val="center"/>
              <w:rPr>
                <w:rFonts w:ascii="Times New Roman" w:hAnsi="Times New Roman" w:cs="Times New Roman"/>
              </w:rPr>
            </w:pPr>
            <w:r w:rsidRPr="002D49E0">
              <w:rPr>
                <w:rFonts w:ascii="Times New Roman" w:hAnsi="Times New Roman" w:cs="宋体" w:hint="eastAsia"/>
              </w:rPr>
              <w:t>养殖动物</w:t>
            </w:r>
          </w:p>
        </w:tc>
        <w:tc>
          <w:tcPr>
            <w:tcW w:w="1843"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按生产需要适量使用</w:t>
            </w:r>
          </w:p>
        </w:tc>
        <w:tc>
          <w:tcPr>
            <w:tcW w:w="1932"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kern w:val="0"/>
              </w:rPr>
              <w:t>—</w:t>
            </w:r>
          </w:p>
        </w:tc>
        <w:tc>
          <w:tcPr>
            <w:tcW w:w="1077"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kern w:val="0"/>
              </w:rPr>
              <w:t>—</w:t>
            </w:r>
          </w:p>
        </w:tc>
      </w:tr>
      <w:tr w:rsidR="008F6669" w:rsidRPr="002D49E0" w:rsidTr="00A5665B">
        <w:trPr>
          <w:trHeight w:val="268"/>
          <w:jc w:val="center"/>
        </w:trPr>
        <w:tc>
          <w:tcPr>
            <w:tcW w:w="1008" w:type="dxa"/>
            <w:vAlign w:val="center"/>
          </w:tcPr>
          <w:p w:rsidR="008F6669" w:rsidRPr="002D49E0" w:rsidRDefault="008F6669">
            <w:pPr>
              <w:spacing w:line="240" w:lineRule="auto"/>
              <w:jc w:val="left"/>
              <w:rPr>
                <w:rFonts w:ascii="Times New Roman" w:hAnsi="Times New Roman" w:cs="Times New Roman"/>
                <w:kern w:val="0"/>
              </w:rPr>
            </w:pPr>
            <w:r w:rsidRPr="002D49E0">
              <w:rPr>
                <w:rFonts w:ascii="Times New Roman" w:hAnsi="Times New Roman" w:cs="宋体" w:hint="eastAsia"/>
                <w:kern w:val="0"/>
              </w:rPr>
              <w:lastRenderedPageBreak/>
              <w:t>二氧化硅（沉淀并经干燥的硅酸）</w:t>
            </w:r>
          </w:p>
        </w:tc>
        <w:tc>
          <w:tcPr>
            <w:tcW w:w="1800" w:type="dxa"/>
            <w:vAlign w:val="center"/>
          </w:tcPr>
          <w:p w:rsidR="008F6669" w:rsidRPr="002D49E0" w:rsidRDefault="008F6669">
            <w:pPr>
              <w:spacing w:line="240" w:lineRule="auto"/>
              <w:jc w:val="left"/>
              <w:rPr>
                <w:rFonts w:ascii="Times New Roman" w:hAnsi="Times New Roman" w:cs="Times New Roman"/>
                <w:kern w:val="0"/>
              </w:rPr>
            </w:pPr>
            <w:r w:rsidRPr="002D49E0">
              <w:rPr>
                <w:rFonts w:ascii="Times New Roman" w:hAnsi="Times New Roman" w:cs="Times New Roman"/>
                <w:kern w:val="0"/>
              </w:rPr>
              <w:t>Silicon Dioxide</w:t>
            </w:r>
            <w:r w:rsidRPr="002D49E0">
              <w:rPr>
                <w:rFonts w:ascii="Times New Roman" w:hAnsi="Times New Roman" w:cs="宋体" w:hint="eastAsia"/>
                <w:kern w:val="0"/>
              </w:rPr>
              <w:t>（</w:t>
            </w:r>
            <w:r w:rsidRPr="002D49E0">
              <w:rPr>
                <w:rFonts w:ascii="Times New Roman" w:hAnsi="Times New Roman" w:cs="Times New Roman"/>
                <w:kern w:val="0"/>
              </w:rPr>
              <w:t>Silicic Acid, precipitated and dried</w:t>
            </w:r>
            <w:r w:rsidRPr="002D49E0">
              <w:rPr>
                <w:rFonts w:ascii="Times New Roman" w:hAnsi="Times New Roman" w:cs="宋体" w:hint="eastAsia"/>
                <w:kern w:val="0"/>
              </w:rPr>
              <w:t>）</w:t>
            </w:r>
          </w:p>
        </w:tc>
        <w:tc>
          <w:tcPr>
            <w:tcW w:w="2512"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color w:val="000000"/>
              </w:rPr>
              <w:t>SiO</w:t>
            </w:r>
            <w:r w:rsidRPr="002D49E0">
              <w:rPr>
                <w:rFonts w:ascii="Times New Roman" w:hAnsi="Times New Roman" w:cs="Times New Roman"/>
                <w:color w:val="000000"/>
                <w:vertAlign w:val="subscript"/>
              </w:rPr>
              <w:t>2</w:t>
            </w:r>
          </w:p>
        </w:tc>
        <w:tc>
          <w:tcPr>
            <w:tcW w:w="1088"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化学制备</w:t>
            </w:r>
          </w:p>
        </w:tc>
        <w:tc>
          <w:tcPr>
            <w:tcW w:w="1829"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rPr>
              <w:t>≥96.0</w:t>
            </w:r>
            <w:r w:rsidRPr="002D49E0">
              <w:rPr>
                <w:rFonts w:ascii="Times New Roman" w:hAnsi="Times New Roman" w:cs="宋体" w:hint="eastAsia"/>
              </w:rPr>
              <w:t>（灼烧后）</w:t>
            </w:r>
          </w:p>
        </w:tc>
        <w:tc>
          <w:tcPr>
            <w:tcW w:w="1085"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rPr>
              <w:t>养殖动物</w:t>
            </w:r>
          </w:p>
        </w:tc>
        <w:tc>
          <w:tcPr>
            <w:tcW w:w="1843"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宋体" w:hint="eastAsia"/>
                <w:kern w:val="0"/>
              </w:rPr>
              <w:t>按生产需要适量使用</w:t>
            </w:r>
          </w:p>
        </w:tc>
        <w:tc>
          <w:tcPr>
            <w:tcW w:w="1932"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kern w:val="0"/>
              </w:rPr>
              <w:t>20000</w:t>
            </w:r>
          </w:p>
        </w:tc>
        <w:tc>
          <w:tcPr>
            <w:tcW w:w="1077" w:type="dxa"/>
            <w:vAlign w:val="center"/>
          </w:tcPr>
          <w:p w:rsidR="008F6669" w:rsidRPr="002D49E0" w:rsidRDefault="008F6669">
            <w:pPr>
              <w:spacing w:line="240" w:lineRule="auto"/>
              <w:jc w:val="center"/>
              <w:rPr>
                <w:rFonts w:ascii="Times New Roman" w:hAnsi="Times New Roman" w:cs="Times New Roman"/>
                <w:kern w:val="0"/>
              </w:rPr>
            </w:pPr>
            <w:r w:rsidRPr="002D49E0">
              <w:rPr>
                <w:rFonts w:ascii="Times New Roman" w:hAnsi="Times New Roman" w:cs="Times New Roman"/>
                <w:kern w:val="0"/>
              </w:rPr>
              <w:t>—</w:t>
            </w:r>
          </w:p>
        </w:tc>
      </w:tr>
      <w:tr w:rsidR="008F6669" w:rsidRPr="002D49E0">
        <w:trPr>
          <w:trHeight w:val="620"/>
          <w:jc w:val="center"/>
        </w:trPr>
        <w:tc>
          <w:tcPr>
            <w:tcW w:w="14174" w:type="dxa"/>
            <w:gridSpan w:val="9"/>
            <w:vAlign w:val="center"/>
          </w:tcPr>
          <w:p w:rsidR="008F6669" w:rsidRPr="002D49E0" w:rsidRDefault="008F6669">
            <w:pPr>
              <w:spacing w:line="240" w:lineRule="auto"/>
              <w:jc w:val="left"/>
              <w:rPr>
                <w:rFonts w:ascii="Times New Roman" w:hAnsi="Times New Roman" w:cs="Times New Roman"/>
                <w:kern w:val="0"/>
              </w:rPr>
            </w:pPr>
            <w:r>
              <w:rPr>
                <w:rFonts w:ascii="Times New Roman" w:hAnsi="Times New Roman" w:cs="Times New Roman"/>
              </w:rPr>
              <w:t>1.</w:t>
            </w:r>
            <w:r w:rsidRPr="002D49E0">
              <w:rPr>
                <w:rFonts w:ascii="Times New Roman" w:hAnsi="Times New Roman" w:cs="宋体" w:hint="eastAsia"/>
              </w:rPr>
              <w:t>在配合饲料或全混合日粮中的推荐添加量和最高限量以干物质含量</w:t>
            </w:r>
            <w:r w:rsidRPr="002D49E0">
              <w:rPr>
                <w:rFonts w:ascii="Times New Roman" w:hAnsi="Times New Roman" w:cs="Times New Roman"/>
              </w:rPr>
              <w:t>88%</w:t>
            </w:r>
            <w:r w:rsidRPr="002D49E0">
              <w:rPr>
                <w:rFonts w:ascii="Times New Roman" w:hAnsi="Times New Roman" w:cs="宋体" w:hint="eastAsia"/>
              </w:rPr>
              <w:t>为基础计算。</w:t>
            </w:r>
          </w:p>
        </w:tc>
      </w:tr>
    </w:tbl>
    <w:p w:rsidR="008F6669" w:rsidRDefault="008F6669">
      <w:pPr>
        <w:rPr>
          <w:rFonts w:cs="Times New Roman"/>
        </w:rPr>
      </w:pPr>
    </w:p>
    <w:sectPr w:rsidR="008F6669" w:rsidSect="00D6346F">
      <w:footerReference w:type="default" r:id="rId1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25D" w:rsidRDefault="0081325D" w:rsidP="00D6346F">
      <w:pPr>
        <w:spacing w:line="240" w:lineRule="auto"/>
        <w:rPr>
          <w:rFonts w:cs="Times New Roman"/>
        </w:rPr>
      </w:pPr>
      <w:r>
        <w:rPr>
          <w:rFonts w:cs="Times New Roman"/>
        </w:rPr>
        <w:separator/>
      </w:r>
    </w:p>
  </w:endnote>
  <w:endnote w:type="continuationSeparator" w:id="1">
    <w:p w:rsidR="0081325D" w:rsidRDefault="0081325D" w:rsidP="00D6346F">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AJPONA+Arial">
    <w:altName w:val="宋体"/>
    <w:panose1 w:val="00000000000000000000"/>
    <w:charset w:val="86"/>
    <w:family w:val="swiss"/>
    <w:notTrueType/>
    <w:pitch w:val="default"/>
    <w:sig w:usb0="00000001" w:usb1="080E0000" w:usb2="00000010" w:usb3="00000000" w:csb0="00040000" w:csb1="00000000"/>
  </w:font>
  <w:font w:name="AdobeHeitiStd-Regular">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669" w:rsidRDefault="00F569F0">
    <w:pPr>
      <w:pStyle w:val="a5"/>
      <w:rPr>
        <w:rFonts w:cs="Times New Roman"/>
      </w:rPr>
    </w:pPr>
    <w:r w:rsidRPr="00F569F0">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8F6669" w:rsidRDefault="00F569F0">
                <w:pPr>
                  <w:snapToGrid w:val="0"/>
                  <w:rPr>
                    <w:rFonts w:cs="Times New Roman"/>
                    <w:sz w:val="18"/>
                    <w:szCs w:val="18"/>
                  </w:rPr>
                </w:pPr>
                <w:fldSimple w:instr=" PAGE  \* MERGEFORMAT ">
                  <w:r w:rsidR="005D4618" w:rsidRPr="005D4618">
                    <w:rPr>
                      <w:noProof/>
                      <w:sz w:val="18"/>
                      <w:szCs w:val="18"/>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25D" w:rsidRDefault="0081325D" w:rsidP="00D6346F">
      <w:pPr>
        <w:spacing w:line="240" w:lineRule="auto"/>
        <w:rPr>
          <w:rFonts w:cs="Times New Roman"/>
        </w:rPr>
      </w:pPr>
      <w:r>
        <w:rPr>
          <w:rFonts w:cs="Times New Roman"/>
        </w:rPr>
        <w:separator/>
      </w:r>
    </w:p>
  </w:footnote>
  <w:footnote w:type="continuationSeparator" w:id="1">
    <w:p w:rsidR="0081325D" w:rsidRDefault="0081325D" w:rsidP="00D6346F">
      <w:pPr>
        <w:spacing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AE279"/>
    <w:multiLevelType w:val="singleLevel"/>
    <w:tmpl w:val="545AE279"/>
    <w:lvl w:ilvl="0">
      <w:start w:val="1"/>
      <w:numFmt w:val="decimal"/>
      <w:suff w:val="nothing"/>
      <w:lvlText w:val="%1."/>
      <w:lvlJc w:val="left"/>
    </w:lvl>
  </w:abstractNum>
  <w:abstractNum w:abstractNumId="1">
    <w:nsid w:val="5465B37C"/>
    <w:multiLevelType w:val="singleLevel"/>
    <w:tmpl w:val="5465B37C"/>
    <w:lvl w:ilvl="0">
      <w:start w:val="1"/>
      <w:numFmt w:val="decimal"/>
      <w:suff w:val="nothing"/>
      <w:lvlText w:val="%1."/>
      <w:lvlJc w:val="left"/>
    </w:lvl>
  </w:abstractNum>
  <w:abstractNum w:abstractNumId="2">
    <w:nsid w:val="5954968A"/>
    <w:multiLevelType w:val="singleLevel"/>
    <w:tmpl w:val="5954968A"/>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70A2E1F"/>
    <w:rsid w:val="00014397"/>
    <w:rsid w:val="00063479"/>
    <w:rsid w:val="0007245A"/>
    <w:rsid w:val="000740C3"/>
    <w:rsid w:val="000904CB"/>
    <w:rsid w:val="000C625E"/>
    <w:rsid w:val="000D4798"/>
    <w:rsid w:val="000F72EF"/>
    <w:rsid w:val="00111557"/>
    <w:rsid w:val="00143D97"/>
    <w:rsid w:val="00151EE3"/>
    <w:rsid w:val="00162D7E"/>
    <w:rsid w:val="001642BA"/>
    <w:rsid w:val="0017020F"/>
    <w:rsid w:val="001714C9"/>
    <w:rsid w:val="002023EC"/>
    <w:rsid w:val="002052CF"/>
    <w:rsid w:val="0021487D"/>
    <w:rsid w:val="0022066A"/>
    <w:rsid w:val="00245D75"/>
    <w:rsid w:val="002624FD"/>
    <w:rsid w:val="002B0A03"/>
    <w:rsid w:val="002D49E0"/>
    <w:rsid w:val="00352023"/>
    <w:rsid w:val="003560E9"/>
    <w:rsid w:val="003652F3"/>
    <w:rsid w:val="00381DA8"/>
    <w:rsid w:val="00397374"/>
    <w:rsid w:val="003B0980"/>
    <w:rsid w:val="003D24D1"/>
    <w:rsid w:val="003D5EB1"/>
    <w:rsid w:val="00420B98"/>
    <w:rsid w:val="0046012D"/>
    <w:rsid w:val="0046585F"/>
    <w:rsid w:val="00495955"/>
    <w:rsid w:val="00496992"/>
    <w:rsid w:val="004D5FE4"/>
    <w:rsid w:val="004E063F"/>
    <w:rsid w:val="004E1233"/>
    <w:rsid w:val="004F0646"/>
    <w:rsid w:val="00523FBA"/>
    <w:rsid w:val="00524B0B"/>
    <w:rsid w:val="00541B53"/>
    <w:rsid w:val="005477BE"/>
    <w:rsid w:val="005669BF"/>
    <w:rsid w:val="005701FE"/>
    <w:rsid w:val="00591276"/>
    <w:rsid w:val="00594BCB"/>
    <w:rsid w:val="005B0E98"/>
    <w:rsid w:val="005C08C7"/>
    <w:rsid w:val="005D4618"/>
    <w:rsid w:val="006016AB"/>
    <w:rsid w:val="00606CCB"/>
    <w:rsid w:val="0061692F"/>
    <w:rsid w:val="006326FE"/>
    <w:rsid w:val="006617D0"/>
    <w:rsid w:val="00670036"/>
    <w:rsid w:val="00674306"/>
    <w:rsid w:val="006A5546"/>
    <w:rsid w:val="0070791C"/>
    <w:rsid w:val="00730FD6"/>
    <w:rsid w:val="00746A9C"/>
    <w:rsid w:val="00774B73"/>
    <w:rsid w:val="00784ADB"/>
    <w:rsid w:val="007868C7"/>
    <w:rsid w:val="00786EB8"/>
    <w:rsid w:val="0079061F"/>
    <w:rsid w:val="007B5407"/>
    <w:rsid w:val="007D11F5"/>
    <w:rsid w:val="007E4671"/>
    <w:rsid w:val="007E5BB1"/>
    <w:rsid w:val="0081325D"/>
    <w:rsid w:val="00875806"/>
    <w:rsid w:val="00896434"/>
    <w:rsid w:val="008A4674"/>
    <w:rsid w:val="008B5992"/>
    <w:rsid w:val="008D2344"/>
    <w:rsid w:val="008E092A"/>
    <w:rsid w:val="008F6669"/>
    <w:rsid w:val="00923138"/>
    <w:rsid w:val="0092327D"/>
    <w:rsid w:val="00972217"/>
    <w:rsid w:val="009927D1"/>
    <w:rsid w:val="009A3A0D"/>
    <w:rsid w:val="009B7BB6"/>
    <w:rsid w:val="00A0516D"/>
    <w:rsid w:val="00A16E2A"/>
    <w:rsid w:val="00A24525"/>
    <w:rsid w:val="00A537C7"/>
    <w:rsid w:val="00A5665B"/>
    <w:rsid w:val="00A653B7"/>
    <w:rsid w:val="00AD55F1"/>
    <w:rsid w:val="00B448BD"/>
    <w:rsid w:val="00B569A7"/>
    <w:rsid w:val="00BB1153"/>
    <w:rsid w:val="00BB58C8"/>
    <w:rsid w:val="00BD44A6"/>
    <w:rsid w:val="00BD788B"/>
    <w:rsid w:val="00BE465A"/>
    <w:rsid w:val="00C02280"/>
    <w:rsid w:val="00C277EE"/>
    <w:rsid w:val="00C32B0B"/>
    <w:rsid w:val="00C526BD"/>
    <w:rsid w:val="00C53147"/>
    <w:rsid w:val="00C64540"/>
    <w:rsid w:val="00C65189"/>
    <w:rsid w:val="00C85A5D"/>
    <w:rsid w:val="00CC28DD"/>
    <w:rsid w:val="00CE1B5D"/>
    <w:rsid w:val="00D247F8"/>
    <w:rsid w:val="00D6346F"/>
    <w:rsid w:val="00D639C4"/>
    <w:rsid w:val="00DA1BA1"/>
    <w:rsid w:val="00DB556C"/>
    <w:rsid w:val="00E00178"/>
    <w:rsid w:val="00E23694"/>
    <w:rsid w:val="00E4502C"/>
    <w:rsid w:val="00E75C8D"/>
    <w:rsid w:val="00E83B91"/>
    <w:rsid w:val="00E90187"/>
    <w:rsid w:val="00E90E58"/>
    <w:rsid w:val="00EE2E9D"/>
    <w:rsid w:val="00EF449E"/>
    <w:rsid w:val="00F569F0"/>
    <w:rsid w:val="00F56B4D"/>
    <w:rsid w:val="00F665F7"/>
    <w:rsid w:val="00FA347E"/>
    <w:rsid w:val="00FE3DCC"/>
    <w:rsid w:val="011E7BCF"/>
    <w:rsid w:val="01970B54"/>
    <w:rsid w:val="03185007"/>
    <w:rsid w:val="031A08C2"/>
    <w:rsid w:val="03486471"/>
    <w:rsid w:val="04915777"/>
    <w:rsid w:val="04AE1A88"/>
    <w:rsid w:val="04B27CFF"/>
    <w:rsid w:val="050729A9"/>
    <w:rsid w:val="05E47ACE"/>
    <w:rsid w:val="060161ED"/>
    <w:rsid w:val="06AC2685"/>
    <w:rsid w:val="070C165C"/>
    <w:rsid w:val="08892A4F"/>
    <w:rsid w:val="09215D95"/>
    <w:rsid w:val="096E6EDD"/>
    <w:rsid w:val="09D47F21"/>
    <w:rsid w:val="0B633C9C"/>
    <w:rsid w:val="0B647122"/>
    <w:rsid w:val="0B7A1DFC"/>
    <w:rsid w:val="0BE05E9A"/>
    <w:rsid w:val="0BE77549"/>
    <w:rsid w:val="0CB96034"/>
    <w:rsid w:val="0CC173E5"/>
    <w:rsid w:val="0D1E5995"/>
    <w:rsid w:val="0D322FAF"/>
    <w:rsid w:val="0D331A64"/>
    <w:rsid w:val="0DD07BD4"/>
    <w:rsid w:val="0DDB26A4"/>
    <w:rsid w:val="0E9F265F"/>
    <w:rsid w:val="0F171E69"/>
    <w:rsid w:val="0F744A6F"/>
    <w:rsid w:val="0FB53475"/>
    <w:rsid w:val="0FD53338"/>
    <w:rsid w:val="104A33F1"/>
    <w:rsid w:val="10A730DD"/>
    <w:rsid w:val="12985394"/>
    <w:rsid w:val="12C111FE"/>
    <w:rsid w:val="131A3812"/>
    <w:rsid w:val="13B32F7D"/>
    <w:rsid w:val="163E2F24"/>
    <w:rsid w:val="165F46BC"/>
    <w:rsid w:val="170673ED"/>
    <w:rsid w:val="181E45C2"/>
    <w:rsid w:val="181F4034"/>
    <w:rsid w:val="188D6ECE"/>
    <w:rsid w:val="18907664"/>
    <w:rsid w:val="189F256A"/>
    <w:rsid w:val="191E3BFC"/>
    <w:rsid w:val="192F6809"/>
    <w:rsid w:val="1A1043F8"/>
    <w:rsid w:val="1A5E1B76"/>
    <w:rsid w:val="1AEB0B67"/>
    <w:rsid w:val="1B92243D"/>
    <w:rsid w:val="1BC80B0A"/>
    <w:rsid w:val="1C0875DB"/>
    <w:rsid w:val="1CB36502"/>
    <w:rsid w:val="1D7B5BC6"/>
    <w:rsid w:val="1DDB5F68"/>
    <w:rsid w:val="1E883DEE"/>
    <w:rsid w:val="1EB4181D"/>
    <w:rsid w:val="1F097542"/>
    <w:rsid w:val="1F935474"/>
    <w:rsid w:val="1FB64802"/>
    <w:rsid w:val="1FDE47F4"/>
    <w:rsid w:val="1FE2314D"/>
    <w:rsid w:val="1FFC7043"/>
    <w:rsid w:val="20722CDC"/>
    <w:rsid w:val="20AF0400"/>
    <w:rsid w:val="21176A1F"/>
    <w:rsid w:val="21281C4B"/>
    <w:rsid w:val="21D41F6B"/>
    <w:rsid w:val="21EB607F"/>
    <w:rsid w:val="2201242C"/>
    <w:rsid w:val="22182214"/>
    <w:rsid w:val="221B07E1"/>
    <w:rsid w:val="223912F7"/>
    <w:rsid w:val="22C0463E"/>
    <w:rsid w:val="22DB2E26"/>
    <w:rsid w:val="22F80980"/>
    <w:rsid w:val="23062347"/>
    <w:rsid w:val="236374AE"/>
    <w:rsid w:val="237D13F1"/>
    <w:rsid w:val="23E56334"/>
    <w:rsid w:val="24114FC1"/>
    <w:rsid w:val="2421612C"/>
    <w:rsid w:val="24585F7F"/>
    <w:rsid w:val="24ED2FDC"/>
    <w:rsid w:val="25027961"/>
    <w:rsid w:val="252368C8"/>
    <w:rsid w:val="25407DC5"/>
    <w:rsid w:val="25CA619F"/>
    <w:rsid w:val="25F5070E"/>
    <w:rsid w:val="26354AD2"/>
    <w:rsid w:val="26C41CBD"/>
    <w:rsid w:val="290C56BF"/>
    <w:rsid w:val="29273CAD"/>
    <w:rsid w:val="29304406"/>
    <w:rsid w:val="29614436"/>
    <w:rsid w:val="29753FB3"/>
    <w:rsid w:val="298367A9"/>
    <w:rsid w:val="2A2B31B8"/>
    <w:rsid w:val="2A360A6E"/>
    <w:rsid w:val="2A4B6D82"/>
    <w:rsid w:val="2BA347A9"/>
    <w:rsid w:val="2BAE3B24"/>
    <w:rsid w:val="2BBE1D9A"/>
    <w:rsid w:val="2C1F5930"/>
    <w:rsid w:val="2C7A0EFE"/>
    <w:rsid w:val="2CC6398D"/>
    <w:rsid w:val="2D2211D4"/>
    <w:rsid w:val="2E415D8B"/>
    <w:rsid w:val="2F8C6F4A"/>
    <w:rsid w:val="2F9C5C35"/>
    <w:rsid w:val="2FCD288B"/>
    <w:rsid w:val="2FF619F4"/>
    <w:rsid w:val="300D3010"/>
    <w:rsid w:val="30131BEF"/>
    <w:rsid w:val="304E72A1"/>
    <w:rsid w:val="31CE5A3C"/>
    <w:rsid w:val="31F4618A"/>
    <w:rsid w:val="3258458A"/>
    <w:rsid w:val="325F72D6"/>
    <w:rsid w:val="32BC6401"/>
    <w:rsid w:val="3308370D"/>
    <w:rsid w:val="33962ED6"/>
    <w:rsid w:val="345C4AB5"/>
    <w:rsid w:val="346D01AF"/>
    <w:rsid w:val="34BB42E7"/>
    <w:rsid w:val="34D12070"/>
    <w:rsid w:val="34E06745"/>
    <w:rsid w:val="35317E48"/>
    <w:rsid w:val="3673309D"/>
    <w:rsid w:val="36743ADC"/>
    <w:rsid w:val="374D21ED"/>
    <w:rsid w:val="37766A88"/>
    <w:rsid w:val="380677DF"/>
    <w:rsid w:val="396C26E2"/>
    <w:rsid w:val="39EB7B3B"/>
    <w:rsid w:val="3A312937"/>
    <w:rsid w:val="3ADD536D"/>
    <w:rsid w:val="3B043AF4"/>
    <w:rsid w:val="3BBA2C8E"/>
    <w:rsid w:val="3BFE756E"/>
    <w:rsid w:val="3C173863"/>
    <w:rsid w:val="3C1B5856"/>
    <w:rsid w:val="3C757727"/>
    <w:rsid w:val="3CFB6743"/>
    <w:rsid w:val="3D545703"/>
    <w:rsid w:val="3D7A779F"/>
    <w:rsid w:val="3DCB7FA8"/>
    <w:rsid w:val="3DD0452D"/>
    <w:rsid w:val="3DEF77F3"/>
    <w:rsid w:val="3E8558D5"/>
    <w:rsid w:val="3E8D098C"/>
    <w:rsid w:val="3EC44A31"/>
    <w:rsid w:val="3EE47DA3"/>
    <w:rsid w:val="3F4A2FCB"/>
    <w:rsid w:val="3FE5545E"/>
    <w:rsid w:val="3FEF4E13"/>
    <w:rsid w:val="40BE7FEB"/>
    <w:rsid w:val="41110CE1"/>
    <w:rsid w:val="417D2660"/>
    <w:rsid w:val="41CB1774"/>
    <w:rsid w:val="424E2205"/>
    <w:rsid w:val="42576724"/>
    <w:rsid w:val="437D256A"/>
    <w:rsid w:val="43D26631"/>
    <w:rsid w:val="45370893"/>
    <w:rsid w:val="45E775BC"/>
    <w:rsid w:val="46342B62"/>
    <w:rsid w:val="46523563"/>
    <w:rsid w:val="465F4E5E"/>
    <w:rsid w:val="46936E3B"/>
    <w:rsid w:val="46A87E2E"/>
    <w:rsid w:val="46BC3650"/>
    <w:rsid w:val="46FA0C47"/>
    <w:rsid w:val="470A2E1F"/>
    <w:rsid w:val="4720650D"/>
    <w:rsid w:val="47467C1F"/>
    <w:rsid w:val="48DC37D7"/>
    <w:rsid w:val="48F7444C"/>
    <w:rsid w:val="498C4C83"/>
    <w:rsid w:val="49F705DC"/>
    <w:rsid w:val="49F7345B"/>
    <w:rsid w:val="4AA934AD"/>
    <w:rsid w:val="4AB2682D"/>
    <w:rsid w:val="4B160BE3"/>
    <w:rsid w:val="4B4F577B"/>
    <w:rsid w:val="4C914EE1"/>
    <w:rsid w:val="4CC66F0C"/>
    <w:rsid w:val="4D9B2B6E"/>
    <w:rsid w:val="4DCE77B7"/>
    <w:rsid w:val="4EA576F5"/>
    <w:rsid w:val="4F556B95"/>
    <w:rsid w:val="500734AE"/>
    <w:rsid w:val="50947FEA"/>
    <w:rsid w:val="509A29C5"/>
    <w:rsid w:val="50B701E3"/>
    <w:rsid w:val="50C52B59"/>
    <w:rsid w:val="50C60A6B"/>
    <w:rsid w:val="510856D2"/>
    <w:rsid w:val="511A7471"/>
    <w:rsid w:val="51B45AF6"/>
    <w:rsid w:val="51D0536B"/>
    <w:rsid w:val="521F1FC3"/>
    <w:rsid w:val="53022FCE"/>
    <w:rsid w:val="53582431"/>
    <w:rsid w:val="547256AB"/>
    <w:rsid w:val="547B157B"/>
    <w:rsid w:val="54D9453C"/>
    <w:rsid w:val="557E61D4"/>
    <w:rsid w:val="55B90432"/>
    <w:rsid w:val="56335BD7"/>
    <w:rsid w:val="564C4590"/>
    <w:rsid w:val="56F602B8"/>
    <w:rsid w:val="57111EE2"/>
    <w:rsid w:val="57562C82"/>
    <w:rsid w:val="57752594"/>
    <w:rsid w:val="58123977"/>
    <w:rsid w:val="5828217D"/>
    <w:rsid w:val="583D79C7"/>
    <w:rsid w:val="58641B85"/>
    <w:rsid w:val="593D2785"/>
    <w:rsid w:val="59912C88"/>
    <w:rsid w:val="59A43A08"/>
    <w:rsid w:val="59E54D7B"/>
    <w:rsid w:val="5ACB2E3B"/>
    <w:rsid w:val="5AFD1382"/>
    <w:rsid w:val="5B1D63FD"/>
    <w:rsid w:val="5B4E0E7B"/>
    <w:rsid w:val="5BA40F81"/>
    <w:rsid w:val="5BBE143E"/>
    <w:rsid w:val="5BD6044C"/>
    <w:rsid w:val="5C0F5FE1"/>
    <w:rsid w:val="5CB913CB"/>
    <w:rsid w:val="5CF76BA2"/>
    <w:rsid w:val="5D1C336B"/>
    <w:rsid w:val="5D8915DC"/>
    <w:rsid w:val="5EC27B5E"/>
    <w:rsid w:val="5EC94D99"/>
    <w:rsid w:val="5F162FCC"/>
    <w:rsid w:val="5F753A29"/>
    <w:rsid w:val="5F8153EA"/>
    <w:rsid w:val="602A197F"/>
    <w:rsid w:val="61482988"/>
    <w:rsid w:val="618E0FF2"/>
    <w:rsid w:val="61A10B06"/>
    <w:rsid w:val="61BE3243"/>
    <w:rsid w:val="62433D2F"/>
    <w:rsid w:val="628C322A"/>
    <w:rsid w:val="62B46629"/>
    <w:rsid w:val="62B5286A"/>
    <w:rsid w:val="631B1006"/>
    <w:rsid w:val="63841DBB"/>
    <w:rsid w:val="63CB24F6"/>
    <w:rsid w:val="63D05CB7"/>
    <w:rsid w:val="640B1200"/>
    <w:rsid w:val="64A4062B"/>
    <w:rsid w:val="64B7058F"/>
    <w:rsid w:val="64FB5754"/>
    <w:rsid w:val="657A2D24"/>
    <w:rsid w:val="65F42A3C"/>
    <w:rsid w:val="65FD6D2E"/>
    <w:rsid w:val="661025DC"/>
    <w:rsid w:val="66117B9E"/>
    <w:rsid w:val="66BA5920"/>
    <w:rsid w:val="67150DA9"/>
    <w:rsid w:val="678F6ABD"/>
    <w:rsid w:val="67C372DE"/>
    <w:rsid w:val="67FB2A1D"/>
    <w:rsid w:val="68C725A1"/>
    <w:rsid w:val="68EE62E9"/>
    <w:rsid w:val="695A1EC0"/>
    <w:rsid w:val="69B60523"/>
    <w:rsid w:val="6A3F7CA4"/>
    <w:rsid w:val="6A9C11FE"/>
    <w:rsid w:val="6B0A61E0"/>
    <w:rsid w:val="6B166A46"/>
    <w:rsid w:val="6BFB2D18"/>
    <w:rsid w:val="6C363C52"/>
    <w:rsid w:val="6C8850E0"/>
    <w:rsid w:val="6CB723F7"/>
    <w:rsid w:val="6D77769F"/>
    <w:rsid w:val="6DC30EFE"/>
    <w:rsid w:val="6E955723"/>
    <w:rsid w:val="6F5F65BD"/>
    <w:rsid w:val="6F893FF4"/>
    <w:rsid w:val="6FB6611B"/>
    <w:rsid w:val="70761A8C"/>
    <w:rsid w:val="71874EB9"/>
    <w:rsid w:val="72564871"/>
    <w:rsid w:val="739D3C62"/>
    <w:rsid w:val="73B3403B"/>
    <w:rsid w:val="73BB6647"/>
    <w:rsid w:val="741A6F02"/>
    <w:rsid w:val="752D33CD"/>
    <w:rsid w:val="753057F9"/>
    <w:rsid w:val="754B7829"/>
    <w:rsid w:val="75F5159D"/>
    <w:rsid w:val="762405A3"/>
    <w:rsid w:val="766D0355"/>
    <w:rsid w:val="76DA5685"/>
    <w:rsid w:val="76F2330C"/>
    <w:rsid w:val="77644CE8"/>
    <w:rsid w:val="77873456"/>
    <w:rsid w:val="781114BD"/>
    <w:rsid w:val="781658D1"/>
    <w:rsid w:val="78866ED4"/>
    <w:rsid w:val="7894745D"/>
    <w:rsid w:val="79E75365"/>
    <w:rsid w:val="7A8F3604"/>
    <w:rsid w:val="7A937CB9"/>
    <w:rsid w:val="7B885A1B"/>
    <w:rsid w:val="7BCC73D6"/>
    <w:rsid w:val="7C29741B"/>
    <w:rsid w:val="7C2F5550"/>
    <w:rsid w:val="7CAD2872"/>
    <w:rsid w:val="7CBD1D8B"/>
    <w:rsid w:val="7CF83BD1"/>
    <w:rsid w:val="7DBB2834"/>
    <w:rsid w:val="7E52504C"/>
    <w:rsid w:val="7E7447DC"/>
    <w:rsid w:val="7ECA1AE8"/>
    <w:rsid w:val="7F450742"/>
    <w:rsid w:val="7F8063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6346F"/>
    <w:pPr>
      <w:widowControl w:val="0"/>
      <w:spacing w:line="640" w:lineRule="exact"/>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D6346F"/>
    <w:pPr>
      <w:jc w:val="left"/>
    </w:pPr>
  </w:style>
  <w:style w:type="character" w:customStyle="1" w:styleId="Char">
    <w:name w:val="批注文字 Char"/>
    <w:basedOn w:val="a0"/>
    <w:link w:val="a3"/>
    <w:uiPriority w:val="99"/>
    <w:semiHidden/>
    <w:locked/>
    <w:rsid w:val="00E23694"/>
    <w:rPr>
      <w:sz w:val="21"/>
      <w:szCs w:val="21"/>
    </w:rPr>
  </w:style>
  <w:style w:type="paragraph" w:styleId="a4">
    <w:name w:val="Balloon Text"/>
    <w:basedOn w:val="a"/>
    <w:link w:val="Char0"/>
    <w:uiPriority w:val="99"/>
    <w:semiHidden/>
    <w:rsid w:val="00D6346F"/>
    <w:pPr>
      <w:spacing w:line="240" w:lineRule="auto"/>
    </w:pPr>
    <w:rPr>
      <w:sz w:val="18"/>
      <w:szCs w:val="18"/>
    </w:rPr>
  </w:style>
  <w:style w:type="character" w:customStyle="1" w:styleId="Char0">
    <w:name w:val="批注框文本 Char"/>
    <w:basedOn w:val="a0"/>
    <w:link w:val="a4"/>
    <w:uiPriority w:val="99"/>
    <w:locked/>
    <w:rsid w:val="00D6346F"/>
    <w:rPr>
      <w:kern w:val="2"/>
      <w:sz w:val="18"/>
      <w:szCs w:val="18"/>
    </w:rPr>
  </w:style>
  <w:style w:type="paragraph" w:styleId="a5">
    <w:name w:val="footer"/>
    <w:basedOn w:val="a"/>
    <w:link w:val="Char1"/>
    <w:uiPriority w:val="99"/>
    <w:rsid w:val="00D6346F"/>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locked/>
    <w:rsid w:val="00D6346F"/>
    <w:rPr>
      <w:kern w:val="2"/>
      <w:sz w:val="18"/>
      <w:szCs w:val="18"/>
    </w:rPr>
  </w:style>
  <w:style w:type="paragraph" w:styleId="a6">
    <w:name w:val="header"/>
    <w:basedOn w:val="a"/>
    <w:link w:val="Char2"/>
    <w:uiPriority w:val="99"/>
    <w:rsid w:val="00D6346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2">
    <w:name w:val="页眉 Char"/>
    <w:basedOn w:val="a0"/>
    <w:link w:val="a6"/>
    <w:uiPriority w:val="99"/>
    <w:locked/>
    <w:rsid w:val="00D6346F"/>
    <w:rPr>
      <w:kern w:val="2"/>
      <w:sz w:val="18"/>
      <w:szCs w:val="18"/>
    </w:rPr>
  </w:style>
  <w:style w:type="paragraph" w:styleId="a7">
    <w:name w:val="Normal (Web)"/>
    <w:basedOn w:val="a"/>
    <w:uiPriority w:val="99"/>
    <w:rsid w:val="00D6346F"/>
    <w:pPr>
      <w:spacing w:before="100" w:beforeAutospacing="1" w:after="100" w:afterAutospacing="1" w:line="240" w:lineRule="auto"/>
      <w:jc w:val="left"/>
    </w:pPr>
    <w:rPr>
      <w:rFonts w:ascii="Times New Roman" w:hAnsi="Times New Roman" w:cs="Times New Roman"/>
      <w:kern w:val="0"/>
      <w:sz w:val="24"/>
      <w:szCs w:val="24"/>
    </w:rPr>
  </w:style>
  <w:style w:type="character" w:styleId="a8">
    <w:name w:val="Hyperlink"/>
    <w:basedOn w:val="a0"/>
    <w:uiPriority w:val="99"/>
    <w:rsid w:val="00D6346F"/>
    <w:rPr>
      <w:color w:val="auto"/>
      <w:u w:val="single"/>
    </w:rPr>
  </w:style>
  <w:style w:type="table" w:styleId="a9">
    <w:name w:val="Table Grid"/>
    <w:basedOn w:val="a1"/>
    <w:uiPriority w:val="99"/>
    <w:rsid w:val="00D6346F"/>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uiPriority w:val="99"/>
    <w:rsid w:val="00D6346F"/>
    <w:pPr>
      <w:tabs>
        <w:tab w:val="left" w:pos="360"/>
      </w:tabs>
      <w:spacing w:line="240" w:lineRule="auto"/>
    </w:pPr>
  </w:style>
  <w:style w:type="paragraph" w:customStyle="1" w:styleId="ordinary-outputtarget-output">
    <w:name w:val="ordinary-output target-output"/>
    <w:basedOn w:val="a"/>
    <w:uiPriority w:val="99"/>
    <w:rsid w:val="00D6346F"/>
    <w:pPr>
      <w:widowControl/>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122F2-6445-442B-A589-2186AE2C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1249</Words>
  <Characters>7120</Characters>
  <Application>Microsoft Office Word</Application>
  <DocSecurity>0</DocSecurity>
  <Lines>59</Lines>
  <Paragraphs>16</Paragraphs>
  <ScaleCrop>false</ScaleCrop>
  <Company/>
  <LinksUpToDate>false</LinksUpToDate>
  <CharactersWithSpaces>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dc:creator>
  <cp:keywords/>
  <dc:description/>
  <cp:lastModifiedBy>张晓宇</cp:lastModifiedBy>
  <cp:revision>7</cp:revision>
  <cp:lastPrinted>2017-09-01T01:33:00Z</cp:lastPrinted>
  <dcterms:created xsi:type="dcterms:W3CDTF">2017-09-04T00:24:00Z</dcterms:created>
  <dcterms:modified xsi:type="dcterms:W3CDTF">2017-09-07T03:37:00Z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