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hAnsi="黑体" w:eastAsia="黑体"/>
          <w:color w:val="000000" w:themeColor="text1"/>
          <w:sz w:val="32"/>
          <w:szCs w:val="32"/>
          <w14:textFill>
            <w14:solidFill>
              <w14:schemeClr w14:val="tx1"/>
            </w14:solidFill>
          </w14:textFill>
        </w:rPr>
      </w:pPr>
      <w:bookmarkStart w:id="0" w:name="_GoBack"/>
      <w:bookmarkEnd w:id="0"/>
      <w:r>
        <w:rPr>
          <w:rFonts w:hint="eastAsia" w:ascii="黑体" w:hAnsi="黑体" w:eastAsia="黑体"/>
          <w:color w:val="000000" w:themeColor="text1"/>
          <w:sz w:val="32"/>
          <w:szCs w:val="32"/>
          <w14:textFill>
            <w14:solidFill>
              <w14:schemeClr w14:val="tx1"/>
            </w14:solidFill>
          </w14:textFill>
        </w:rPr>
        <w:t>附件</w:t>
      </w:r>
      <w:r>
        <w:rPr>
          <w:rFonts w:ascii="黑体" w:hAnsi="黑体" w:eastAsia="黑体"/>
          <w:color w:val="000000" w:themeColor="text1"/>
          <w:sz w:val="32"/>
          <w:szCs w:val="32"/>
          <w14:textFill>
            <w14:solidFill>
              <w14:schemeClr w14:val="tx1"/>
            </w14:solidFill>
          </w14:textFill>
        </w:rPr>
        <w:t>3</w:t>
      </w:r>
    </w:p>
    <w:p>
      <w:pPr>
        <w:spacing w:line="580" w:lineRule="exact"/>
        <w:rPr>
          <w:rFonts w:ascii="黑体" w:hAnsi="黑体" w:eastAsia="黑体"/>
          <w:color w:val="000000" w:themeColor="text1"/>
          <w:sz w:val="32"/>
          <w:szCs w:val="32"/>
          <w14:textFill>
            <w14:solidFill>
              <w14:schemeClr w14:val="tx1"/>
            </w14:solidFill>
          </w14:textFill>
        </w:rPr>
      </w:pPr>
    </w:p>
    <w:p>
      <w:pPr>
        <w:jc w:val="right"/>
        <w:rPr>
          <w:rFonts w:ascii="黑体" w:hAnsi="黑体" w:eastAsia="黑体"/>
          <w:color w:val="000000" w:themeColor="text1"/>
          <w:sz w:val="32"/>
          <w:szCs w:val="32"/>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CNCA-00C-008: 2018</w:t>
      </w:r>
    </w:p>
    <w:p>
      <w:pPr>
        <w:jc w:val="center"/>
        <w:rPr>
          <w:rFonts w:ascii="方正小标宋简体" w:hAnsi="微软雅黑" w:eastAsia="方正小标宋简体"/>
          <w:color w:val="000000" w:themeColor="text1"/>
          <w:sz w:val="40"/>
          <w14:textFill>
            <w14:solidFill>
              <w14:schemeClr w14:val="tx1"/>
            </w14:solidFill>
          </w14:textFill>
        </w:rPr>
      </w:pPr>
      <w:r>
        <w:rPr>
          <w:rFonts w:hint="eastAsia" w:ascii="方正小标宋简体" w:hAnsi="微软雅黑" w:eastAsia="方正小标宋简体"/>
          <w:color w:val="000000" w:themeColor="text1"/>
          <w:sz w:val="40"/>
          <w14:textFill>
            <w14:solidFill>
              <w14:schemeClr w14:val="tx1"/>
            </w14:solidFill>
          </w14:textFill>
        </w:rPr>
        <w:t>强制性产品认证自我声明实施规则</w:t>
      </w:r>
    </w:p>
    <w:p>
      <w:pPr>
        <w:rPr>
          <w:rFonts w:ascii="微软雅黑" w:hAnsi="微软雅黑" w:eastAsia="微软雅黑"/>
          <w:color w:val="000000" w:themeColor="text1"/>
          <w:sz w:val="28"/>
          <w:szCs w:val="28"/>
          <w14:textFill>
            <w14:solidFill>
              <w14:schemeClr w14:val="tx1"/>
            </w14:solidFill>
          </w14:textFill>
        </w:rPr>
      </w:pPr>
    </w:p>
    <w:p>
      <w:pPr>
        <w:rPr>
          <w:rFonts w:ascii="楷体" w:hAnsi="楷体" w:eastAsia="楷体"/>
          <w:b/>
          <w:color w:val="000000" w:themeColor="text1"/>
          <w:sz w:val="28"/>
          <w:szCs w:val="28"/>
          <w14:textFill>
            <w14:solidFill>
              <w14:schemeClr w14:val="tx1"/>
            </w14:solidFill>
          </w14:textFill>
        </w:rPr>
      </w:pPr>
      <w:r>
        <w:rPr>
          <w:rFonts w:hint="eastAsia" w:ascii="楷体" w:hAnsi="楷体" w:eastAsia="楷体"/>
          <w:b/>
          <w:color w:val="000000" w:themeColor="text1"/>
          <w:sz w:val="28"/>
          <w:szCs w:val="28"/>
          <w14:textFill>
            <w14:solidFill>
              <w14:schemeClr w14:val="tx1"/>
            </w14:solidFill>
          </w14:textFill>
        </w:rPr>
        <w:t>引言</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为深化质量认证制度改革创新、优化认证程序，通过对标国际先进合格评定制度鼓励企业强化主体责任、减轻制度性交易成本，在确保强制性认证制度体系持续有效健康运行的同时，允许部分强制性认证目录内的产品在符合性风险基本可控的前提下，由生产者（制造商）采用自我声明方式证明其所提供的产品能够持续符合强制性产品认证适用标准及实施规则相关要求。</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为规范强制性认证自我声明中所涉及的相关活动，制定本实施规则。</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产品生产与供应链所涉及各相关方，应按照法律法规、行政规范性文件的要求进行产品设计、生产、进口、销售、商业使用及合格评定等活动，以确保所提供产品能够持续符合强制性认证适用标准及实施规则的相关要求。</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本实施规则中所指的“自我声明”是指：生产者依据本实施规则附件一中的“自我声明程序</w:t>
      </w:r>
      <w:r>
        <w:rPr>
          <w:rFonts w:ascii="方正仿宋简体" w:hAnsi="微软雅黑" w:eastAsia="方正仿宋简体"/>
          <w:color w:val="000000" w:themeColor="text1"/>
          <w:sz w:val="28"/>
          <w:szCs w:val="28"/>
          <w14:textFill>
            <w14:solidFill>
              <w14:schemeClr w14:val="tx1"/>
            </w14:solidFill>
          </w14:textFill>
        </w:rPr>
        <w:t>A</w:t>
      </w:r>
      <w:r>
        <w:rPr>
          <w:rFonts w:hint="eastAsia" w:ascii="方正仿宋简体" w:hAnsi="微软雅黑" w:eastAsia="方正仿宋简体"/>
          <w:color w:val="000000" w:themeColor="text1"/>
          <w:sz w:val="28"/>
          <w:szCs w:val="28"/>
          <w14:textFill>
            <w14:solidFill>
              <w14:schemeClr w14:val="tx1"/>
            </w14:solidFill>
          </w14:textFill>
        </w:rPr>
        <w:t>”</w:t>
      </w:r>
      <w:r>
        <w:rPr>
          <w:rFonts w:ascii="方正仿宋简体" w:hAnsi="微软雅黑" w:eastAsia="方正仿宋简体"/>
          <w:color w:val="000000" w:themeColor="text1"/>
          <w:sz w:val="28"/>
          <w:szCs w:val="28"/>
          <w14:textFill>
            <w14:solidFill>
              <w14:schemeClr w14:val="tx1"/>
            </w14:solidFill>
          </w14:textFill>
        </w:rPr>
        <w:t>或</w:t>
      </w:r>
      <w:r>
        <w:rPr>
          <w:rFonts w:hint="eastAsia" w:ascii="方正仿宋简体" w:hAnsi="微软雅黑" w:eastAsia="方正仿宋简体"/>
          <w:color w:val="000000" w:themeColor="text1"/>
          <w:sz w:val="28"/>
          <w:szCs w:val="28"/>
          <w14:textFill>
            <w14:solidFill>
              <w14:schemeClr w14:val="tx1"/>
            </w14:solidFill>
          </w14:textFill>
        </w:rPr>
        <w:t>“自我声明程序</w:t>
      </w:r>
      <w:r>
        <w:rPr>
          <w:rFonts w:ascii="方正仿宋简体" w:hAnsi="微软雅黑" w:eastAsia="方正仿宋简体"/>
          <w:color w:val="000000" w:themeColor="text1"/>
          <w:sz w:val="28"/>
          <w:szCs w:val="28"/>
          <w14:textFill>
            <w14:solidFill>
              <w14:schemeClr w14:val="tx1"/>
            </w14:solidFill>
          </w14:textFill>
        </w:rPr>
        <w:t>B</w:t>
      </w:r>
      <w:r>
        <w:rPr>
          <w:rFonts w:hint="eastAsia" w:ascii="方正仿宋简体" w:hAnsi="微软雅黑" w:eastAsia="方正仿宋简体"/>
          <w:color w:val="000000" w:themeColor="text1"/>
          <w:sz w:val="28"/>
          <w:szCs w:val="28"/>
          <w14:textFill>
            <w14:solidFill>
              <w14:schemeClr w14:val="tx1"/>
            </w14:solidFill>
          </w14:textFill>
        </w:rPr>
        <w:t>”</w:t>
      </w:r>
      <w:r>
        <w:rPr>
          <w:rFonts w:ascii="方正仿宋简体" w:hAnsi="微软雅黑" w:eastAsia="方正仿宋简体"/>
          <w:color w:val="000000" w:themeColor="text1"/>
          <w:sz w:val="28"/>
          <w:szCs w:val="28"/>
          <w14:textFill>
            <w14:solidFill>
              <w14:schemeClr w14:val="tx1"/>
            </w14:solidFill>
          </w14:textFill>
        </w:rPr>
        <w:t>所实施的</w:t>
      </w:r>
      <w:r>
        <w:rPr>
          <w:rFonts w:hint="eastAsia" w:ascii="方正仿宋简体" w:hAnsi="微软雅黑" w:eastAsia="方正仿宋简体"/>
          <w:color w:val="000000" w:themeColor="text1"/>
          <w:sz w:val="28"/>
          <w:szCs w:val="28"/>
          <w14:textFill>
            <w14:solidFill>
              <w14:schemeClr w14:val="tx1"/>
            </w14:solidFill>
          </w14:textFill>
        </w:rPr>
        <w:t>“</w:t>
      </w:r>
      <w:r>
        <w:rPr>
          <w:rFonts w:ascii="方正仿宋简体" w:hAnsi="微软雅黑" w:eastAsia="方正仿宋简体"/>
          <w:color w:val="000000" w:themeColor="text1"/>
          <w:sz w:val="28"/>
          <w:szCs w:val="28"/>
          <w14:textFill>
            <w14:solidFill>
              <w14:schemeClr w14:val="tx1"/>
            </w14:solidFill>
          </w14:textFill>
        </w:rPr>
        <w:t>合格评定+符合性信息报送+</w:t>
      </w:r>
      <w:r>
        <w:rPr>
          <w:rFonts w:hint="eastAsia" w:ascii="方正仿宋简体" w:hAnsi="微软雅黑" w:eastAsia="方正仿宋简体"/>
          <w:color w:val="000000" w:themeColor="text1"/>
          <w:sz w:val="28"/>
          <w:szCs w:val="28"/>
          <w14:textFill>
            <w14:solidFill>
              <w14:schemeClr w14:val="tx1"/>
            </w14:solidFill>
          </w14:textFill>
        </w:rPr>
        <w:t>自我声明”的符合性评价方式。</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自我声明与符合性信息报送可能涉及以下相关方：生产者（制造商）、授权代表、生产企业、进口商、销售商、商业用户等。</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凡列入强制性认证目录且被允许采用自我声明方式证明产品持续符合强制性认证适用标准及实施规则相关要求的产品，须在完成对产品适用标准及相关要求符合性（以下简称产品符合性）评价、产品符合性信息报送并标注</w:t>
      </w:r>
      <w:r>
        <w:rPr>
          <w:rFonts w:ascii="方正仿宋简体" w:hAnsi="微软雅黑" w:eastAsia="方正仿宋简体"/>
          <w:color w:val="000000" w:themeColor="text1"/>
          <w:sz w:val="28"/>
          <w:szCs w:val="28"/>
          <w14:textFill>
            <w14:solidFill>
              <w14:schemeClr w14:val="tx1"/>
            </w14:solidFill>
          </w14:textFill>
        </w:rPr>
        <w:t>CCC</w:t>
      </w:r>
      <w:r>
        <w:rPr>
          <w:rFonts w:hint="eastAsia" w:ascii="方正仿宋简体" w:hAnsi="微软雅黑" w:eastAsia="方正仿宋简体"/>
          <w:color w:val="000000" w:themeColor="text1"/>
          <w:sz w:val="28"/>
          <w:szCs w:val="28"/>
          <w14:textFill>
            <w14:solidFill>
              <w14:schemeClr w14:val="tx1"/>
            </w14:solidFill>
          </w14:textFill>
        </w:rPr>
        <w:t>标志后，方可出厂、销售、进口或在其他经营活动中使用。</w:t>
      </w:r>
    </w:p>
    <w:p>
      <w:pPr>
        <w:rPr>
          <w:rFonts w:ascii="方正仿宋简体" w:hAnsi="微软雅黑" w:eastAsia="方正仿宋简体"/>
          <w:color w:val="000000" w:themeColor="text1"/>
          <w:sz w:val="28"/>
          <w:szCs w:val="28"/>
          <w14:textFill>
            <w14:solidFill>
              <w14:schemeClr w14:val="tx1"/>
            </w14:solidFill>
          </w14:textFill>
        </w:rPr>
      </w:pPr>
    </w:p>
    <w:p>
      <w:pPr>
        <w:rPr>
          <w:rFonts w:ascii="楷体" w:hAnsi="楷体" w:eastAsia="楷体"/>
          <w:b/>
          <w:color w:val="000000" w:themeColor="text1"/>
          <w:sz w:val="28"/>
          <w:szCs w:val="28"/>
          <w14:textFill>
            <w14:solidFill>
              <w14:schemeClr w14:val="tx1"/>
            </w14:solidFill>
          </w14:textFill>
        </w:rPr>
      </w:pPr>
      <w:r>
        <w:rPr>
          <w:rFonts w:ascii="楷体" w:hAnsi="楷体" w:eastAsia="楷体"/>
          <w:b/>
          <w:color w:val="000000" w:themeColor="text1"/>
          <w:sz w:val="28"/>
          <w:szCs w:val="28"/>
          <w14:textFill>
            <w14:solidFill>
              <w14:schemeClr w14:val="tx1"/>
            </w14:solidFill>
          </w14:textFill>
        </w:rPr>
        <w:t xml:space="preserve">1 </w:t>
      </w:r>
      <w:r>
        <w:rPr>
          <w:rFonts w:hint="eastAsia" w:ascii="楷体" w:hAnsi="楷体" w:eastAsia="楷体"/>
          <w:b/>
          <w:color w:val="000000" w:themeColor="text1"/>
          <w:sz w:val="28"/>
          <w:szCs w:val="28"/>
          <w14:textFill>
            <w14:solidFill>
              <w14:schemeClr w14:val="tx1"/>
            </w14:solidFill>
          </w14:textFill>
        </w:rPr>
        <w:t>范围</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本规则规定了强制性认证中以自我声明方式证明产品符合性的合格评定活动所涉及的定义、自我声明程序、符合性信息报送及自我声明要求、</w:t>
      </w:r>
      <w:r>
        <w:rPr>
          <w:rFonts w:ascii="方正仿宋简体" w:hAnsi="微软雅黑" w:eastAsia="方正仿宋简体"/>
          <w:color w:val="000000" w:themeColor="text1"/>
          <w:sz w:val="28"/>
          <w:szCs w:val="28"/>
          <w14:textFill>
            <w14:solidFill>
              <w14:schemeClr w14:val="tx1"/>
            </w14:solidFill>
          </w14:textFill>
        </w:rPr>
        <w:t>CCC标志、自选实验室要求、后市场监督、相关方责任义务等要求。</w:t>
      </w:r>
    </w:p>
    <w:p>
      <w:pPr>
        <w:ind w:firstLine="548" w:firstLineChars="200"/>
        <w:rPr>
          <w:rFonts w:ascii="微软雅黑" w:hAnsi="微软雅黑" w:eastAsia="微软雅黑"/>
          <w:b/>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本规则适用于强制性认证目录中允许采用自我声明方式证明产品符合性并标注</w:t>
      </w:r>
      <w:r>
        <w:rPr>
          <w:rFonts w:ascii="方正仿宋简体" w:hAnsi="微软雅黑" w:eastAsia="方正仿宋简体"/>
          <w:color w:val="000000" w:themeColor="text1"/>
          <w:sz w:val="28"/>
          <w:szCs w:val="28"/>
          <w14:textFill>
            <w14:solidFill>
              <w14:schemeClr w14:val="tx1"/>
            </w14:solidFill>
          </w14:textFill>
        </w:rPr>
        <w:t>CCC标志的产品。</w:t>
      </w:r>
    </w:p>
    <w:p>
      <w:pPr>
        <w:rPr>
          <w:rFonts w:ascii="方正仿宋简体" w:hAnsi="微软雅黑" w:eastAsia="方正仿宋简体"/>
          <w:color w:val="000000" w:themeColor="text1"/>
          <w:sz w:val="28"/>
          <w:szCs w:val="28"/>
          <w14:textFill>
            <w14:solidFill>
              <w14:schemeClr w14:val="tx1"/>
            </w14:solidFill>
          </w14:textFill>
        </w:rPr>
      </w:pPr>
    </w:p>
    <w:p>
      <w:pPr>
        <w:rPr>
          <w:rFonts w:ascii="楷体" w:hAnsi="楷体" w:eastAsia="楷体"/>
          <w:b/>
          <w:color w:val="000000" w:themeColor="text1"/>
          <w:sz w:val="28"/>
          <w:szCs w:val="28"/>
          <w14:textFill>
            <w14:solidFill>
              <w14:schemeClr w14:val="tx1"/>
            </w14:solidFill>
          </w14:textFill>
        </w:rPr>
      </w:pPr>
      <w:r>
        <w:rPr>
          <w:rFonts w:ascii="楷体" w:hAnsi="楷体" w:eastAsia="楷体"/>
          <w:color w:val="000000" w:themeColor="text1"/>
          <w:sz w:val="28"/>
          <w:szCs w:val="28"/>
          <w14:textFill>
            <w14:solidFill>
              <w14:schemeClr w14:val="tx1"/>
            </w14:solidFill>
          </w14:textFill>
        </w:rPr>
        <w:t xml:space="preserve">2 </w:t>
      </w:r>
      <w:r>
        <w:rPr>
          <w:rFonts w:hint="eastAsia" w:ascii="楷体" w:hAnsi="楷体" w:eastAsia="楷体"/>
          <w:b/>
          <w:color w:val="000000" w:themeColor="text1"/>
          <w:sz w:val="28"/>
          <w:szCs w:val="28"/>
          <w14:textFill>
            <w14:solidFill>
              <w14:schemeClr w14:val="tx1"/>
            </w14:solidFill>
          </w14:textFill>
        </w:rPr>
        <w:t>定义</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2.1生产者（制造商）</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生产或委托他人设计、生产产品并以其名义</w:t>
      </w:r>
      <w:r>
        <w:rPr>
          <w:rFonts w:ascii="方正仿宋简体" w:hAnsi="微软雅黑" w:eastAsia="方正仿宋简体"/>
          <w:color w:val="000000" w:themeColor="text1"/>
          <w:sz w:val="28"/>
          <w:szCs w:val="28"/>
          <w14:textFill>
            <w14:solidFill>
              <w14:schemeClr w14:val="tx1"/>
            </w14:solidFill>
          </w14:textFill>
        </w:rPr>
        <w:t>/商标进行销售，应对产品质量</w:t>
      </w:r>
      <w:r>
        <w:rPr>
          <w:rFonts w:hint="eastAsia" w:ascii="方正仿宋简体" w:hAnsi="微软雅黑" w:eastAsia="方正仿宋简体"/>
          <w:color w:val="000000" w:themeColor="text1"/>
          <w:sz w:val="28"/>
          <w:szCs w:val="28"/>
          <w14:textFill>
            <w14:solidFill>
              <w14:schemeClr w14:val="tx1"/>
            </w14:solidFill>
          </w14:textFill>
        </w:rPr>
        <w:t>负主体责任的在中国境内注册的具有法人地位的企业。</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2.2授权代表</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经境外生产者（制造商）书面授权，代表境外生产者（制造商）向国家认监委符合性信息报送系统提交自我声明并报送产品符合性信息的在中国境内注册的具有法人地位的企业。</w:t>
      </w:r>
    </w:p>
    <w:p>
      <w:pPr>
        <w:ind w:firstLine="408" w:firstLineChars="200"/>
        <w:rPr>
          <w:rFonts w:ascii="方正仿宋简体" w:hAnsi="微软雅黑" w:eastAsia="方正仿宋简体"/>
          <w:color w:val="000000" w:themeColor="text1"/>
          <w:szCs w:val="28"/>
          <w14:textFill>
            <w14:solidFill>
              <w14:schemeClr w14:val="tx1"/>
            </w14:solidFill>
          </w14:textFill>
        </w:rPr>
      </w:pPr>
      <w:r>
        <w:rPr>
          <w:rFonts w:hint="eastAsia" w:ascii="方正仿宋简体" w:hAnsi="微软雅黑" w:eastAsia="方正仿宋简体"/>
          <w:color w:val="000000" w:themeColor="text1"/>
          <w:szCs w:val="28"/>
          <w14:textFill>
            <w14:solidFill>
              <w14:schemeClr w14:val="tx1"/>
            </w14:solidFill>
          </w14:textFill>
        </w:rPr>
        <w:t>注：境外生产者可以选择其子公司、进口商或销售者作为授权代表。</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2.3生产企业</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受生产者委托实际完成产品生产、装配的企业。</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2.4进口商</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从境外进口产品到中国市场销售的具有法人地位的中国境内企业。</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2.5销售者</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对产品进行销售的具有法人地位的中国境内企业。</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2.6商业用户</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在中国境内使用产品从事商业经营的公司或个人。</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2.7</w:t>
      </w:r>
      <w:r>
        <w:rPr>
          <w:rFonts w:hint="eastAsia" w:ascii="方正仿宋简体" w:hAnsi="微软雅黑" w:eastAsia="方正仿宋简体"/>
          <w:color w:val="000000" w:themeColor="text1"/>
          <w:sz w:val="28"/>
          <w:szCs w:val="28"/>
          <w14:textFill>
            <w14:solidFill>
              <w14:schemeClr w14:val="tx1"/>
            </w14:solidFill>
          </w14:textFill>
        </w:rPr>
        <w:t>自我声明程序</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用以确定产品是否满足本规则以及强制性认证适用标准及实施规则相关要求的评价程序。</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2.8</w:t>
      </w:r>
      <w:r>
        <w:rPr>
          <w:rFonts w:hint="eastAsia" w:ascii="方正仿宋简体" w:hAnsi="微软雅黑" w:eastAsia="方正仿宋简体"/>
          <w:color w:val="000000" w:themeColor="text1"/>
          <w:sz w:val="28"/>
          <w:szCs w:val="28"/>
          <w14:textFill>
            <w14:solidFill>
              <w14:schemeClr w14:val="tx1"/>
            </w14:solidFill>
          </w14:textFill>
        </w:rPr>
        <w:t>自我声明</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生产者</w:t>
      </w:r>
      <w:r>
        <w:rPr>
          <w:rFonts w:ascii="方正仿宋简体" w:hAnsi="微软雅黑" w:eastAsia="方正仿宋简体"/>
          <w:color w:val="000000" w:themeColor="text1"/>
          <w:sz w:val="28"/>
          <w:szCs w:val="28"/>
          <w14:textFill>
            <w14:solidFill>
              <w14:schemeClr w14:val="tx1"/>
            </w14:solidFill>
          </w14:textFill>
        </w:rPr>
        <w:t>/授权代表为确认产品能够满足强制性认证适用标准及实施规则相关要求所做出的承诺。</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2.9自选实验室</w:t>
      </w:r>
    </w:p>
    <w:p>
      <w:pPr>
        <w:ind w:firstLine="524" w:firstLineChars="200"/>
        <w:rPr>
          <w:rFonts w:ascii="方正仿宋简体" w:hAnsi="微软雅黑" w:eastAsia="方正仿宋简体"/>
          <w:color w:val="000000" w:themeColor="text1"/>
          <w:spacing w:val="-6"/>
          <w:sz w:val="28"/>
          <w:szCs w:val="28"/>
          <w14:textFill>
            <w14:solidFill>
              <w14:schemeClr w14:val="tx1"/>
            </w14:solidFill>
          </w14:textFill>
        </w:rPr>
      </w:pPr>
      <w:r>
        <w:rPr>
          <w:rFonts w:hint="eastAsia" w:ascii="方正仿宋简体" w:hAnsi="微软雅黑" w:eastAsia="方正仿宋简体"/>
          <w:color w:val="000000" w:themeColor="text1"/>
          <w:spacing w:val="-6"/>
          <w:sz w:val="28"/>
          <w:szCs w:val="28"/>
          <w14:textFill>
            <w14:solidFill>
              <w14:schemeClr w14:val="tx1"/>
            </w14:solidFill>
          </w14:textFill>
        </w:rPr>
        <w:t>生产者</w:t>
      </w:r>
      <w:r>
        <w:rPr>
          <w:rFonts w:ascii="方正仿宋简体" w:hAnsi="微软雅黑" w:eastAsia="方正仿宋简体"/>
          <w:color w:val="000000" w:themeColor="text1"/>
          <w:spacing w:val="-6"/>
          <w:sz w:val="28"/>
          <w:szCs w:val="28"/>
          <w14:textFill>
            <w14:solidFill>
              <w14:schemeClr w14:val="tx1"/>
            </w14:solidFill>
          </w14:textFill>
        </w:rPr>
        <w:t>/授权代表自主选择</w:t>
      </w:r>
      <w:r>
        <w:rPr>
          <w:rFonts w:hint="eastAsia" w:ascii="方正仿宋简体" w:hAnsi="微软雅黑" w:eastAsia="方正仿宋简体"/>
          <w:color w:val="000000" w:themeColor="text1"/>
          <w:spacing w:val="-6"/>
          <w:sz w:val="28"/>
          <w:szCs w:val="28"/>
          <w14:textFill>
            <w14:solidFill>
              <w14:schemeClr w14:val="tx1"/>
            </w14:solidFill>
          </w14:textFill>
        </w:rPr>
        <w:t>进行型式试验的非强制性产品认证指定实验室。</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注：自选实验室可以是生产者、生产企业等自有的实验室，也可以是其它具备资质的非强制性产品认证指定的第三方实验室。</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2.10</w:t>
      </w:r>
      <w:r>
        <w:rPr>
          <w:rFonts w:hint="eastAsia" w:ascii="方正仿宋简体" w:hAnsi="微软雅黑" w:eastAsia="方正仿宋简体"/>
          <w:color w:val="000000" w:themeColor="text1"/>
          <w:sz w:val="28"/>
          <w:szCs w:val="28"/>
          <w14:textFill>
            <w14:solidFill>
              <w14:schemeClr w14:val="tx1"/>
            </w14:solidFill>
          </w14:textFill>
        </w:rPr>
        <w:t>强制性认证要求</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强制性认证相关法律法规以及对应实施规则中所明确的产品范围、认证依据等涉及产品符合性评价的要求。</w:t>
      </w:r>
    </w:p>
    <w:p>
      <w:pPr>
        <w:rPr>
          <w:rFonts w:ascii="方正仿宋简体" w:hAnsi="微软雅黑" w:eastAsia="方正仿宋简体"/>
          <w:color w:val="000000" w:themeColor="text1"/>
          <w:sz w:val="28"/>
          <w:szCs w:val="28"/>
          <w14:textFill>
            <w14:solidFill>
              <w14:schemeClr w14:val="tx1"/>
            </w14:solidFill>
          </w14:textFill>
        </w:rPr>
      </w:pPr>
    </w:p>
    <w:p>
      <w:pPr>
        <w:rPr>
          <w:rFonts w:ascii="微软雅黑" w:hAnsi="微软雅黑" w:eastAsia="微软雅黑"/>
          <w:color w:val="000000" w:themeColor="text1"/>
          <w:sz w:val="28"/>
          <w:szCs w:val="28"/>
          <w14:textFill>
            <w14:solidFill>
              <w14:schemeClr w14:val="tx1"/>
            </w14:solidFill>
          </w14:textFill>
        </w:rPr>
      </w:pPr>
      <w:r>
        <w:rPr>
          <w:rFonts w:ascii="楷体" w:hAnsi="楷体" w:eastAsia="楷体"/>
          <w:color w:val="000000" w:themeColor="text1"/>
          <w:sz w:val="28"/>
          <w:szCs w:val="28"/>
          <w14:textFill>
            <w14:solidFill>
              <w14:schemeClr w14:val="tx1"/>
            </w14:solidFill>
          </w14:textFill>
        </w:rPr>
        <w:t>3</w:t>
      </w:r>
      <w:r>
        <w:rPr>
          <w:rFonts w:hint="eastAsia" w:ascii="楷体" w:hAnsi="楷体" w:eastAsia="楷体"/>
          <w:b/>
          <w:color w:val="000000" w:themeColor="text1"/>
          <w:sz w:val="28"/>
          <w:szCs w:val="28"/>
          <w14:textFill>
            <w14:solidFill>
              <w14:schemeClr w14:val="tx1"/>
            </w14:solidFill>
          </w14:textFill>
        </w:rPr>
        <w:t>自我声明程序</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3.1生产者结合产品强制性认证</w:t>
      </w:r>
      <w:r>
        <w:rPr>
          <w:rFonts w:hint="eastAsia" w:ascii="方正仿宋简体" w:hAnsi="微软雅黑" w:eastAsia="方正仿宋简体"/>
          <w:color w:val="000000" w:themeColor="text1"/>
          <w:sz w:val="28"/>
          <w:szCs w:val="28"/>
          <w14:textFill>
            <w14:solidFill>
              <w14:schemeClr w14:val="tx1"/>
            </w14:solidFill>
          </w14:textFill>
        </w:rPr>
        <w:t>有关要求，采用适当的自我声明程序对产品进行符合性评价。</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自我声明方式涉及自我声明程序是指本实施规则提供的自我声明程序</w:t>
      </w:r>
      <w:r>
        <w:rPr>
          <w:rFonts w:ascii="方正仿宋简体" w:hAnsi="微软雅黑" w:eastAsia="方正仿宋简体"/>
          <w:color w:val="000000" w:themeColor="text1"/>
          <w:sz w:val="28"/>
          <w:szCs w:val="28"/>
          <w14:textFill>
            <w14:solidFill>
              <w14:schemeClr w14:val="tx1"/>
            </w14:solidFill>
          </w14:textFill>
        </w:rPr>
        <w:t>A或</w:t>
      </w:r>
      <w:r>
        <w:rPr>
          <w:rFonts w:hint="eastAsia" w:ascii="方正仿宋简体" w:hAnsi="微软雅黑" w:eastAsia="方正仿宋简体"/>
          <w:color w:val="000000" w:themeColor="text1"/>
          <w:sz w:val="28"/>
          <w:szCs w:val="28"/>
          <w14:textFill>
            <w14:solidFill>
              <w14:schemeClr w14:val="tx1"/>
            </w14:solidFill>
          </w14:textFill>
        </w:rPr>
        <w:t>自我声明程序</w:t>
      </w:r>
      <w:r>
        <w:rPr>
          <w:rFonts w:ascii="方正仿宋简体" w:hAnsi="微软雅黑" w:eastAsia="方正仿宋简体"/>
          <w:color w:val="000000" w:themeColor="text1"/>
          <w:sz w:val="28"/>
          <w:szCs w:val="28"/>
          <w14:textFill>
            <w14:solidFill>
              <w14:schemeClr w14:val="tx1"/>
            </w14:solidFill>
          </w14:textFill>
        </w:rPr>
        <w:t>B，详见附件一。</w:t>
      </w:r>
    </w:p>
    <w:p>
      <w:pPr>
        <w:ind w:firstLine="408" w:firstLineChars="200"/>
        <w:rPr>
          <w:rFonts w:ascii="方正仿宋简体" w:hAnsi="微软雅黑" w:eastAsia="方正仿宋简体"/>
          <w:color w:val="000000" w:themeColor="text1"/>
          <w:szCs w:val="28"/>
          <w14:textFill>
            <w14:solidFill>
              <w14:schemeClr w14:val="tx1"/>
            </w14:solidFill>
          </w14:textFill>
        </w:rPr>
      </w:pPr>
      <w:r>
        <w:rPr>
          <w:rFonts w:hint="eastAsia" w:ascii="方正仿宋简体" w:hAnsi="微软雅黑" w:eastAsia="方正仿宋简体"/>
          <w:color w:val="000000" w:themeColor="text1"/>
          <w:szCs w:val="28"/>
          <w14:textFill>
            <w14:solidFill>
              <w14:schemeClr w14:val="tx1"/>
            </w14:solidFill>
          </w14:textFill>
        </w:rPr>
        <w:t>注</w:t>
      </w:r>
      <w:r>
        <w:rPr>
          <w:rFonts w:ascii="方正仿宋简体" w:hAnsi="微软雅黑" w:eastAsia="方正仿宋简体"/>
          <w:color w:val="000000" w:themeColor="text1"/>
          <w:szCs w:val="28"/>
          <w14:textFill>
            <w14:solidFill>
              <w14:schemeClr w14:val="tx1"/>
            </w14:solidFill>
          </w14:textFill>
        </w:rPr>
        <w:t>1：所有允许采用</w:t>
      </w:r>
      <w:r>
        <w:rPr>
          <w:rFonts w:hint="eastAsia" w:ascii="方正仿宋简体" w:hAnsi="微软雅黑" w:eastAsia="方正仿宋简体"/>
          <w:color w:val="000000" w:themeColor="text1"/>
          <w:szCs w:val="28"/>
          <w14:textFill>
            <w14:solidFill>
              <w14:schemeClr w14:val="tx1"/>
            </w14:solidFill>
          </w14:textFill>
        </w:rPr>
        <w:t>自我声明方式证明产品符合性的产品，生产者</w:t>
      </w:r>
      <w:r>
        <w:rPr>
          <w:rFonts w:ascii="方正仿宋简体" w:hAnsi="微软雅黑" w:eastAsia="方正仿宋简体"/>
          <w:color w:val="000000" w:themeColor="text1"/>
          <w:szCs w:val="28"/>
          <w14:textFill>
            <w14:solidFill>
              <w14:schemeClr w14:val="tx1"/>
            </w14:solidFill>
          </w14:textFill>
        </w:rPr>
        <w:t>/授权代表可自愿</w:t>
      </w:r>
      <w:r>
        <w:rPr>
          <w:rFonts w:hint="eastAsia" w:ascii="方正仿宋简体" w:hAnsi="微软雅黑" w:eastAsia="方正仿宋简体"/>
          <w:color w:val="000000" w:themeColor="text1"/>
          <w:szCs w:val="28"/>
          <w14:textFill>
            <w14:solidFill>
              <w14:schemeClr w14:val="tx1"/>
            </w14:solidFill>
          </w14:textFill>
        </w:rPr>
        <w:t>选择由指定认证机构按既有方式进行认证。</w:t>
      </w:r>
    </w:p>
    <w:p>
      <w:pPr>
        <w:ind w:firstLine="40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Cs w:val="28"/>
          <w14:textFill>
            <w14:solidFill>
              <w14:schemeClr w14:val="tx1"/>
            </w14:solidFill>
          </w14:textFill>
        </w:rPr>
        <w:t>注</w:t>
      </w:r>
      <w:r>
        <w:rPr>
          <w:rFonts w:ascii="方正仿宋简体" w:hAnsi="微软雅黑" w:eastAsia="方正仿宋简体"/>
          <w:color w:val="000000" w:themeColor="text1"/>
          <w:szCs w:val="28"/>
          <w14:textFill>
            <w14:solidFill>
              <w14:schemeClr w14:val="tx1"/>
            </w14:solidFill>
          </w14:textFill>
        </w:rPr>
        <w:t>2：所有允许采用</w:t>
      </w:r>
      <w:r>
        <w:rPr>
          <w:rFonts w:hint="eastAsia" w:ascii="方正仿宋简体" w:hAnsi="微软雅黑" w:eastAsia="方正仿宋简体"/>
          <w:color w:val="000000" w:themeColor="text1"/>
          <w:szCs w:val="28"/>
          <w14:textFill>
            <w14:solidFill>
              <w14:schemeClr w14:val="tx1"/>
            </w14:solidFill>
          </w14:textFill>
        </w:rPr>
        <w:t>自我声明程序</w:t>
      </w:r>
      <w:r>
        <w:rPr>
          <w:rFonts w:ascii="方正仿宋简体" w:hAnsi="微软雅黑" w:eastAsia="方正仿宋简体"/>
          <w:color w:val="000000" w:themeColor="text1"/>
          <w:szCs w:val="28"/>
          <w14:textFill>
            <w14:solidFill>
              <w14:schemeClr w14:val="tx1"/>
            </w14:solidFill>
          </w14:textFill>
        </w:rPr>
        <w:t>A证明产品符合性的产品，生产者/授权代表</w:t>
      </w:r>
      <w:r>
        <w:rPr>
          <w:rFonts w:hint="eastAsia" w:ascii="方正仿宋简体" w:hAnsi="微软雅黑" w:eastAsia="方正仿宋简体"/>
          <w:color w:val="000000" w:themeColor="text1"/>
          <w:szCs w:val="28"/>
          <w14:textFill>
            <w14:solidFill>
              <w14:schemeClr w14:val="tx1"/>
            </w14:solidFill>
          </w14:textFill>
        </w:rPr>
        <w:t>可自愿选择由指定认证机构按既有方式进行认证或采用自我声明程序</w:t>
      </w:r>
      <w:r>
        <w:rPr>
          <w:rFonts w:ascii="方正仿宋简体" w:hAnsi="微软雅黑" w:eastAsia="方正仿宋简体"/>
          <w:color w:val="000000" w:themeColor="text1"/>
          <w:szCs w:val="28"/>
          <w14:textFill>
            <w14:solidFill>
              <w14:schemeClr w14:val="tx1"/>
            </w14:solidFill>
          </w14:textFill>
        </w:rPr>
        <w:t>B</w:t>
      </w:r>
      <w:r>
        <w:rPr>
          <w:rFonts w:hint="eastAsia" w:ascii="方正仿宋简体" w:hAnsi="微软雅黑" w:eastAsia="方正仿宋简体"/>
          <w:color w:val="000000" w:themeColor="text1"/>
          <w:szCs w:val="28"/>
          <w14:textFill>
            <w14:solidFill>
              <w14:schemeClr w14:val="tx1"/>
            </w14:solidFill>
          </w14:textFill>
        </w:rPr>
        <w:t>。</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 xml:space="preserve">3.2 </w:t>
      </w:r>
      <w:r>
        <w:rPr>
          <w:rFonts w:hint="eastAsia" w:ascii="方正仿宋简体" w:hAnsi="微软雅黑" w:eastAsia="方正仿宋简体"/>
          <w:color w:val="000000" w:themeColor="text1"/>
          <w:sz w:val="28"/>
          <w:szCs w:val="28"/>
          <w14:textFill>
            <w14:solidFill>
              <w14:schemeClr w14:val="tx1"/>
            </w14:solidFill>
          </w14:textFill>
        </w:rPr>
        <w:t>采用自我声明程序</w:t>
      </w:r>
      <w:r>
        <w:rPr>
          <w:rFonts w:ascii="方正仿宋简体" w:hAnsi="微软雅黑" w:eastAsia="方正仿宋简体"/>
          <w:color w:val="000000" w:themeColor="text1"/>
          <w:sz w:val="28"/>
          <w:szCs w:val="28"/>
          <w14:textFill>
            <w14:solidFill>
              <w14:schemeClr w14:val="tx1"/>
            </w14:solidFill>
          </w14:textFill>
        </w:rPr>
        <w:t>A的产品由生产者/授权代表安排在自选实验室进行产品型式试验并出具型式试验报告；采用</w:t>
      </w:r>
      <w:r>
        <w:rPr>
          <w:rFonts w:hint="eastAsia" w:ascii="方正仿宋简体" w:hAnsi="微软雅黑" w:eastAsia="方正仿宋简体"/>
          <w:color w:val="000000" w:themeColor="text1"/>
          <w:sz w:val="28"/>
          <w:szCs w:val="28"/>
          <w14:textFill>
            <w14:solidFill>
              <w14:schemeClr w14:val="tx1"/>
            </w14:solidFill>
          </w14:textFill>
        </w:rPr>
        <w:t>自我声明程序</w:t>
      </w:r>
      <w:r>
        <w:rPr>
          <w:rFonts w:ascii="方正仿宋简体" w:hAnsi="微软雅黑" w:eastAsia="方正仿宋简体"/>
          <w:color w:val="000000" w:themeColor="text1"/>
          <w:sz w:val="28"/>
          <w:szCs w:val="28"/>
          <w14:textFill>
            <w14:solidFill>
              <w14:schemeClr w14:val="tx1"/>
            </w14:solidFill>
          </w14:textFill>
        </w:rPr>
        <w:t>B的产品须由强制性认证指定实验室进行产品型式试验并出具型式试验报告。</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型式试验及报告等应按照产品强制性认证实施规则相关要求进行。</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 xml:space="preserve">3.3 </w:t>
      </w:r>
      <w:r>
        <w:rPr>
          <w:rFonts w:hint="eastAsia" w:ascii="方正仿宋简体" w:hAnsi="微软雅黑" w:eastAsia="方正仿宋简体"/>
          <w:color w:val="000000" w:themeColor="text1"/>
          <w:sz w:val="28"/>
          <w:szCs w:val="28"/>
          <w14:textFill>
            <w14:solidFill>
              <w14:schemeClr w14:val="tx1"/>
            </w14:solidFill>
          </w14:textFill>
        </w:rPr>
        <w:t>生产者应建立技术文档，技术文档应至少包含附件二所要求的全部内容。</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3.4生产者/</w:t>
      </w:r>
      <w:r>
        <w:rPr>
          <w:rFonts w:hint="eastAsia" w:ascii="方正仿宋简体" w:hAnsi="微软雅黑" w:eastAsia="方正仿宋简体"/>
          <w:color w:val="000000" w:themeColor="text1"/>
          <w:sz w:val="28"/>
          <w:szCs w:val="28"/>
          <w14:textFill>
            <w14:solidFill>
              <w14:schemeClr w14:val="tx1"/>
            </w14:solidFill>
          </w14:textFill>
        </w:rPr>
        <w:t>授权代表应签署自我声明，自我声明中应至少包含本规则附件三所要求的全部内容。</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3.5生产者/</w:t>
      </w:r>
      <w:r>
        <w:rPr>
          <w:rFonts w:hint="eastAsia" w:ascii="方正仿宋简体" w:hAnsi="微软雅黑" w:eastAsia="方正仿宋简体"/>
          <w:color w:val="000000" w:themeColor="text1"/>
          <w:sz w:val="28"/>
          <w:szCs w:val="28"/>
          <w14:textFill>
            <w14:solidFill>
              <w14:schemeClr w14:val="tx1"/>
            </w14:solidFill>
          </w14:textFill>
        </w:rPr>
        <w:t>授权代表应保存自我声明相关资料；必要时，销售者与商业用户也应能提供或查询其所销售</w:t>
      </w:r>
      <w:r>
        <w:rPr>
          <w:rFonts w:ascii="方正仿宋简体" w:hAnsi="微软雅黑" w:eastAsia="方正仿宋简体"/>
          <w:color w:val="000000" w:themeColor="text1"/>
          <w:sz w:val="28"/>
          <w:szCs w:val="28"/>
          <w14:textFill>
            <w14:solidFill>
              <w14:schemeClr w14:val="tx1"/>
            </w14:solidFill>
          </w14:textFill>
        </w:rPr>
        <w:t>/使用产品的</w:t>
      </w:r>
      <w:r>
        <w:rPr>
          <w:rFonts w:hint="eastAsia" w:ascii="方正仿宋简体" w:hAnsi="微软雅黑" w:eastAsia="方正仿宋简体"/>
          <w:color w:val="000000" w:themeColor="text1"/>
          <w:sz w:val="28"/>
          <w:szCs w:val="28"/>
          <w14:textFill>
            <w14:solidFill>
              <w14:schemeClr w14:val="tx1"/>
            </w14:solidFill>
          </w14:textFill>
        </w:rPr>
        <w:t>自我声明信息。</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 xml:space="preserve">3.6 </w:t>
      </w:r>
      <w:r>
        <w:rPr>
          <w:rFonts w:hint="eastAsia" w:ascii="方正仿宋简体" w:hAnsi="微软雅黑" w:eastAsia="方正仿宋简体"/>
          <w:color w:val="000000" w:themeColor="text1"/>
          <w:sz w:val="28"/>
          <w:szCs w:val="28"/>
          <w14:textFill>
            <w14:solidFill>
              <w14:schemeClr w14:val="tx1"/>
            </w14:solidFill>
          </w14:textFill>
        </w:rPr>
        <w:t>产品设计、技术特性、相关强制性认证要求或自我声明相关信息变更时，生产者</w:t>
      </w:r>
      <w:r>
        <w:rPr>
          <w:rFonts w:ascii="方正仿宋简体" w:hAnsi="微软雅黑" w:eastAsia="方正仿宋简体"/>
          <w:color w:val="000000" w:themeColor="text1"/>
          <w:sz w:val="28"/>
          <w:szCs w:val="28"/>
          <w14:textFill>
            <w14:solidFill>
              <w14:schemeClr w14:val="tx1"/>
            </w14:solidFill>
          </w14:textFill>
        </w:rPr>
        <w:t>/授权代表应根据变更内容补充评价产品符合性并更新</w:t>
      </w:r>
      <w:r>
        <w:rPr>
          <w:rFonts w:hint="eastAsia" w:ascii="方正仿宋简体" w:hAnsi="微软雅黑" w:eastAsia="方正仿宋简体"/>
          <w:color w:val="000000" w:themeColor="text1"/>
          <w:sz w:val="28"/>
          <w:szCs w:val="28"/>
          <w14:textFill>
            <w14:solidFill>
              <w14:schemeClr w14:val="tx1"/>
            </w14:solidFill>
          </w14:textFill>
        </w:rPr>
        <w:t>自我声明以及符合性信息。</w:t>
      </w:r>
    </w:p>
    <w:p>
      <w:pPr>
        <w:rPr>
          <w:rFonts w:ascii="方正仿宋简体" w:hAnsi="微软雅黑" w:eastAsia="方正仿宋简体"/>
          <w:color w:val="000000" w:themeColor="text1"/>
          <w:sz w:val="28"/>
          <w:szCs w:val="28"/>
          <w14:textFill>
            <w14:solidFill>
              <w14:schemeClr w14:val="tx1"/>
            </w14:solidFill>
          </w14:textFill>
        </w:rPr>
      </w:pPr>
    </w:p>
    <w:p>
      <w:pPr>
        <w:rPr>
          <w:rFonts w:ascii="方正仿宋简体" w:hAnsi="微软雅黑" w:eastAsia="方正仿宋简体"/>
          <w:color w:val="000000" w:themeColor="text1"/>
          <w:sz w:val="28"/>
          <w:szCs w:val="28"/>
          <w14:textFill>
            <w14:solidFill>
              <w14:schemeClr w14:val="tx1"/>
            </w14:solidFill>
          </w14:textFill>
        </w:rPr>
      </w:pPr>
      <w:r>
        <w:rPr>
          <w:rFonts w:ascii="楷体" w:hAnsi="楷体" w:eastAsia="楷体"/>
          <w:color w:val="000000" w:themeColor="text1"/>
          <w:sz w:val="28"/>
          <w:szCs w:val="28"/>
          <w14:textFill>
            <w14:solidFill>
              <w14:schemeClr w14:val="tx1"/>
            </w14:solidFill>
          </w14:textFill>
        </w:rPr>
        <w:t>4</w:t>
      </w:r>
      <w:r>
        <w:rPr>
          <w:rFonts w:hint="eastAsia" w:ascii="楷体" w:hAnsi="楷体" w:eastAsia="楷体"/>
          <w:b/>
          <w:color w:val="000000" w:themeColor="text1"/>
          <w:sz w:val="28"/>
          <w:szCs w:val="28"/>
          <w14:textFill>
            <w14:solidFill>
              <w14:schemeClr w14:val="tx1"/>
            </w14:solidFill>
          </w14:textFill>
        </w:rPr>
        <w:t>符合性信息报送及自我声明要求</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4.1符合性信息报送</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产品出厂或进口前，生产者</w:t>
      </w:r>
      <w:r>
        <w:rPr>
          <w:rFonts w:ascii="方正仿宋简体" w:hAnsi="微软雅黑" w:eastAsia="方正仿宋简体"/>
          <w:color w:val="000000" w:themeColor="text1"/>
          <w:sz w:val="28"/>
          <w:szCs w:val="28"/>
          <w14:textFill>
            <w14:solidFill>
              <w14:schemeClr w14:val="tx1"/>
            </w14:solidFill>
          </w14:textFill>
        </w:rPr>
        <w:t>/授权代表</w:t>
      </w:r>
      <w:r>
        <w:rPr>
          <w:rFonts w:hint="eastAsia" w:ascii="方正仿宋简体" w:hAnsi="微软雅黑" w:eastAsia="方正仿宋简体"/>
          <w:color w:val="000000" w:themeColor="text1"/>
          <w:sz w:val="28"/>
          <w:szCs w:val="28"/>
          <w14:textFill>
            <w14:solidFill>
              <w14:schemeClr w14:val="tx1"/>
            </w14:solidFill>
          </w14:textFill>
        </w:rPr>
        <w:t>应在信息报送系统中注册并提交自我声明并报送如下符合性信息：</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a）</w:t>
      </w:r>
      <w:r>
        <w:rPr>
          <w:rFonts w:hint="eastAsia" w:ascii="方正仿宋简体" w:hAnsi="微软雅黑" w:eastAsia="方正仿宋简体"/>
          <w:color w:val="000000" w:themeColor="text1"/>
          <w:sz w:val="28"/>
          <w:szCs w:val="28"/>
          <w14:textFill>
            <w14:solidFill>
              <w14:schemeClr w14:val="tx1"/>
            </w14:solidFill>
          </w14:textFill>
        </w:rPr>
        <w:t>境内生产者工商注册证明；</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b）授权代表工商注册证明（仅适用于境外生产者）；</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c）产品描述；</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d）型式试验依据标准信息；</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e）型式试验报告；</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f）自选/指定实验室信息及有关资质证书（适用时）；</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g）工厂质量保证能力自查报告；</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 xml:space="preserve">h) </w:t>
      </w:r>
      <w:r>
        <w:rPr>
          <w:rFonts w:hint="eastAsia" w:ascii="方正仿宋简体" w:hAnsi="微软雅黑" w:eastAsia="方正仿宋简体"/>
          <w:color w:val="000000" w:themeColor="text1"/>
          <w:sz w:val="28"/>
          <w:szCs w:val="28"/>
          <w14:textFill>
            <w14:solidFill>
              <w14:schemeClr w14:val="tx1"/>
            </w14:solidFill>
          </w14:textFill>
        </w:rPr>
        <w:t>生产者</w:t>
      </w:r>
      <w:r>
        <w:rPr>
          <w:rFonts w:ascii="方正仿宋简体" w:hAnsi="微软雅黑" w:eastAsia="方正仿宋简体"/>
          <w:color w:val="000000" w:themeColor="text1"/>
          <w:sz w:val="28"/>
          <w:szCs w:val="28"/>
          <w14:textFill>
            <w14:solidFill>
              <w14:schemeClr w14:val="tx1"/>
            </w14:solidFill>
          </w14:textFill>
        </w:rPr>
        <w:t>/</w:t>
      </w:r>
      <w:r>
        <w:rPr>
          <w:rFonts w:hint="eastAsia" w:ascii="方正仿宋简体" w:hAnsi="微软雅黑" w:eastAsia="方正仿宋简体"/>
          <w:color w:val="000000" w:themeColor="text1"/>
          <w:sz w:val="28"/>
          <w:szCs w:val="28"/>
          <w14:textFill>
            <w14:solidFill>
              <w14:schemeClr w14:val="tx1"/>
            </w14:solidFill>
          </w14:textFill>
        </w:rPr>
        <w:t>授权代表签署的自我声明。</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自我声明及所报送的产品名称、型号规格、生产者、生产企业、商标等信息应与实际产品一致，并被型式试验报告的内容所覆盖。</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承担自我声明产品型式试验并出具报告的实验室（自选或</w:t>
      </w:r>
      <w:r>
        <w:rPr>
          <w:rFonts w:ascii="方正仿宋简体" w:hAnsi="微软雅黑" w:eastAsia="方正仿宋简体"/>
          <w:color w:val="000000" w:themeColor="text1"/>
          <w:sz w:val="28"/>
          <w:szCs w:val="28"/>
          <w14:textFill>
            <w14:solidFill>
              <w14:schemeClr w14:val="tx1"/>
            </w14:solidFill>
          </w14:textFill>
        </w:rPr>
        <w:t>CCC</w:t>
      </w:r>
      <w:r>
        <w:rPr>
          <w:rFonts w:hint="eastAsia" w:ascii="方正仿宋简体" w:hAnsi="微软雅黑" w:eastAsia="方正仿宋简体"/>
          <w:color w:val="000000" w:themeColor="text1"/>
          <w:sz w:val="28"/>
          <w:szCs w:val="28"/>
          <w14:textFill>
            <w14:solidFill>
              <w14:schemeClr w14:val="tx1"/>
            </w14:solidFill>
          </w14:textFill>
        </w:rPr>
        <w:t>指定实验室）应结合生产者</w:t>
      </w:r>
      <w:r>
        <w:rPr>
          <w:rFonts w:ascii="方正仿宋简体" w:hAnsi="微软雅黑" w:eastAsia="方正仿宋简体"/>
          <w:color w:val="000000" w:themeColor="text1"/>
          <w:sz w:val="28"/>
          <w:szCs w:val="28"/>
          <w14:textFill>
            <w14:solidFill>
              <w14:schemeClr w14:val="tx1"/>
            </w14:solidFill>
          </w14:textFill>
        </w:rPr>
        <w:t>/授权代表</w:t>
      </w:r>
      <w:r>
        <w:rPr>
          <w:rFonts w:hint="eastAsia" w:ascii="方正仿宋简体" w:hAnsi="微软雅黑" w:eastAsia="方正仿宋简体"/>
          <w:color w:val="000000" w:themeColor="text1"/>
          <w:sz w:val="28"/>
          <w:szCs w:val="28"/>
          <w14:textFill>
            <w14:solidFill>
              <w14:schemeClr w14:val="tx1"/>
            </w14:solidFill>
          </w14:textFill>
        </w:rPr>
        <w:t>实际</w:t>
      </w:r>
      <w:r>
        <w:rPr>
          <w:rFonts w:ascii="方正仿宋简体" w:hAnsi="微软雅黑" w:eastAsia="方正仿宋简体"/>
          <w:color w:val="000000" w:themeColor="text1"/>
          <w:sz w:val="28"/>
          <w:szCs w:val="28"/>
          <w14:textFill>
            <w14:solidFill>
              <w14:schemeClr w14:val="tx1"/>
            </w14:solidFill>
          </w14:textFill>
        </w:rPr>
        <w:t>，在符合性报送系统</w:t>
      </w:r>
      <w:r>
        <w:rPr>
          <w:rFonts w:hint="eastAsia" w:ascii="方正仿宋简体" w:hAnsi="微软雅黑" w:eastAsia="方正仿宋简体"/>
          <w:color w:val="000000" w:themeColor="text1"/>
          <w:sz w:val="28"/>
          <w:szCs w:val="28"/>
          <w14:textFill>
            <w14:solidFill>
              <w14:schemeClr w14:val="tx1"/>
            </w14:solidFill>
          </w14:textFill>
        </w:rPr>
        <w:t>中注册并报送该生产者</w:t>
      </w:r>
      <w:r>
        <w:rPr>
          <w:rFonts w:ascii="方正仿宋简体" w:hAnsi="微软雅黑" w:eastAsia="方正仿宋简体"/>
          <w:color w:val="000000" w:themeColor="text1"/>
          <w:sz w:val="28"/>
          <w:szCs w:val="28"/>
          <w14:textFill>
            <w14:solidFill>
              <w14:schemeClr w14:val="tx1"/>
            </w14:solidFill>
          </w14:textFill>
        </w:rPr>
        <w:t>/授权代表</w:t>
      </w:r>
      <w:r>
        <w:rPr>
          <w:rFonts w:hint="eastAsia" w:ascii="方正仿宋简体" w:hAnsi="微软雅黑" w:eastAsia="方正仿宋简体"/>
          <w:color w:val="000000" w:themeColor="text1"/>
          <w:sz w:val="28"/>
          <w:szCs w:val="28"/>
          <w14:textFill>
            <w14:solidFill>
              <w14:schemeClr w14:val="tx1"/>
            </w14:solidFill>
          </w14:textFill>
        </w:rPr>
        <w:t>自我声明产品的型式试验报告以及相关信息。</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 xml:space="preserve">4.2 </w:t>
      </w:r>
      <w:r>
        <w:rPr>
          <w:rFonts w:hint="eastAsia" w:ascii="方正仿宋简体" w:hAnsi="微软雅黑" w:eastAsia="方正仿宋简体"/>
          <w:color w:val="000000" w:themeColor="text1"/>
          <w:sz w:val="28"/>
          <w:szCs w:val="28"/>
          <w14:textFill>
            <w14:solidFill>
              <w14:schemeClr w14:val="tx1"/>
            </w14:solidFill>
          </w14:textFill>
        </w:rPr>
        <w:t>自我声明结果</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符合性信息报送系统根据报送结果生成对应二维码，并将结果予以公布。</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生产者</w:t>
      </w:r>
      <w:r>
        <w:rPr>
          <w:rFonts w:ascii="方正仿宋简体" w:hAnsi="微软雅黑" w:eastAsia="方正仿宋简体"/>
          <w:color w:val="000000" w:themeColor="text1"/>
          <w:sz w:val="28"/>
          <w:szCs w:val="28"/>
          <w14:textFill>
            <w14:solidFill>
              <w14:schemeClr w14:val="tx1"/>
            </w14:solidFill>
          </w14:textFill>
        </w:rPr>
        <w:t>/授权代表</w:t>
      </w:r>
      <w:r>
        <w:rPr>
          <w:rFonts w:hint="eastAsia" w:ascii="方正仿宋简体" w:hAnsi="微软雅黑" w:eastAsia="方正仿宋简体"/>
          <w:color w:val="000000" w:themeColor="text1"/>
          <w:sz w:val="28"/>
          <w:szCs w:val="28"/>
          <w14:textFill>
            <w14:solidFill>
              <w14:schemeClr w14:val="tx1"/>
            </w14:solidFill>
          </w14:textFill>
        </w:rPr>
        <w:t>签署标注二维码的自我声明并在产品上标注</w:t>
      </w:r>
      <w:r>
        <w:rPr>
          <w:rFonts w:ascii="方正仿宋简体" w:hAnsi="微软雅黑" w:eastAsia="方正仿宋简体"/>
          <w:color w:val="000000" w:themeColor="text1"/>
          <w:sz w:val="28"/>
          <w:szCs w:val="28"/>
          <w14:textFill>
            <w14:solidFill>
              <w14:schemeClr w14:val="tx1"/>
            </w14:solidFill>
          </w14:textFill>
        </w:rPr>
        <w:t>CCC标志。</w:t>
      </w:r>
    </w:p>
    <w:p>
      <w:pPr>
        <w:tabs>
          <w:tab w:val="left" w:pos="3642"/>
        </w:tabs>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4.3报送信息的变更</w:t>
      </w:r>
      <w:r>
        <w:rPr>
          <w:rFonts w:ascii="方正仿宋简体" w:hAnsi="微软雅黑" w:eastAsia="方正仿宋简体"/>
          <w:color w:val="000000" w:themeColor="text1"/>
          <w:sz w:val="28"/>
          <w:szCs w:val="28"/>
          <w14:textFill>
            <w14:solidFill>
              <w14:schemeClr w14:val="tx1"/>
            </w14:solidFill>
          </w14:textFill>
        </w:rPr>
        <w:tab/>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产品设计、技术特性、相关强制性认证要求或其他自我声明信息变更时，生产者</w:t>
      </w:r>
      <w:r>
        <w:rPr>
          <w:rFonts w:ascii="方正仿宋简体" w:hAnsi="微软雅黑" w:eastAsia="方正仿宋简体"/>
          <w:color w:val="000000" w:themeColor="text1"/>
          <w:sz w:val="28"/>
          <w:szCs w:val="28"/>
          <w14:textFill>
            <w14:solidFill>
              <w14:schemeClr w14:val="tx1"/>
            </w14:solidFill>
          </w14:textFill>
        </w:rPr>
        <w:t>/授权代表</w:t>
      </w:r>
      <w:r>
        <w:rPr>
          <w:rFonts w:hint="eastAsia" w:ascii="方正仿宋简体" w:hAnsi="微软雅黑" w:eastAsia="方正仿宋简体"/>
          <w:color w:val="000000" w:themeColor="text1"/>
          <w:sz w:val="28"/>
          <w:szCs w:val="28"/>
          <w14:textFill>
            <w14:solidFill>
              <w14:schemeClr w14:val="tx1"/>
            </w14:solidFill>
          </w14:textFill>
        </w:rPr>
        <w:t>应根据变更内容补充评价产品符合性（必要时），并在符合性信息报送系统中更新技术文档以及自我声明信息。如涉及型式试验报告内容变更，承担自我声明产品型式试验并出报告的实验室（自选实验室</w:t>
      </w:r>
      <w:r>
        <w:rPr>
          <w:rFonts w:ascii="方正仿宋简体" w:hAnsi="微软雅黑" w:eastAsia="方正仿宋简体"/>
          <w:color w:val="000000" w:themeColor="text1"/>
          <w:sz w:val="28"/>
          <w:szCs w:val="28"/>
          <w14:textFill>
            <w14:solidFill>
              <w14:schemeClr w14:val="tx1"/>
            </w14:solidFill>
          </w14:textFill>
        </w:rPr>
        <w:t>/CCC指定实验室）</w:t>
      </w:r>
      <w:r>
        <w:rPr>
          <w:rFonts w:hint="eastAsia" w:ascii="方正仿宋简体" w:hAnsi="微软雅黑" w:eastAsia="方正仿宋简体"/>
          <w:color w:val="000000" w:themeColor="text1"/>
          <w:sz w:val="28"/>
          <w:szCs w:val="28"/>
          <w14:textFill>
            <w14:solidFill>
              <w14:schemeClr w14:val="tx1"/>
            </w14:solidFill>
          </w14:textFill>
        </w:rPr>
        <w:t>应结合生产者</w:t>
      </w:r>
      <w:r>
        <w:rPr>
          <w:rFonts w:ascii="方正仿宋简体" w:hAnsi="微软雅黑" w:eastAsia="方正仿宋简体"/>
          <w:color w:val="000000" w:themeColor="text1"/>
          <w:sz w:val="28"/>
          <w:szCs w:val="28"/>
          <w14:textFill>
            <w14:solidFill>
              <w14:schemeClr w14:val="tx1"/>
            </w14:solidFill>
          </w14:textFill>
        </w:rPr>
        <w:t>/授权代表</w:t>
      </w:r>
      <w:r>
        <w:rPr>
          <w:rFonts w:hint="eastAsia" w:ascii="方正仿宋简体" w:hAnsi="微软雅黑" w:eastAsia="方正仿宋简体"/>
          <w:color w:val="000000" w:themeColor="text1"/>
          <w:sz w:val="28"/>
          <w:szCs w:val="28"/>
          <w14:textFill>
            <w14:solidFill>
              <w14:schemeClr w14:val="tx1"/>
            </w14:solidFill>
          </w14:textFill>
        </w:rPr>
        <w:t>实际</w:t>
      </w:r>
      <w:r>
        <w:rPr>
          <w:rFonts w:ascii="方正仿宋简体" w:hAnsi="微软雅黑" w:eastAsia="方正仿宋简体"/>
          <w:color w:val="000000" w:themeColor="text1"/>
          <w:sz w:val="28"/>
          <w:szCs w:val="28"/>
          <w14:textFill>
            <w14:solidFill>
              <w14:schemeClr w14:val="tx1"/>
            </w14:solidFill>
          </w14:textFill>
        </w:rPr>
        <w:t>，</w:t>
      </w:r>
      <w:r>
        <w:rPr>
          <w:rFonts w:hint="eastAsia" w:ascii="方正仿宋简体" w:hAnsi="微软雅黑" w:eastAsia="方正仿宋简体"/>
          <w:color w:val="000000" w:themeColor="text1"/>
          <w:sz w:val="28"/>
          <w:szCs w:val="28"/>
          <w14:textFill>
            <w14:solidFill>
              <w14:schemeClr w14:val="tx1"/>
            </w14:solidFill>
          </w14:textFill>
        </w:rPr>
        <w:t>在符合性信息报送系统中注册并报送该生产者</w:t>
      </w:r>
      <w:r>
        <w:rPr>
          <w:rFonts w:ascii="方正仿宋简体" w:hAnsi="微软雅黑" w:eastAsia="方正仿宋简体"/>
          <w:color w:val="000000" w:themeColor="text1"/>
          <w:sz w:val="28"/>
          <w:szCs w:val="28"/>
          <w14:textFill>
            <w14:solidFill>
              <w14:schemeClr w14:val="tx1"/>
            </w14:solidFill>
          </w14:textFill>
        </w:rPr>
        <w:t>/授权代表自我声明产品的变更报告。</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在原报送信息未注销的情况下，变更报告只能用于原符合性信息的变更。</w:t>
      </w:r>
      <w:r>
        <w:rPr>
          <w:rFonts w:ascii="方正仿宋简体" w:hAnsi="微软雅黑" w:eastAsia="方正仿宋简体"/>
          <w:color w:val="000000" w:themeColor="text1"/>
          <w:sz w:val="28"/>
          <w:szCs w:val="28"/>
          <w14:textFill>
            <w14:solidFill>
              <w14:schemeClr w14:val="tx1"/>
            </w14:solidFill>
          </w14:textFill>
        </w:rPr>
        <w:t xml:space="preserve"> </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4.4 报送信息的</w:t>
      </w:r>
      <w:r>
        <w:rPr>
          <w:rFonts w:hint="eastAsia" w:ascii="方正仿宋简体" w:hAnsi="微软雅黑" w:eastAsia="方正仿宋简体"/>
          <w:color w:val="000000" w:themeColor="text1"/>
          <w:sz w:val="28"/>
          <w:szCs w:val="28"/>
          <w14:textFill>
            <w14:solidFill>
              <w14:schemeClr w14:val="tx1"/>
            </w14:solidFill>
          </w14:textFill>
        </w:rPr>
        <w:t>注销</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生产者</w:t>
      </w:r>
      <w:r>
        <w:rPr>
          <w:rFonts w:ascii="方正仿宋简体" w:hAnsi="微软雅黑" w:eastAsia="方正仿宋简体"/>
          <w:color w:val="000000" w:themeColor="text1"/>
          <w:sz w:val="28"/>
          <w:szCs w:val="28"/>
          <w14:textFill>
            <w14:solidFill>
              <w14:schemeClr w14:val="tx1"/>
            </w14:solidFill>
          </w14:textFill>
        </w:rPr>
        <w:t>/授权代表</w:t>
      </w:r>
      <w:r>
        <w:rPr>
          <w:rFonts w:hint="eastAsia" w:ascii="方正仿宋简体" w:hAnsi="微软雅黑" w:eastAsia="方正仿宋简体"/>
          <w:color w:val="000000" w:themeColor="text1"/>
          <w:sz w:val="28"/>
          <w:szCs w:val="28"/>
          <w14:textFill>
            <w14:solidFill>
              <w14:schemeClr w14:val="tx1"/>
            </w14:solidFill>
          </w14:textFill>
        </w:rPr>
        <w:t>可以根据需要，自行注销报送的信息</w:t>
      </w:r>
      <w:r>
        <w:rPr>
          <w:rFonts w:ascii="方正仿宋简体" w:hAnsi="微软雅黑" w:eastAsia="方正仿宋简体"/>
          <w:color w:val="000000" w:themeColor="text1"/>
          <w:sz w:val="28"/>
          <w:szCs w:val="28"/>
          <w14:textFill>
            <w14:solidFill>
              <w14:schemeClr w14:val="tx1"/>
            </w14:solidFill>
          </w14:textFill>
        </w:rPr>
        <w:t xml:space="preserve">, </w:t>
      </w:r>
      <w:r>
        <w:rPr>
          <w:rFonts w:hint="eastAsia" w:ascii="方正仿宋简体" w:hAnsi="微软雅黑" w:eastAsia="方正仿宋简体"/>
          <w:color w:val="000000" w:themeColor="text1"/>
          <w:sz w:val="28"/>
          <w:szCs w:val="28"/>
          <w14:textFill>
            <w14:solidFill>
              <w14:schemeClr w14:val="tx1"/>
            </w14:solidFill>
          </w14:textFill>
        </w:rPr>
        <w:t>注销后系统按要求保留原报送信息备查。</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报送信息保留的有效期为</w:t>
      </w:r>
      <w:r>
        <w:rPr>
          <w:rFonts w:ascii="方正仿宋简体" w:hAnsi="微软雅黑" w:eastAsia="方正仿宋简体"/>
          <w:color w:val="000000" w:themeColor="text1"/>
          <w:sz w:val="28"/>
          <w:szCs w:val="28"/>
          <w14:textFill>
            <w14:solidFill>
              <w14:schemeClr w14:val="tx1"/>
            </w14:solidFill>
          </w14:textFill>
        </w:rPr>
        <w:t>10年，到期后系统自动注销。</w:t>
      </w:r>
      <w:r>
        <w:rPr>
          <w:rFonts w:hint="eastAsia" w:ascii="方正仿宋简体" w:hAnsi="微软雅黑" w:eastAsia="方正仿宋简体"/>
          <w:color w:val="000000" w:themeColor="text1"/>
          <w:sz w:val="28"/>
          <w:szCs w:val="28"/>
          <w14:textFill>
            <w14:solidFill>
              <w14:schemeClr w14:val="tx1"/>
            </w14:solidFill>
          </w14:textFill>
        </w:rPr>
        <w:t>生产者</w:t>
      </w:r>
      <w:r>
        <w:rPr>
          <w:rFonts w:ascii="方正仿宋简体" w:hAnsi="微软雅黑" w:eastAsia="方正仿宋简体"/>
          <w:color w:val="000000" w:themeColor="text1"/>
          <w:sz w:val="28"/>
          <w:szCs w:val="28"/>
          <w14:textFill>
            <w14:solidFill>
              <w14:schemeClr w14:val="tx1"/>
            </w14:solidFill>
          </w14:textFill>
        </w:rPr>
        <w:t>/授权代表</w:t>
      </w:r>
      <w:r>
        <w:rPr>
          <w:rFonts w:hint="eastAsia" w:ascii="方正仿宋简体" w:hAnsi="微软雅黑" w:eastAsia="方正仿宋简体"/>
          <w:color w:val="000000" w:themeColor="text1"/>
          <w:sz w:val="28"/>
          <w:szCs w:val="28"/>
          <w14:textFill>
            <w14:solidFill>
              <w14:schemeClr w14:val="tx1"/>
            </w14:solidFill>
          </w14:textFill>
        </w:rPr>
        <w:t>如需要，可重新报送相关信息。</w:t>
      </w:r>
    </w:p>
    <w:p>
      <w:pPr>
        <w:rPr>
          <w:rFonts w:ascii="方正仿宋简体" w:hAnsi="微软雅黑" w:eastAsia="方正仿宋简体"/>
          <w:b/>
          <w:color w:val="000000" w:themeColor="text1"/>
          <w:sz w:val="28"/>
          <w:szCs w:val="28"/>
          <w14:textFill>
            <w14:solidFill>
              <w14:schemeClr w14:val="tx1"/>
            </w14:solidFill>
          </w14:textFill>
        </w:rPr>
      </w:pPr>
    </w:p>
    <w:p>
      <w:pPr>
        <w:rPr>
          <w:rFonts w:ascii="楷体" w:hAnsi="楷体" w:eastAsia="楷体"/>
          <w:b/>
          <w:color w:val="000000" w:themeColor="text1"/>
          <w:sz w:val="28"/>
          <w:szCs w:val="28"/>
          <w14:textFill>
            <w14:solidFill>
              <w14:schemeClr w14:val="tx1"/>
            </w14:solidFill>
          </w14:textFill>
        </w:rPr>
      </w:pPr>
      <w:r>
        <w:rPr>
          <w:rFonts w:ascii="楷体" w:hAnsi="楷体" w:eastAsia="楷体"/>
          <w:b/>
          <w:color w:val="000000" w:themeColor="text1"/>
          <w:sz w:val="28"/>
          <w:szCs w:val="28"/>
          <w14:textFill>
            <w14:solidFill>
              <w14:schemeClr w14:val="tx1"/>
            </w14:solidFill>
          </w14:textFill>
        </w:rPr>
        <w:t>5 CCC标志</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生产者</w:t>
      </w:r>
      <w:r>
        <w:rPr>
          <w:rFonts w:ascii="方正仿宋简体" w:hAnsi="微软雅黑" w:eastAsia="方正仿宋简体"/>
          <w:color w:val="000000" w:themeColor="text1"/>
          <w:sz w:val="28"/>
          <w:szCs w:val="28"/>
          <w14:textFill>
            <w14:solidFill>
              <w14:schemeClr w14:val="tx1"/>
            </w14:solidFill>
          </w14:textFill>
        </w:rPr>
        <w:t>/授权代表</w:t>
      </w:r>
      <w:r>
        <w:rPr>
          <w:rFonts w:hint="eastAsia" w:ascii="方正仿宋简体" w:hAnsi="微软雅黑" w:eastAsia="方正仿宋简体"/>
          <w:color w:val="000000" w:themeColor="text1"/>
          <w:sz w:val="28"/>
          <w:szCs w:val="28"/>
          <w14:textFill>
            <w14:solidFill>
              <w14:schemeClr w14:val="tx1"/>
            </w14:solidFill>
          </w14:textFill>
        </w:rPr>
        <w:t>应确保对</w:t>
      </w:r>
      <w:r>
        <w:rPr>
          <w:rFonts w:ascii="方正仿宋简体" w:hAnsi="微软雅黑" w:eastAsia="方正仿宋简体"/>
          <w:color w:val="000000" w:themeColor="text1"/>
          <w:sz w:val="28"/>
          <w:szCs w:val="28"/>
          <w14:textFill>
            <w14:solidFill>
              <w14:schemeClr w14:val="tx1"/>
            </w14:solidFill>
          </w14:textFill>
        </w:rPr>
        <w:t>CCC标志的管理与使用符合《强制性产品认证管理规定》、《</w:t>
      </w:r>
      <w:r>
        <w:rPr>
          <w:rFonts w:hint="eastAsia" w:ascii="方正仿宋简体" w:hAnsi="微软雅黑" w:eastAsia="方正仿宋简体"/>
          <w:color w:val="000000" w:themeColor="text1"/>
          <w:sz w:val="28"/>
          <w:szCs w:val="28"/>
          <w14:textFill>
            <w14:solidFill>
              <w14:schemeClr w14:val="tx1"/>
            </w14:solidFill>
          </w14:textFill>
        </w:rPr>
        <w:t>国家认监委关于强制性产品认证标志改革事项的公告》（国家认监委</w:t>
      </w:r>
      <w:r>
        <w:rPr>
          <w:rFonts w:ascii="方正仿宋简体" w:hAnsi="微软雅黑" w:eastAsia="方正仿宋简体"/>
          <w:color w:val="000000" w:themeColor="text1"/>
          <w:sz w:val="28"/>
          <w:szCs w:val="28"/>
          <w14:textFill>
            <w14:solidFill>
              <w14:schemeClr w14:val="tx1"/>
            </w14:solidFill>
          </w14:textFill>
        </w:rPr>
        <w:t>2018年第10号公告）</w:t>
      </w:r>
      <w:r>
        <w:rPr>
          <w:rFonts w:hint="eastAsia" w:ascii="方正仿宋简体" w:hAnsi="微软雅黑" w:eastAsia="方正仿宋简体"/>
          <w:color w:val="000000" w:themeColor="text1"/>
          <w:sz w:val="28"/>
          <w:szCs w:val="28"/>
          <w14:textFill>
            <w14:solidFill>
              <w14:schemeClr w14:val="tx1"/>
            </w14:solidFill>
          </w14:textFill>
        </w:rPr>
        <w:t>等规定。</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对于下列产品，不得标注</w:t>
      </w:r>
      <w:r>
        <w:rPr>
          <w:rFonts w:ascii="方正仿宋简体" w:hAnsi="微软雅黑" w:eastAsia="方正仿宋简体"/>
          <w:color w:val="000000" w:themeColor="text1"/>
          <w:sz w:val="28"/>
          <w:szCs w:val="28"/>
          <w14:textFill>
            <w14:solidFill>
              <w14:schemeClr w14:val="tx1"/>
            </w14:solidFill>
          </w14:textFill>
        </w:rPr>
        <w:t>CCC标志：</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a）在本规则</w:t>
      </w:r>
      <w:r>
        <w:rPr>
          <w:rFonts w:hint="eastAsia" w:ascii="方正仿宋简体" w:hAnsi="微软雅黑" w:eastAsia="方正仿宋简体"/>
          <w:color w:val="000000" w:themeColor="text1"/>
          <w:sz w:val="28"/>
          <w:szCs w:val="28"/>
          <w14:textFill>
            <w14:solidFill>
              <w14:schemeClr w14:val="tx1"/>
            </w14:solidFill>
          </w14:textFill>
        </w:rPr>
        <w:t>适用范围内但未按本规则要求实施合格评定、签署自我声明并报送符合性信息的产品；</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b）报送符合性信息后的产品变更但未更新符合性信息；</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c）不符合强制性认证要求的产品。</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采用自我声明方式证明产品能够持续符合强制性产品认证要求，并完成产品符合性信息报送的产品，应标注的</w:t>
      </w:r>
      <w:r>
        <w:rPr>
          <w:rFonts w:ascii="方正仿宋简体" w:hAnsi="微软雅黑" w:eastAsia="方正仿宋简体"/>
          <w:color w:val="000000" w:themeColor="text1"/>
          <w:sz w:val="28"/>
          <w:szCs w:val="28"/>
          <w14:textFill>
            <w14:solidFill>
              <w14:schemeClr w14:val="tx1"/>
            </w14:solidFill>
          </w14:textFill>
        </w:rPr>
        <w:t>CCC标志</w:t>
      </w:r>
      <w:r>
        <w:rPr>
          <w:rFonts w:hint="eastAsia" w:ascii="方正仿宋简体" w:hAnsi="微软雅黑" w:eastAsia="方正仿宋简体"/>
          <w:color w:val="000000" w:themeColor="text1"/>
          <w:sz w:val="28"/>
          <w:szCs w:val="28"/>
          <w14:textFill>
            <w14:solidFill>
              <w14:schemeClr w14:val="tx1"/>
            </w14:solidFill>
          </w14:textFill>
        </w:rPr>
        <w:t>：</w:t>
      </w:r>
    </w:p>
    <w:p>
      <w:pPr>
        <w:ind w:firstLine="537" w:firstLineChars="196"/>
        <w:jc w:val="center"/>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drawing>
          <wp:inline distT="0" distB="0" distL="0" distR="0">
            <wp:extent cx="1377950" cy="1377950"/>
            <wp:effectExtent l="0" t="0" r="12700" b="12700"/>
            <wp:docPr id="1" name="图片 0" descr="微信图片_20180525141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微信图片_20180525141043.jpg"/>
                    <pic:cNvPicPr>
                      <a:picLocks noChangeAspect="1"/>
                    </pic:cNvPicPr>
                  </pic:nvPicPr>
                  <pic:blipFill>
                    <a:blip r:embed="rId6" cstate="print"/>
                    <a:stretch>
                      <a:fillRect/>
                    </a:stretch>
                  </pic:blipFill>
                  <pic:spPr>
                    <a:xfrm>
                      <a:off x="0" y="0"/>
                      <a:ext cx="1376898" cy="1376898"/>
                    </a:xfrm>
                    <a:prstGeom prst="rect">
                      <a:avLst/>
                    </a:prstGeom>
                  </pic:spPr>
                </pic:pic>
              </a:graphicData>
            </a:graphic>
          </wp:inline>
        </w:drawing>
      </w:r>
    </w:p>
    <w:p>
      <w:pPr>
        <w:ind w:firstLine="537" w:firstLineChars="196"/>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当产品的尺寸或特性不允许标注</w:t>
      </w:r>
      <w:r>
        <w:rPr>
          <w:rFonts w:ascii="方正仿宋简体" w:hAnsi="微软雅黑" w:eastAsia="方正仿宋简体"/>
          <w:color w:val="000000" w:themeColor="text1"/>
          <w:sz w:val="28"/>
          <w:szCs w:val="28"/>
          <w14:textFill>
            <w14:solidFill>
              <w14:schemeClr w14:val="tx1"/>
            </w14:solidFill>
          </w14:textFill>
        </w:rPr>
        <w:t>CCC标志，则应在产品最小包装或者产品随附的文件上标注CCC标志。</w:t>
      </w:r>
    </w:p>
    <w:p>
      <w:pPr>
        <w:rPr>
          <w:rFonts w:ascii="方正仿宋简体" w:hAnsi="微软雅黑" w:eastAsia="方正仿宋简体"/>
          <w:color w:val="000000" w:themeColor="text1"/>
          <w:sz w:val="28"/>
          <w:szCs w:val="28"/>
          <w14:textFill>
            <w14:solidFill>
              <w14:schemeClr w14:val="tx1"/>
            </w14:solidFill>
          </w14:textFill>
        </w:rPr>
      </w:pPr>
    </w:p>
    <w:p>
      <w:pPr>
        <w:rPr>
          <w:rFonts w:ascii="楷体" w:hAnsi="楷体" w:eastAsia="楷体"/>
          <w:b/>
          <w:color w:val="000000" w:themeColor="text1"/>
          <w:sz w:val="28"/>
          <w:szCs w:val="28"/>
          <w14:textFill>
            <w14:solidFill>
              <w14:schemeClr w14:val="tx1"/>
            </w14:solidFill>
          </w14:textFill>
        </w:rPr>
      </w:pPr>
      <w:r>
        <w:rPr>
          <w:rFonts w:ascii="楷体" w:hAnsi="楷体" w:eastAsia="楷体"/>
          <w:color w:val="000000" w:themeColor="text1"/>
          <w:sz w:val="28"/>
          <w:szCs w:val="28"/>
          <w14:textFill>
            <w14:solidFill>
              <w14:schemeClr w14:val="tx1"/>
            </w14:solidFill>
          </w14:textFill>
        </w:rPr>
        <w:t xml:space="preserve">6 </w:t>
      </w:r>
      <w:r>
        <w:rPr>
          <w:rFonts w:hint="eastAsia" w:ascii="楷体" w:hAnsi="楷体" w:eastAsia="楷体"/>
          <w:b/>
          <w:color w:val="000000" w:themeColor="text1"/>
          <w:sz w:val="28"/>
          <w:szCs w:val="28"/>
          <w14:textFill>
            <w14:solidFill>
              <w14:schemeClr w14:val="tx1"/>
            </w14:solidFill>
          </w14:textFill>
        </w:rPr>
        <w:t>自选实验室要求</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 xml:space="preserve">6.1 </w:t>
      </w:r>
      <w:r>
        <w:rPr>
          <w:rFonts w:hint="eastAsia" w:ascii="方正仿宋简体" w:hAnsi="微软雅黑" w:eastAsia="方正仿宋简体"/>
          <w:color w:val="000000" w:themeColor="text1"/>
          <w:sz w:val="28"/>
          <w:szCs w:val="28"/>
          <w14:textFill>
            <w14:solidFill>
              <w14:schemeClr w14:val="tx1"/>
            </w14:solidFill>
          </w14:textFill>
        </w:rPr>
        <w:t>自选实验室的资质要求</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自选实验室的运行应符合其所在国家（地区）的法律法规要求。</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生产者、生产企业等自有实验室的运行应符合</w:t>
      </w:r>
      <w:r>
        <w:rPr>
          <w:rFonts w:ascii="方正仿宋简体" w:hAnsi="微软雅黑" w:eastAsia="方正仿宋简体"/>
          <w:color w:val="000000" w:themeColor="text1"/>
          <w:sz w:val="28"/>
          <w:szCs w:val="28"/>
          <w14:textFill>
            <w14:solidFill>
              <w14:schemeClr w14:val="tx1"/>
            </w14:solidFill>
          </w14:textFill>
        </w:rPr>
        <w:t>GB/T 27025（或等效ISO/IEC 17025）标准要求，鼓励通过CNAS（或等效认可机构）认可。</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境内注册的第三方实验室应通过检验检测机构资质认定。境外注册的第三方实验室须通过</w:t>
      </w:r>
      <w:r>
        <w:rPr>
          <w:rFonts w:ascii="方正仿宋简体" w:hAnsi="微软雅黑" w:eastAsia="方正仿宋简体"/>
          <w:color w:val="000000" w:themeColor="text1"/>
          <w:sz w:val="28"/>
          <w:szCs w:val="28"/>
          <w14:textFill>
            <w14:solidFill>
              <w14:schemeClr w14:val="tx1"/>
            </w14:solidFill>
          </w14:textFill>
        </w:rPr>
        <w:t>CNAS（或等效认可机构）认可。</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6.2自选实验室的能力要求</w:t>
      </w:r>
    </w:p>
    <w:p>
      <w:pPr>
        <w:ind w:firstLine="548" w:firstLineChars="200"/>
        <w:rPr>
          <w:rFonts w:ascii="方正仿宋简体" w:hAnsi="微软雅黑" w:eastAsia="方正仿宋简体"/>
          <w:color w:val="000000" w:themeColor="text1"/>
          <w:spacing w:val="6"/>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a）</w:t>
      </w:r>
      <w:r>
        <w:rPr>
          <w:rFonts w:ascii="方正仿宋简体" w:hAnsi="微软雅黑" w:eastAsia="方正仿宋简体"/>
          <w:color w:val="000000" w:themeColor="text1"/>
          <w:spacing w:val="6"/>
          <w:sz w:val="28"/>
          <w:szCs w:val="28"/>
          <w14:textFill>
            <w14:solidFill>
              <w14:schemeClr w14:val="tx1"/>
            </w14:solidFill>
          </w14:textFill>
        </w:rPr>
        <w:t>应具备技术能力开展相关强制性认证适用标准（有效版本）的检测。</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b）</w:t>
      </w:r>
      <w:r>
        <w:rPr>
          <w:rFonts w:ascii="方正仿宋简体" w:hAnsi="微软雅黑" w:eastAsia="方正仿宋简体"/>
          <w:color w:val="000000" w:themeColor="text1"/>
          <w:sz w:val="28"/>
          <w:szCs w:val="28"/>
          <w14:textFill>
            <w14:solidFill>
              <w14:schemeClr w14:val="tx1"/>
            </w14:solidFill>
          </w14:textFill>
        </w:rPr>
        <w:t>应指定适当的人员负责实验室管理并支持CCC</w:t>
      </w:r>
      <w:r>
        <w:rPr>
          <w:rFonts w:hint="eastAsia" w:ascii="方正仿宋简体" w:hAnsi="微软雅黑" w:eastAsia="方正仿宋简体"/>
          <w:color w:val="000000" w:themeColor="text1"/>
          <w:sz w:val="28"/>
          <w:szCs w:val="28"/>
          <w14:textFill>
            <w14:solidFill>
              <w14:schemeClr w14:val="tx1"/>
            </w14:solidFill>
          </w14:textFill>
        </w:rPr>
        <w:t>自我声明方式自我声明程序</w:t>
      </w:r>
      <w:r>
        <w:rPr>
          <w:rFonts w:ascii="方正仿宋简体" w:hAnsi="微软雅黑" w:eastAsia="方正仿宋简体"/>
          <w:color w:val="000000" w:themeColor="text1"/>
          <w:sz w:val="28"/>
          <w:szCs w:val="28"/>
          <w14:textFill>
            <w14:solidFill>
              <w14:schemeClr w14:val="tx1"/>
            </w14:solidFill>
          </w14:textFill>
        </w:rPr>
        <w:t>A的产品型式试验的进行。</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c）</w:t>
      </w:r>
      <w:r>
        <w:rPr>
          <w:rFonts w:ascii="方正仿宋简体" w:hAnsi="微软雅黑" w:eastAsia="方正仿宋简体"/>
          <w:color w:val="000000" w:themeColor="text1"/>
          <w:sz w:val="28"/>
          <w:szCs w:val="28"/>
          <w14:textFill>
            <w14:solidFill>
              <w14:schemeClr w14:val="tx1"/>
            </w14:solidFill>
          </w14:textFill>
        </w:rPr>
        <w:t>应确保实验室人员按照强制性认证适用标准要求进行型式试验；</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d）</w:t>
      </w:r>
      <w:r>
        <w:rPr>
          <w:rFonts w:ascii="方正仿宋简体" w:hAnsi="微软雅黑" w:eastAsia="方正仿宋简体"/>
          <w:color w:val="000000" w:themeColor="text1"/>
          <w:sz w:val="28"/>
          <w:szCs w:val="28"/>
          <w14:textFill>
            <w14:solidFill>
              <w14:schemeClr w14:val="tx1"/>
            </w14:solidFill>
          </w14:textFill>
        </w:rPr>
        <w:t>应及时更新确保型式试验有效实施所需的技术能力。</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e）</w:t>
      </w:r>
      <w:r>
        <w:rPr>
          <w:rFonts w:ascii="方正仿宋简体" w:hAnsi="微软雅黑" w:eastAsia="方正仿宋简体"/>
          <w:color w:val="000000" w:themeColor="text1"/>
          <w:sz w:val="28"/>
          <w:szCs w:val="28"/>
          <w14:textFill>
            <w14:solidFill>
              <w14:schemeClr w14:val="tx1"/>
            </w14:solidFill>
          </w14:textFill>
        </w:rPr>
        <w:t>应具有出具完整、准确的型式试验报告的能力。</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f）</w:t>
      </w:r>
      <w:r>
        <w:rPr>
          <w:rFonts w:ascii="方正仿宋简体" w:hAnsi="微软雅黑" w:eastAsia="方正仿宋简体"/>
          <w:color w:val="000000" w:themeColor="text1"/>
          <w:sz w:val="28"/>
          <w:szCs w:val="28"/>
          <w14:textFill>
            <w14:solidFill>
              <w14:schemeClr w14:val="tx1"/>
            </w14:solidFill>
          </w14:textFill>
        </w:rPr>
        <w:t>所出具的型式试验报告应能满足生产者控制产品一致性和符合性的需要。</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g）应能按照本实施规则的要求上传并管理相关生产者</w:t>
      </w:r>
      <w:r>
        <w:rPr>
          <w:rFonts w:ascii="方正仿宋简体" w:hAnsi="微软雅黑" w:eastAsia="方正仿宋简体"/>
          <w:color w:val="000000" w:themeColor="text1"/>
          <w:sz w:val="28"/>
          <w:szCs w:val="28"/>
          <w14:textFill>
            <w14:solidFill>
              <w14:schemeClr w14:val="tx1"/>
            </w14:solidFill>
          </w14:textFill>
        </w:rPr>
        <w:t>/</w:t>
      </w:r>
      <w:r>
        <w:rPr>
          <w:rFonts w:hint="eastAsia" w:ascii="方正仿宋简体" w:hAnsi="微软雅黑" w:eastAsia="方正仿宋简体"/>
          <w:color w:val="000000" w:themeColor="text1"/>
          <w:sz w:val="28"/>
          <w:szCs w:val="28"/>
          <w14:textFill>
            <w14:solidFill>
              <w14:schemeClr w14:val="tx1"/>
            </w14:solidFill>
          </w14:textFill>
        </w:rPr>
        <w:t>授权代表自我声明产品的型式试验报告、变更报告以及相关信息。</w:t>
      </w:r>
    </w:p>
    <w:p>
      <w:pPr>
        <w:rPr>
          <w:rFonts w:ascii="方正仿宋简体" w:hAnsi="微软雅黑" w:eastAsia="方正仿宋简体"/>
          <w:color w:val="000000" w:themeColor="text1"/>
          <w:sz w:val="28"/>
          <w:szCs w:val="28"/>
          <w14:textFill>
            <w14:solidFill>
              <w14:schemeClr w14:val="tx1"/>
            </w14:solidFill>
          </w14:textFill>
        </w:rPr>
      </w:pPr>
    </w:p>
    <w:p>
      <w:pPr>
        <w:rPr>
          <w:rFonts w:ascii="微软雅黑" w:hAnsi="微软雅黑" w:eastAsia="微软雅黑"/>
          <w:color w:val="000000" w:themeColor="text1"/>
          <w:sz w:val="28"/>
          <w:szCs w:val="28"/>
          <w14:textFill>
            <w14:solidFill>
              <w14:schemeClr w14:val="tx1"/>
            </w14:solidFill>
          </w14:textFill>
        </w:rPr>
      </w:pPr>
      <w:r>
        <w:rPr>
          <w:rFonts w:ascii="楷体" w:hAnsi="楷体" w:eastAsia="楷体"/>
          <w:color w:val="000000" w:themeColor="text1"/>
          <w:sz w:val="28"/>
          <w:szCs w:val="28"/>
          <w14:textFill>
            <w14:solidFill>
              <w14:schemeClr w14:val="tx1"/>
            </w14:solidFill>
          </w14:textFill>
        </w:rPr>
        <w:t xml:space="preserve">7 </w:t>
      </w:r>
      <w:r>
        <w:rPr>
          <w:rFonts w:hint="eastAsia" w:ascii="楷体" w:hAnsi="楷体" w:eastAsia="楷体"/>
          <w:b/>
          <w:color w:val="000000" w:themeColor="text1"/>
          <w:sz w:val="28"/>
          <w:szCs w:val="28"/>
          <w14:textFill>
            <w14:solidFill>
              <w14:schemeClr w14:val="tx1"/>
            </w14:solidFill>
          </w14:textFill>
        </w:rPr>
        <w:t>后市场监督</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7.1国家认监委负责组织实施对</w:t>
      </w:r>
      <w:r>
        <w:rPr>
          <w:rFonts w:hint="eastAsia" w:ascii="方正仿宋简体" w:hAnsi="微软雅黑" w:eastAsia="方正仿宋简体"/>
          <w:color w:val="000000" w:themeColor="text1"/>
          <w:sz w:val="28"/>
          <w:szCs w:val="28"/>
          <w14:textFill>
            <w14:solidFill>
              <w14:schemeClr w14:val="tx1"/>
            </w14:solidFill>
          </w14:textFill>
        </w:rPr>
        <w:t>自我声明结果以及</w:t>
      </w:r>
      <w:r>
        <w:rPr>
          <w:rFonts w:ascii="方正仿宋简体" w:hAnsi="微软雅黑" w:eastAsia="方正仿宋简体"/>
          <w:color w:val="000000" w:themeColor="text1"/>
          <w:sz w:val="28"/>
          <w:szCs w:val="28"/>
          <w14:textFill>
            <w14:solidFill>
              <w14:schemeClr w14:val="tx1"/>
            </w14:solidFill>
          </w14:textFill>
        </w:rPr>
        <w:t>CCC标志使用的监督管理。地方认证监督管理部门负责对所辖区域内的</w:t>
      </w:r>
      <w:r>
        <w:rPr>
          <w:rFonts w:hint="eastAsia" w:ascii="方正仿宋简体" w:hAnsi="微软雅黑" w:eastAsia="方正仿宋简体"/>
          <w:color w:val="000000" w:themeColor="text1"/>
          <w:sz w:val="28"/>
          <w:szCs w:val="28"/>
          <w14:textFill>
            <w14:solidFill>
              <w14:schemeClr w14:val="tx1"/>
            </w14:solidFill>
          </w14:textFill>
        </w:rPr>
        <w:t>自我声明结果和</w:t>
      </w:r>
      <w:r>
        <w:rPr>
          <w:rFonts w:ascii="方正仿宋简体" w:hAnsi="微软雅黑" w:eastAsia="方正仿宋简体"/>
          <w:color w:val="000000" w:themeColor="text1"/>
          <w:sz w:val="28"/>
          <w:szCs w:val="28"/>
          <w14:textFill>
            <w14:solidFill>
              <w14:schemeClr w14:val="tx1"/>
            </w14:solidFill>
          </w14:textFill>
        </w:rPr>
        <w:t>CCC标志使用实施监督管理，发现有违反本规则规定行为的，需由省级认证监督管理部门在认监委符合性信息报送系统中上传处置相关意见。</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7.2当出现以下情形之一的，生产者/进口商/销售商应停止出厂、进口、销售并召回</w:t>
      </w:r>
      <w:r>
        <w:rPr>
          <w:rFonts w:hint="eastAsia" w:ascii="方正仿宋简体" w:hAnsi="微软雅黑" w:eastAsia="方正仿宋简体"/>
          <w:color w:val="000000" w:themeColor="text1"/>
          <w:sz w:val="28"/>
          <w:szCs w:val="28"/>
          <w14:textFill>
            <w14:solidFill>
              <w14:schemeClr w14:val="tx1"/>
            </w14:solidFill>
          </w14:textFill>
        </w:rPr>
        <w:t>自我声明对应产品；符合性信息报送系统撤销生产者</w:t>
      </w:r>
      <w:r>
        <w:rPr>
          <w:rFonts w:ascii="方正仿宋简体" w:hAnsi="微软雅黑" w:eastAsia="方正仿宋简体"/>
          <w:color w:val="000000" w:themeColor="text1"/>
          <w:sz w:val="28"/>
          <w:szCs w:val="28"/>
          <w14:textFill>
            <w14:solidFill>
              <w14:schemeClr w14:val="tx1"/>
            </w14:solidFill>
          </w14:textFill>
        </w:rPr>
        <w:t>/授权代表</w:t>
      </w:r>
      <w:r>
        <w:rPr>
          <w:rFonts w:hint="eastAsia" w:ascii="方正仿宋简体" w:hAnsi="微软雅黑" w:eastAsia="方正仿宋简体"/>
          <w:color w:val="000000" w:themeColor="text1"/>
          <w:sz w:val="28"/>
          <w:szCs w:val="28"/>
          <w14:textFill>
            <w14:solidFill>
              <w14:schemeClr w14:val="tx1"/>
            </w14:solidFill>
          </w14:textFill>
        </w:rPr>
        <w:t>相关的自我声明及信息，在该生产者</w:t>
      </w:r>
      <w:r>
        <w:rPr>
          <w:rFonts w:ascii="方正仿宋简体" w:hAnsi="微软雅黑" w:eastAsia="方正仿宋简体"/>
          <w:color w:val="000000" w:themeColor="text1"/>
          <w:sz w:val="28"/>
          <w:szCs w:val="28"/>
          <w14:textFill>
            <w14:solidFill>
              <w14:schemeClr w14:val="tx1"/>
            </w14:solidFill>
          </w14:textFill>
        </w:rPr>
        <w:t>/授权代表</w:t>
      </w:r>
      <w:r>
        <w:rPr>
          <w:rFonts w:hint="eastAsia" w:ascii="方正仿宋简体" w:hAnsi="微软雅黑" w:eastAsia="方正仿宋简体"/>
          <w:color w:val="000000" w:themeColor="text1"/>
          <w:sz w:val="28"/>
          <w:szCs w:val="28"/>
          <w14:textFill>
            <w14:solidFill>
              <w14:schemeClr w14:val="tx1"/>
            </w14:solidFill>
          </w14:textFill>
        </w:rPr>
        <w:t>未按相关法律法规要求完成整改前，暂停接受其新增自我声明信息；有关失信信息纳入社会信用体系统一记录、披露：</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a</w:t>
      </w:r>
      <w:r>
        <w:rPr>
          <w:rFonts w:hint="eastAsia" w:ascii="方正仿宋简体" w:hAnsi="微软雅黑" w:eastAsia="方正仿宋简体"/>
          <w:color w:val="000000" w:themeColor="text1"/>
          <w:sz w:val="28"/>
          <w:szCs w:val="28"/>
          <w14:textFill>
            <w14:solidFill>
              <w14:schemeClr w14:val="tx1"/>
            </w14:solidFill>
          </w14:textFill>
        </w:rPr>
        <w:t>）自我声明对应产品被各级认证监督管理部门监督抽查证明有严重缺陷、产品安全检测项目不合格的；</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b</w:t>
      </w:r>
      <w:r>
        <w:rPr>
          <w:rFonts w:hint="eastAsia" w:ascii="方正仿宋简体" w:hAnsi="微软雅黑" w:eastAsia="方正仿宋简体"/>
          <w:color w:val="000000" w:themeColor="text1"/>
          <w:sz w:val="28"/>
          <w:szCs w:val="28"/>
          <w14:textFill>
            <w14:solidFill>
              <w14:schemeClr w14:val="tx1"/>
            </w14:solidFill>
          </w14:textFill>
        </w:rPr>
        <w:t>）自我声明对应产品出现缺陷而导致质量安全事故的；</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c</w:t>
      </w:r>
      <w:r>
        <w:rPr>
          <w:rFonts w:hint="eastAsia" w:ascii="方正仿宋简体" w:hAnsi="微软雅黑" w:eastAsia="方正仿宋简体"/>
          <w:color w:val="000000" w:themeColor="text1"/>
          <w:sz w:val="28"/>
          <w:szCs w:val="28"/>
          <w14:textFill>
            <w14:solidFill>
              <w14:schemeClr w14:val="tx1"/>
            </w14:solidFill>
          </w14:textFill>
        </w:rPr>
        <w:t>）拒绝接受监督抽样的；</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d</w:t>
      </w:r>
      <w:r>
        <w:rPr>
          <w:rFonts w:hint="eastAsia" w:ascii="方正仿宋简体" w:hAnsi="微软雅黑" w:eastAsia="方正仿宋简体"/>
          <w:color w:val="000000" w:themeColor="text1"/>
          <w:sz w:val="28"/>
          <w:szCs w:val="28"/>
          <w14:textFill>
            <w14:solidFill>
              <w14:schemeClr w14:val="tx1"/>
            </w14:solidFill>
          </w14:textFill>
        </w:rPr>
        <w:t>）在中国境内注册的未按规定使用自我声明</w:t>
      </w:r>
      <w:r>
        <w:rPr>
          <w:rFonts w:ascii="方正仿宋简体" w:hAnsi="微软雅黑" w:eastAsia="方正仿宋简体"/>
          <w:color w:val="000000" w:themeColor="text1"/>
          <w:sz w:val="28"/>
          <w:szCs w:val="28"/>
          <w14:textFill>
            <w14:solidFill>
              <w14:schemeClr w14:val="tx1"/>
            </w14:solidFill>
          </w14:textFill>
        </w:rPr>
        <w:t>CCC标志的；</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e</w:t>
      </w:r>
      <w:r>
        <w:rPr>
          <w:rFonts w:hint="eastAsia" w:ascii="方正仿宋简体" w:hAnsi="微软雅黑" w:eastAsia="方正仿宋简体"/>
          <w:color w:val="000000" w:themeColor="text1"/>
          <w:sz w:val="28"/>
          <w:szCs w:val="28"/>
          <w14:textFill>
            <w14:solidFill>
              <w14:schemeClr w14:val="tx1"/>
            </w14:solidFill>
          </w14:textFill>
        </w:rPr>
        <w:t>）弄虚作假，采用不正当手段完成自我声明及信息报送，或存在其他直接影响自我声明结果有效性的严重违法违规行为的；</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f</w:t>
      </w:r>
      <w:r>
        <w:rPr>
          <w:rFonts w:hint="eastAsia" w:ascii="方正仿宋简体" w:hAnsi="微软雅黑" w:eastAsia="方正仿宋简体"/>
          <w:color w:val="000000" w:themeColor="text1"/>
          <w:sz w:val="28"/>
          <w:szCs w:val="28"/>
          <w14:textFill>
            <w14:solidFill>
              <w14:schemeClr w14:val="tx1"/>
            </w14:solidFill>
          </w14:textFill>
        </w:rPr>
        <w:t>）其他应予撤销自我声明及信息的情形。</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 xml:space="preserve">7.3 </w:t>
      </w:r>
      <w:r>
        <w:rPr>
          <w:rFonts w:hint="eastAsia" w:ascii="方正仿宋简体" w:hAnsi="微软雅黑" w:eastAsia="方正仿宋简体"/>
          <w:color w:val="000000" w:themeColor="text1"/>
          <w:sz w:val="28"/>
          <w:szCs w:val="28"/>
          <w14:textFill>
            <w14:solidFill>
              <w14:schemeClr w14:val="tx1"/>
            </w14:solidFill>
          </w14:textFill>
        </w:rPr>
        <w:t>当出现以下情形之一的，生产者</w:t>
      </w:r>
      <w:r>
        <w:rPr>
          <w:rFonts w:ascii="方正仿宋简体" w:hAnsi="微软雅黑" w:eastAsia="方正仿宋简体"/>
          <w:color w:val="000000" w:themeColor="text1"/>
          <w:sz w:val="28"/>
          <w:szCs w:val="28"/>
          <w14:textFill>
            <w14:solidFill>
              <w14:schemeClr w14:val="tx1"/>
            </w14:solidFill>
          </w14:textFill>
        </w:rPr>
        <w:t>/授权代表应实施整改并更新的相关信息，必要时，生产者/进口商/销售商/商业用户应停止销售并召回相关产品：</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a）出厂或进口产品与自我声明对应产品不符的；</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b</w:t>
      </w:r>
      <w:r>
        <w:rPr>
          <w:rFonts w:hint="eastAsia" w:ascii="方正仿宋简体" w:hAnsi="微软雅黑" w:eastAsia="方正仿宋简体"/>
          <w:color w:val="000000" w:themeColor="text1"/>
          <w:sz w:val="28"/>
          <w:szCs w:val="28"/>
          <w14:textFill>
            <w14:solidFill>
              <w14:schemeClr w14:val="tx1"/>
            </w14:solidFill>
          </w14:textFill>
        </w:rPr>
        <w:t>）未按本规则要求正确标注</w:t>
      </w:r>
      <w:r>
        <w:rPr>
          <w:rFonts w:ascii="方正仿宋简体" w:hAnsi="微软雅黑" w:eastAsia="方正仿宋简体"/>
          <w:color w:val="000000" w:themeColor="text1"/>
          <w:sz w:val="28"/>
          <w:szCs w:val="28"/>
          <w14:textFill>
            <w14:solidFill>
              <w14:schemeClr w14:val="tx1"/>
            </w14:solidFill>
          </w14:textFill>
        </w:rPr>
        <w:t>CCC标志；</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c</w:t>
      </w:r>
      <w:r>
        <w:rPr>
          <w:rFonts w:hint="eastAsia" w:ascii="方正仿宋简体" w:hAnsi="微软雅黑" w:eastAsia="方正仿宋简体"/>
          <w:color w:val="000000" w:themeColor="text1"/>
          <w:sz w:val="28"/>
          <w:szCs w:val="28"/>
          <w14:textFill>
            <w14:solidFill>
              <w14:schemeClr w14:val="tx1"/>
            </w14:solidFill>
          </w14:textFill>
        </w:rPr>
        <w:t>）未按本规则要求签署自我声明；</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d</w:t>
      </w:r>
      <w:r>
        <w:rPr>
          <w:rFonts w:hint="eastAsia" w:ascii="方正仿宋简体" w:hAnsi="微软雅黑" w:eastAsia="方正仿宋简体"/>
          <w:color w:val="000000" w:themeColor="text1"/>
          <w:sz w:val="28"/>
          <w:szCs w:val="28"/>
          <w14:textFill>
            <w14:solidFill>
              <w14:schemeClr w14:val="tx1"/>
            </w14:solidFill>
          </w14:textFill>
        </w:rPr>
        <w:t>）自我声明与符合性信息报送内容不符合本规则要求；</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e</w:t>
      </w:r>
      <w:r>
        <w:rPr>
          <w:rFonts w:hint="eastAsia" w:ascii="方正仿宋简体" w:hAnsi="微软雅黑" w:eastAsia="方正仿宋简体"/>
          <w:color w:val="000000" w:themeColor="text1"/>
          <w:sz w:val="28"/>
          <w:szCs w:val="28"/>
          <w14:textFill>
            <w14:solidFill>
              <w14:schemeClr w14:val="tx1"/>
            </w14:solidFill>
          </w14:textFill>
        </w:rPr>
        <w:t>）未能提供技术文档或技术文档不符合本规则要求；</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f</w:t>
      </w:r>
      <w:r>
        <w:rPr>
          <w:rFonts w:hint="eastAsia" w:ascii="方正仿宋简体" w:hAnsi="微软雅黑" w:eastAsia="方正仿宋简体"/>
          <w:color w:val="000000" w:themeColor="text1"/>
          <w:sz w:val="28"/>
          <w:szCs w:val="28"/>
          <w14:textFill>
            <w14:solidFill>
              <w14:schemeClr w14:val="tx1"/>
            </w14:solidFill>
          </w14:textFill>
        </w:rPr>
        <w:t>）产品或其外包装</w:t>
      </w:r>
      <w:r>
        <w:rPr>
          <w:rFonts w:ascii="方正仿宋简体" w:hAnsi="微软雅黑" w:eastAsia="方正仿宋简体"/>
          <w:color w:val="000000" w:themeColor="text1"/>
          <w:sz w:val="28"/>
          <w:szCs w:val="28"/>
          <w14:textFill>
            <w14:solidFill>
              <w14:schemeClr w14:val="tx1"/>
            </w14:solidFill>
          </w14:textFill>
        </w:rPr>
        <w:t>/随附文件未标示生产者以及进口商相关信息；</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g</w:t>
      </w:r>
      <w:r>
        <w:rPr>
          <w:rFonts w:hint="eastAsia" w:ascii="方正仿宋简体" w:hAnsi="微软雅黑" w:eastAsia="方正仿宋简体"/>
          <w:color w:val="000000" w:themeColor="text1"/>
          <w:sz w:val="28"/>
          <w:szCs w:val="28"/>
          <w14:textFill>
            <w14:solidFill>
              <w14:schemeClr w14:val="tx1"/>
            </w14:solidFill>
          </w14:textFill>
        </w:rPr>
        <w:t>）未能满足本规则的其他管理要求的。</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ascii="方正仿宋简体" w:hAnsi="微软雅黑" w:eastAsia="方正仿宋简体"/>
          <w:color w:val="000000" w:themeColor="text1"/>
          <w:sz w:val="28"/>
          <w:szCs w:val="28"/>
          <w14:textFill>
            <w14:solidFill>
              <w14:schemeClr w14:val="tx1"/>
            </w14:solidFill>
          </w14:textFill>
        </w:rPr>
        <w:t xml:space="preserve">7.4 </w:t>
      </w:r>
      <w:r>
        <w:rPr>
          <w:rFonts w:hint="eastAsia" w:ascii="方正仿宋简体" w:hAnsi="微软雅黑" w:eastAsia="方正仿宋简体"/>
          <w:color w:val="000000" w:themeColor="text1"/>
          <w:sz w:val="28"/>
          <w:szCs w:val="28"/>
          <w14:textFill>
            <w14:solidFill>
              <w14:schemeClr w14:val="tx1"/>
            </w14:solidFill>
          </w14:textFill>
        </w:rPr>
        <w:t>对于出现</w:t>
      </w:r>
      <w:r>
        <w:rPr>
          <w:rFonts w:ascii="方正仿宋简体" w:hAnsi="微软雅黑" w:eastAsia="方正仿宋简体"/>
          <w:color w:val="000000" w:themeColor="text1"/>
          <w:sz w:val="28"/>
          <w:szCs w:val="28"/>
          <w14:textFill>
            <w14:solidFill>
              <w14:schemeClr w14:val="tx1"/>
            </w14:solidFill>
          </w14:textFill>
        </w:rPr>
        <w:t>7.2中违规行为或出现7.3中违规行为两次的生产者/进口商/销售商/商业用户，认监委将公布名单及处罚结果.</w:t>
      </w:r>
    </w:p>
    <w:p>
      <w:pPr>
        <w:rPr>
          <w:rFonts w:ascii="方正仿宋简体" w:hAnsi="微软雅黑" w:eastAsia="方正仿宋简体"/>
          <w:color w:val="000000" w:themeColor="text1"/>
          <w:sz w:val="28"/>
          <w:szCs w:val="28"/>
          <w14:textFill>
            <w14:solidFill>
              <w14:schemeClr w14:val="tx1"/>
            </w14:solidFill>
          </w14:textFill>
        </w:rPr>
      </w:pPr>
    </w:p>
    <w:p>
      <w:pPr>
        <w:rPr>
          <w:rFonts w:ascii="楷体" w:hAnsi="楷体" w:eastAsia="楷体"/>
          <w:color w:val="000000" w:themeColor="text1"/>
          <w:sz w:val="28"/>
          <w:szCs w:val="28"/>
          <w14:textFill>
            <w14:solidFill>
              <w14:schemeClr w14:val="tx1"/>
            </w14:solidFill>
          </w14:textFill>
        </w:rPr>
      </w:pPr>
      <w:r>
        <w:rPr>
          <w:rFonts w:ascii="楷体" w:hAnsi="楷体" w:eastAsia="楷体"/>
          <w:color w:val="000000" w:themeColor="text1"/>
          <w:sz w:val="28"/>
          <w:szCs w:val="28"/>
          <w14:textFill>
            <w14:solidFill>
              <w14:schemeClr w14:val="tx1"/>
            </w14:solidFill>
          </w14:textFill>
        </w:rPr>
        <w:t xml:space="preserve">8 </w:t>
      </w:r>
      <w:r>
        <w:rPr>
          <w:rFonts w:hint="eastAsia" w:ascii="楷体" w:hAnsi="楷体" w:eastAsia="楷体"/>
          <w:b/>
          <w:color w:val="000000" w:themeColor="text1"/>
          <w:sz w:val="28"/>
          <w:szCs w:val="28"/>
          <w14:textFill>
            <w14:solidFill>
              <w14:schemeClr w14:val="tx1"/>
            </w14:solidFill>
          </w14:textFill>
        </w:rPr>
        <w:t>相关方责任义务</w:t>
      </w:r>
    </w:p>
    <w:p>
      <w:pPr>
        <w:ind w:firstLine="548" w:firstLineChars="200"/>
        <w:rPr>
          <w:rFonts w:ascii="方正仿宋简体" w:hAnsi="微软雅黑" w:eastAsia="方正仿宋简体"/>
          <w:color w:val="000000" w:themeColor="text1"/>
          <w:sz w:val="28"/>
          <w:szCs w:val="28"/>
          <w14:textFill>
            <w14:solidFill>
              <w14:schemeClr w14:val="tx1"/>
            </w14:solidFill>
          </w14:textFill>
        </w:rPr>
      </w:pPr>
      <w:r>
        <w:rPr>
          <w:rFonts w:hint="eastAsia" w:ascii="方正仿宋简体" w:hAnsi="微软雅黑" w:eastAsia="方正仿宋简体"/>
          <w:color w:val="000000" w:themeColor="text1"/>
          <w:sz w:val="28"/>
          <w:szCs w:val="28"/>
          <w14:textFill>
            <w14:solidFill>
              <w14:schemeClr w14:val="tx1"/>
            </w14:solidFill>
          </w14:textFill>
        </w:rPr>
        <w:t>采用本规则自我声明方式所涉及的生产者（制造商）、授权代表、销售者、进口商、商业用户等，应严格按《中国人民共和国产品质量法》等法律法规的要求，对产品质量承担相应责任和义务。</w:t>
      </w:r>
    </w:p>
    <w:p>
      <w:pPr>
        <w:ind w:firstLine="548" w:firstLineChars="200"/>
        <w:rPr>
          <w:rFonts w:ascii="微软雅黑" w:hAnsi="微软雅黑" w:eastAsia="微软雅黑"/>
          <w:b/>
          <w:color w:val="000000" w:themeColor="text1"/>
          <w:sz w:val="28"/>
          <w:szCs w:val="28"/>
          <w14:textFill>
            <w14:solidFill>
              <w14:schemeClr w14:val="tx1"/>
            </w14:solidFill>
          </w14:textFill>
        </w:rPr>
      </w:pPr>
      <w:r>
        <w:rPr>
          <w:rFonts w:ascii="微软雅黑" w:hAnsi="微软雅黑" w:eastAsia="微软雅黑"/>
          <w:b/>
          <w:color w:val="000000" w:themeColor="text1"/>
          <w:sz w:val="28"/>
          <w:szCs w:val="28"/>
          <w14:textFill>
            <w14:solidFill>
              <w14:schemeClr w14:val="tx1"/>
            </w14:solidFill>
          </w14:textFill>
        </w:rPr>
        <w:br w:type="page"/>
      </w:r>
    </w:p>
    <w:p>
      <w:pPr>
        <w:spacing w:line="480" w:lineRule="exact"/>
        <w:rPr>
          <w:rFonts w:ascii="方正仿宋简体" w:hAnsi="微软雅黑" w:eastAsia="方正仿宋简体"/>
          <w:color w:val="000000" w:themeColor="text1"/>
          <w:sz w:val="24"/>
          <w14:textFill>
            <w14:solidFill>
              <w14:schemeClr w14:val="tx1"/>
            </w14:solidFill>
          </w14:textFill>
        </w:rPr>
      </w:pPr>
      <w:r>
        <w:rPr>
          <w:rFonts w:hint="eastAsia" w:ascii="方正仿宋简体" w:hAnsi="微软雅黑" w:eastAsia="方正仿宋简体"/>
          <w:color w:val="000000" w:themeColor="text1"/>
          <w:sz w:val="24"/>
          <w14:textFill>
            <w14:solidFill>
              <w14:schemeClr w14:val="tx1"/>
            </w14:solidFill>
          </w14:textFill>
        </w:rPr>
        <w:t>附件一</w:t>
      </w:r>
      <w:r>
        <w:rPr>
          <w:rFonts w:ascii="方正仿宋简体" w:hAnsi="微软雅黑" w:eastAsia="方正仿宋简体"/>
          <w:color w:val="000000" w:themeColor="text1"/>
          <w:sz w:val="24"/>
          <w14:textFill>
            <w14:solidFill>
              <w14:schemeClr w14:val="tx1"/>
            </w14:solidFill>
          </w14:textFill>
        </w:rPr>
        <w:t xml:space="preserve"> </w:t>
      </w:r>
      <w:r>
        <w:rPr>
          <w:rFonts w:hint="eastAsia" w:ascii="方正仿宋简体" w:hAnsi="微软雅黑" w:eastAsia="方正仿宋简体"/>
          <w:color w:val="000000" w:themeColor="text1"/>
          <w:sz w:val="24"/>
          <w14:textFill>
            <w14:solidFill>
              <w14:schemeClr w14:val="tx1"/>
            </w14:solidFill>
          </w14:textFill>
        </w:rPr>
        <w:t>自我声明程序</w:t>
      </w:r>
    </w:p>
    <w:p>
      <w:pPr>
        <w:spacing w:line="480" w:lineRule="exact"/>
        <w:rPr>
          <w:rFonts w:ascii="方正仿宋简体" w:hAnsi="微软雅黑" w:eastAsia="方正仿宋简体"/>
          <w:color w:val="000000" w:themeColor="text1"/>
          <w:sz w:val="24"/>
          <w14:textFill>
            <w14:solidFill>
              <w14:schemeClr w14:val="tx1"/>
            </w14:solidFill>
          </w14:textFill>
        </w:rPr>
      </w:pPr>
    </w:p>
    <w:p>
      <w:pPr>
        <w:pStyle w:val="5"/>
        <w:spacing w:line="480" w:lineRule="exact"/>
        <w:ind w:left="-8" w:leftChars="-4" w:firstLine="31" w:firstLineChars="13"/>
        <w:rPr>
          <w:rFonts w:ascii="方正仿宋简体" w:hAnsi="微软雅黑" w:eastAsia="方正仿宋简体"/>
          <w:color w:val="000000" w:themeColor="text1"/>
          <w:sz w:val="24"/>
          <w14:textFill>
            <w14:solidFill>
              <w14:schemeClr w14:val="tx1"/>
            </w14:solidFill>
          </w14:textFill>
        </w:rPr>
      </w:pPr>
      <w:r>
        <w:rPr>
          <w:rFonts w:hint="eastAsia" w:ascii="方正仿宋简体" w:hAnsi="微软雅黑" w:eastAsia="方正仿宋简体"/>
          <w:color w:val="000000" w:themeColor="text1"/>
          <w:sz w:val="24"/>
          <w14:textFill>
            <w14:solidFill>
              <w14:schemeClr w14:val="tx1"/>
            </w14:solidFill>
          </w14:textFill>
        </w:rPr>
        <w:t>1  自我声明程序</w:t>
      </w:r>
      <w:r>
        <w:rPr>
          <w:rFonts w:ascii="方正仿宋简体" w:hAnsi="微软雅黑" w:eastAsia="方正仿宋简体"/>
          <w:color w:val="000000" w:themeColor="text1"/>
          <w:sz w:val="24"/>
          <w14:textFill>
            <w14:solidFill>
              <w14:schemeClr w14:val="tx1"/>
            </w14:solidFill>
          </w14:textFill>
        </w:rPr>
        <w:t>A</w:t>
      </w:r>
    </w:p>
    <w:p>
      <w:pPr>
        <w:pStyle w:val="5"/>
        <w:numPr>
          <w:ilvl w:val="1"/>
          <w:numId w:val="1"/>
        </w:numPr>
        <w:spacing w:line="480" w:lineRule="exact"/>
        <w:ind w:firstLineChars="0"/>
        <w:rPr>
          <w:rFonts w:ascii="方正仿宋简体" w:hAnsi="微软雅黑" w:eastAsia="方正仿宋简体"/>
          <w:color w:val="000000" w:themeColor="text1"/>
          <w:sz w:val="24"/>
          <w14:textFill>
            <w14:solidFill>
              <w14:schemeClr w14:val="tx1"/>
            </w14:solidFill>
          </w14:textFill>
        </w:rPr>
      </w:pPr>
      <w:r>
        <w:rPr>
          <w:rFonts w:ascii="方正仿宋简体" w:hAnsi="微软雅黑" w:eastAsia="方正仿宋简体"/>
          <w:color w:val="000000" w:themeColor="text1"/>
          <w:sz w:val="24"/>
          <w14:textFill>
            <w14:solidFill>
              <w14:schemeClr w14:val="tx1"/>
            </w14:solidFill>
          </w14:textFill>
        </w:rPr>
        <w:t xml:space="preserve"> </w:t>
      </w:r>
      <w:r>
        <w:rPr>
          <w:rFonts w:hint="eastAsia" w:ascii="方正仿宋简体" w:hAnsi="微软雅黑" w:eastAsia="方正仿宋简体"/>
          <w:color w:val="000000" w:themeColor="text1"/>
          <w:sz w:val="24"/>
          <w14:textFill>
            <w14:solidFill>
              <w14:schemeClr w14:val="tx1"/>
            </w14:solidFill>
          </w14:textFill>
        </w:rPr>
        <w:t>生产者按照本自我声明程序中的要求实施内部质量控制，以确保其承担产品的质量责任满足本规则的要求；</w:t>
      </w:r>
    </w:p>
    <w:p>
      <w:pPr>
        <w:pStyle w:val="5"/>
        <w:numPr>
          <w:ilvl w:val="1"/>
          <w:numId w:val="1"/>
        </w:numPr>
        <w:spacing w:line="480" w:lineRule="exact"/>
        <w:ind w:firstLineChars="0"/>
        <w:rPr>
          <w:rFonts w:ascii="方正仿宋简体" w:hAnsi="微软雅黑" w:eastAsia="方正仿宋简体"/>
          <w:color w:val="000000" w:themeColor="text1"/>
          <w:sz w:val="24"/>
          <w14:textFill>
            <w14:solidFill>
              <w14:schemeClr w14:val="tx1"/>
            </w14:solidFill>
          </w14:textFill>
        </w:rPr>
      </w:pPr>
      <w:r>
        <w:rPr>
          <w:rFonts w:ascii="方正仿宋简体" w:hAnsi="微软雅黑" w:eastAsia="方正仿宋简体"/>
          <w:color w:val="000000" w:themeColor="text1"/>
          <w:sz w:val="24"/>
          <w14:textFill>
            <w14:solidFill>
              <w14:schemeClr w14:val="tx1"/>
            </w14:solidFill>
          </w14:textFill>
        </w:rPr>
        <w:t xml:space="preserve"> </w:t>
      </w:r>
      <w:r>
        <w:rPr>
          <w:rFonts w:hint="eastAsia" w:ascii="方正仿宋简体" w:hAnsi="微软雅黑" w:eastAsia="方正仿宋简体"/>
          <w:color w:val="000000" w:themeColor="text1"/>
          <w:sz w:val="24"/>
          <w14:textFill>
            <w14:solidFill>
              <w14:schemeClr w14:val="tx1"/>
            </w14:solidFill>
          </w14:textFill>
        </w:rPr>
        <w:t>产品由自选实验室进行型式试验并出具型式试验报告，证明产品符合强制性认证产品适用标准要求；</w:t>
      </w:r>
    </w:p>
    <w:p>
      <w:pPr>
        <w:pStyle w:val="5"/>
        <w:numPr>
          <w:ilvl w:val="1"/>
          <w:numId w:val="1"/>
        </w:numPr>
        <w:spacing w:line="480" w:lineRule="exact"/>
        <w:ind w:firstLineChars="0"/>
        <w:rPr>
          <w:rFonts w:ascii="方正仿宋简体" w:hAnsi="微软雅黑" w:eastAsia="方正仿宋简体"/>
          <w:color w:val="000000" w:themeColor="text1"/>
          <w:sz w:val="24"/>
          <w14:textFill>
            <w14:solidFill>
              <w14:schemeClr w14:val="tx1"/>
            </w14:solidFill>
          </w14:textFill>
        </w:rPr>
      </w:pPr>
      <w:r>
        <w:rPr>
          <w:rFonts w:ascii="方正仿宋简体" w:hAnsi="微软雅黑" w:eastAsia="方正仿宋简体"/>
          <w:color w:val="000000" w:themeColor="text1"/>
          <w:sz w:val="24"/>
          <w14:textFill>
            <w14:solidFill>
              <w14:schemeClr w14:val="tx1"/>
            </w14:solidFill>
          </w14:textFill>
        </w:rPr>
        <w:t xml:space="preserve"> </w:t>
      </w:r>
      <w:r>
        <w:rPr>
          <w:rFonts w:hint="eastAsia" w:ascii="方正仿宋简体" w:hAnsi="微软雅黑" w:eastAsia="方正仿宋简体"/>
          <w:color w:val="000000" w:themeColor="text1"/>
          <w:sz w:val="24"/>
          <w14:textFill>
            <w14:solidFill>
              <w14:schemeClr w14:val="tx1"/>
            </w14:solidFill>
          </w14:textFill>
        </w:rPr>
        <w:t>生产者根据本规则附件二的要求建立技术文档；</w:t>
      </w:r>
    </w:p>
    <w:p>
      <w:pPr>
        <w:pStyle w:val="5"/>
        <w:numPr>
          <w:ilvl w:val="1"/>
          <w:numId w:val="1"/>
        </w:numPr>
        <w:spacing w:line="480" w:lineRule="exact"/>
        <w:ind w:firstLineChars="0"/>
        <w:rPr>
          <w:rFonts w:ascii="方正仿宋简体" w:hAnsi="微软雅黑" w:eastAsia="方正仿宋简体"/>
          <w:color w:val="000000" w:themeColor="text1"/>
          <w:sz w:val="24"/>
          <w14:textFill>
            <w14:solidFill>
              <w14:schemeClr w14:val="tx1"/>
            </w14:solidFill>
          </w14:textFill>
        </w:rPr>
      </w:pPr>
      <w:r>
        <w:rPr>
          <w:rFonts w:ascii="方正仿宋简体" w:hAnsi="微软雅黑" w:eastAsia="方正仿宋简体"/>
          <w:color w:val="000000" w:themeColor="text1"/>
          <w:sz w:val="24"/>
          <w14:textFill>
            <w14:solidFill>
              <w14:schemeClr w14:val="tx1"/>
            </w14:solidFill>
          </w14:textFill>
        </w:rPr>
        <w:t xml:space="preserve"> </w:t>
      </w:r>
      <w:r>
        <w:rPr>
          <w:rFonts w:hint="eastAsia" w:ascii="方正仿宋简体" w:hAnsi="微软雅黑" w:eastAsia="方正仿宋简体"/>
          <w:color w:val="000000" w:themeColor="text1"/>
          <w:sz w:val="24"/>
          <w14:textFill>
            <w14:solidFill>
              <w14:schemeClr w14:val="tx1"/>
            </w14:solidFill>
          </w14:textFill>
        </w:rPr>
        <w:t>生产者应以保证其自我声明的产品持续符合强制性认证适用标准要求为目标，根据本规则及相应产品认证实施规则的要求，针对产品特性和生产加工特点，建立工厂质量保证能力并进行自查，出具自查报告；</w:t>
      </w:r>
    </w:p>
    <w:p>
      <w:pPr>
        <w:pStyle w:val="5"/>
        <w:numPr>
          <w:ilvl w:val="1"/>
          <w:numId w:val="1"/>
        </w:numPr>
        <w:spacing w:line="480" w:lineRule="exact"/>
        <w:ind w:firstLineChars="0"/>
        <w:rPr>
          <w:rFonts w:ascii="方正仿宋简体" w:hAnsi="微软雅黑" w:eastAsia="方正仿宋简体"/>
          <w:color w:val="000000" w:themeColor="text1"/>
          <w:sz w:val="24"/>
          <w14:textFill>
            <w14:solidFill>
              <w14:schemeClr w14:val="tx1"/>
            </w14:solidFill>
          </w14:textFill>
        </w:rPr>
      </w:pPr>
      <w:r>
        <w:rPr>
          <w:rFonts w:ascii="方正仿宋简体" w:hAnsi="微软雅黑" w:eastAsia="方正仿宋简体"/>
          <w:color w:val="000000" w:themeColor="text1"/>
          <w:sz w:val="24"/>
          <w14:textFill>
            <w14:solidFill>
              <w14:schemeClr w14:val="tx1"/>
            </w14:solidFill>
          </w14:textFill>
        </w:rPr>
        <w:t xml:space="preserve"> </w:t>
      </w:r>
      <w:r>
        <w:rPr>
          <w:rFonts w:hint="eastAsia" w:ascii="方正仿宋简体" w:hAnsi="微软雅黑" w:eastAsia="方正仿宋简体"/>
          <w:color w:val="000000" w:themeColor="text1"/>
          <w:sz w:val="24"/>
          <w14:textFill>
            <w14:solidFill>
              <w14:schemeClr w14:val="tx1"/>
            </w14:solidFill>
          </w14:textFill>
        </w:rPr>
        <w:t>生产者应对其自我声明的产品标注</w:t>
      </w:r>
      <w:r>
        <w:rPr>
          <w:rFonts w:ascii="方正仿宋简体" w:hAnsi="微软雅黑" w:eastAsia="方正仿宋简体"/>
          <w:color w:val="000000" w:themeColor="text1"/>
          <w:sz w:val="24"/>
          <w14:textFill>
            <w14:solidFill>
              <w14:schemeClr w14:val="tx1"/>
            </w14:solidFill>
          </w14:textFill>
        </w:rPr>
        <w:t>CCC</w:t>
      </w:r>
      <w:r>
        <w:rPr>
          <w:rFonts w:hint="eastAsia" w:ascii="方正仿宋简体" w:hAnsi="微软雅黑" w:eastAsia="方正仿宋简体"/>
          <w:color w:val="000000" w:themeColor="text1"/>
          <w:sz w:val="24"/>
          <w14:textFill>
            <w14:solidFill>
              <w14:schemeClr w14:val="tx1"/>
            </w14:solidFill>
          </w14:textFill>
        </w:rPr>
        <w:t>标志；</w:t>
      </w:r>
    </w:p>
    <w:p>
      <w:pPr>
        <w:pStyle w:val="5"/>
        <w:numPr>
          <w:ilvl w:val="1"/>
          <w:numId w:val="1"/>
        </w:numPr>
        <w:spacing w:line="480" w:lineRule="exact"/>
        <w:ind w:firstLineChars="0"/>
        <w:rPr>
          <w:rFonts w:ascii="方正仿宋简体" w:hAnsi="微软雅黑" w:eastAsia="方正仿宋简体"/>
          <w:color w:val="000000" w:themeColor="text1"/>
          <w:sz w:val="24"/>
          <w14:textFill>
            <w14:solidFill>
              <w14:schemeClr w14:val="tx1"/>
            </w14:solidFill>
          </w14:textFill>
        </w:rPr>
      </w:pPr>
      <w:r>
        <w:rPr>
          <w:rFonts w:ascii="方正仿宋简体" w:hAnsi="微软雅黑" w:eastAsia="方正仿宋简体"/>
          <w:color w:val="000000" w:themeColor="text1"/>
          <w:sz w:val="24"/>
          <w14:textFill>
            <w14:solidFill>
              <w14:schemeClr w14:val="tx1"/>
            </w14:solidFill>
          </w14:textFill>
        </w:rPr>
        <w:t xml:space="preserve"> 生产者/授权代表</w:t>
      </w:r>
      <w:r>
        <w:rPr>
          <w:rFonts w:hint="eastAsia" w:ascii="方正仿宋简体" w:hAnsi="微软雅黑" w:eastAsia="方正仿宋简体"/>
          <w:color w:val="000000" w:themeColor="text1"/>
          <w:sz w:val="24"/>
          <w14:textFill>
            <w14:solidFill>
              <w14:schemeClr w14:val="tx1"/>
            </w14:solidFill>
          </w14:textFill>
        </w:rPr>
        <w:t>应对具体产品签署</w:t>
      </w:r>
      <w:r>
        <w:rPr>
          <w:rFonts w:ascii="方正仿宋简体" w:hAnsi="微软雅黑" w:eastAsia="方正仿宋简体"/>
          <w:color w:val="000000" w:themeColor="text1"/>
          <w:sz w:val="24"/>
          <w14:textFill>
            <w14:solidFill>
              <w14:schemeClr w14:val="tx1"/>
            </w14:solidFill>
          </w14:textFill>
        </w:rPr>
        <w:t>CCC</w:t>
      </w:r>
      <w:r>
        <w:rPr>
          <w:rFonts w:hint="eastAsia" w:ascii="方正仿宋简体" w:hAnsi="微软雅黑" w:eastAsia="方正仿宋简体"/>
          <w:color w:val="000000" w:themeColor="text1"/>
          <w:sz w:val="24"/>
          <w14:textFill>
            <w14:solidFill>
              <w14:schemeClr w14:val="tx1"/>
            </w14:solidFill>
          </w14:textFill>
        </w:rPr>
        <w:t>自我声明并在完成符合性信息报送之日起至少保存</w:t>
      </w:r>
      <w:r>
        <w:rPr>
          <w:rFonts w:ascii="方正仿宋简体" w:hAnsi="微软雅黑" w:eastAsia="方正仿宋简体"/>
          <w:color w:val="000000" w:themeColor="text1"/>
          <w:sz w:val="24"/>
          <w14:textFill>
            <w14:solidFill>
              <w14:schemeClr w14:val="tx1"/>
            </w14:solidFill>
          </w14:textFill>
        </w:rPr>
        <w:t>10年备查。CCC自我声明</w:t>
      </w:r>
      <w:r>
        <w:rPr>
          <w:rFonts w:hint="eastAsia" w:ascii="方正仿宋简体" w:hAnsi="微软雅黑" w:eastAsia="方正仿宋简体"/>
          <w:color w:val="000000" w:themeColor="text1"/>
          <w:sz w:val="24"/>
          <w14:textFill>
            <w14:solidFill>
              <w14:schemeClr w14:val="tx1"/>
            </w14:solidFill>
          </w14:textFill>
        </w:rPr>
        <w:t>中应写明具体的产品型号名称；</w:t>
      </w:r>
    </w:p>
    <w:p>
      <w:pPr>
        <w:pStyle w:val="5"/>
        <w:numPr>
          <w:ilvl w:val="1"/>
          <w:numId w:val="1"/>
        </w:numPr>
        <w:spacing w:line="480" w:lineRule="exact"/>
        <w:ind w:firstLineChars="0"/>
        <w:rPr>
          <w:rFonts w:ascii="方正仿宋简体" w:hAnsi="微软雅黑" w:eastAsia="方正仿宋简体"/>
          <w:color w:val="000000" w:themeColor="text1"/>
          <w:sz w:val="24"/>
          <w14:textFill>
            <w14:solidFill>
              <w14:schemeClr w14:val="tx1"/>
            </w14:solidFill>
          </w14:textFill>
        </w:rPr>
      </w:pPr>
      <w:r>
        <w:rPr>
          <w:rFonts w:ascii="方正仿宋简体" w:hAnsi="微软雅黑" w:eastAsia="方正仿宋简体"/>
          <w:color w:val="000000" w:themeColor="text1"/>
          <w:sz w:val="24"/>
          <w14:textFill>
            <w14:solidFill>
              <w14:schemeClr w14:val="tx1"/>
            </w14:solidFill>
          </w14:textFill>
        </w:rPr>
        <w:t xml:space="preserve"> 生产者/授权代表</w:t>
      </w:r>
      <w:r>
        <w:rPr>
          <w:rFonts w:hint="eastAsia" w:ascii="方正仿宋简体" w:hAnsi="微软雅黑" w:eastAsia="方正仿宋简体"/>
          <w:color w:val="000000" w:themeColor="text1"/>
          <w:sz w:val="24"/>
          <w14:textFill>
            <w14:solidFill>
              <w14:schemeClr w14:val="tx1"/>
            </w14:solidFill>
          </w14:textFill>
        </w:rPr>
        <w:t>应能按认证监督管理部门以及市场监督管理部门要求提供</w:t>
      </w:r>
      <w:r>
        <w:rPr>
          <w:rFonts w:ascii="方正仿宋简体" w:hAnsi="微软雅黑" w:eastAsia="方正仿宋简体"/>
          <w:color w:val="000000" w:themeColor="text1"/>
          <w:sz w:val="24"/>
          <w14:textFill>
            <w14:solidFill>
              <w14:schemeClr w14:val="tx1"/>
            </w14:solidFill>
          </w14:textFill>
        </w:rPr>
        <w:t>CCC</w:t>
      </w:r>
      <w:r>
        <w:rPr>
          <w:rFonts w:hint="eastAsia" w:ascii="方正仿宋简体" w:hAnsi="微软雅黑" w:eastAsia="方正仿宋简体"/>
          <w:color w:val="000000" w:themeColor="text1"/>
          <w:sz w:val="24"/>
          <w14:textFill>
            <w14:solidFill>
              <w14:schemeClr w14:val="tx1"/>
            </w14:solidFill>
          </w14:textFill>
        </w:rPr>
        <w:t>自我声明及相关资料；</w:t>
      </w:r>
    </w:p>
    <w:p>
      <w:pPr>
        <w:pStyle w:val="5"/>
        <w:spacing w:line="480" w:lineRule="exact"/>
        <w:ind w:left="380" w:firstLine="0" w:firstLineChars="0"/>
        <w:rPr>
          <w:rFonts w:ascii="方正仿宋简体" w:hAnsi="微软雅黑" w:eastAsia="方正仿宋简体"/>
          <w:color w:val="000000" w:themeColor="text1"/>
          <w:sz w:val="24"/>
          <w14:textFill>
            <w14:solidFill>
              <w14:schemeClr w14:val="tx1"/>
            </w14:solidFill>
          </w14:textFill>
        </w:rPr>
      </w:pPr>
    </w:p>
    <w:p>
      <w:pPr>
        <w:pStyle w:val="5"/>
        <w:numPr>
          <w:ilvl w:val="0"/>
          <w:numId w:val="1"/>
        </w:numPr>
        <w:spacing w:line="480" w:lineRule="exact"/>
        <w:ind w:firstLineChars="0"/>
        <w:rPr>
          <w:rFonts w:ascii="方正仿宋简体" w:hAnsi="微软雅黑" w:eastAsia="方正仿宋简体"/>
          <w:color w:val="000000" w:themeColor="text1"/>
          <w:sz w:val="24"/>
          <w14:textFill>
            <w14:solidFill>
              <w14:schemeClr w14:val="tx1"/>
            </w14:solidFill>
          </w14:textFill>
        </w:rPr>
      </w:pPr>
      <w:r>
        <w:rPr>
          <w:rFonts w:hint="eastAsia" w:ascii="方正仿宋简体" w:hAnsi="微软雅黑" w:eastAsia="方正仿宋简体"/>
          <w:color w:val="000000" w:themeColor="text1"/>
          <w:sz w:val="24"/>
          <w14:textFill>
            <w14:solidFill>
              <w14:schemeClr w14:val="tx1"/>
            </w14:solidFill>
          </w14:textFill>
        </w:rPr>
        <w:t>自我声明程序</w:t>
      </w:r>
      <w:r>
        <w:rPr>
          <w:rFonts w:ascii="方正仿宋简体" w:hAnsi="微软雅黑" w:eastAsia="方正仿宋简体"/>
          <w:color w:val="000000" w:themeColor="text1"/>
          <w:sz w:val="24"/>
          <w14:textFill>
            <w14:solidFill>
              <w14:schemeClr w14:val="tx1"/>
            </w14:solidFill>
          </w14:textFill>
        </w:rPr>
        <w:t>B</w:t>
      </w:r>
    </w:p>
    <w:p>
      <w:pPr>
        <w:pStyle w:val="5"/>
        <w:numPr>
          <w:ilvl w:val="1"/>
          <w:numId w:val="1"/>
        </w:numPr>
        <w:spacing w:line="480" w:lineRule="exact"/>
        <w:ind w:firstLineChars="0"/>
        <w:rPr>
          <w:rFonts w:ascii="方正仿宋简体" w:hAnsi="微软雅黑" w:eastAsia="方正仿宋简体"/>
          <w:color w:val="000000" w:themeColor="text1"/>
          <w:sz w:val="24"/>
          <w14:textFill>
            <w14:solidFill>
              <w14:schemeClr w14:val="tx1"/>
            </w14:solidFill>
          </w14:textFill>
        </w:rPr>
      </w:pPr>
      <w:r>
        <w:rPr>
          <w:rFonts w:ascii="方正仿宋简体" w:hAnsi="微软雅黑" w:eastAsia="方正仿宋简体"/>
          <w:color w:val="000000" w:themeColor="text1"/>
          <w:sz w:val="24"/>
          <w14:textFill>
            <w14:solidFill>
              <w14:schemeClr w14:val="tx1"/>
            </w14:solidFill>
          </w14:textFill>
        </w:rPr>
        <w:t xml:space="preserve"> </w:t>
      </w:r>
      <w:r>
        <w:rPr>
          <w:rFonts w:hint="eastAsia" w:ascii="方正仿宋简体" w:hAnsi="微软雅黑" w:eastAsia="方正仿宋简体"/>
          <w:color w:val="000000" w:themeColor="text1"/>
          <w:sz w:val="24"/>
          <w14:textFill>
            <w14:solidFill>
              <w14:schemeClr w14:val="tx1"/>
            </w14:solidFill>
          </w14:textFill>
        </w:rPr>
        <w:t>生产者按照本自我声明程序中的要求实施内部质量控制，以确保其承担产品的质量责任满足本规则的要求；</w:t>
      </w:r>
    </w:p>
    <w:p>
      <w:pPr>
        <w:pStyle w:val="5"/>
        <w:numPr>
          <w:ilvl w:val="1"/>
          <w:numId w:val="1"/>
        </w:numPr>
        <w:spacing w:line="480" w:lineRule="exact"/>
        <w:ind w:firstLineChars="0"/>
        <w:rPr>
          <w:rFonts w:ascii="方正仿宋简体" w:hAnsi="微软雅黑" w:eastAsia="方正仿宋简体"/>
          <w:color w:val="000000" w:themeColor="text1"/>
          <w:sz w:val="24"/>
          <w14:textFill>
            <w14:solidFill>
              <w14:schemeClr w14:val="tx1"/>
            </w14:solidFill>
          </w14:textFill>
        </w:rPr>
      </w:pPr>
      <w:r>
        <w:rPr>
          <w:rFonts w:ascii="方正仿宋简体" w:hAnsi="微软雅黑" w:eastAsia="方正仿宋简体"/>
          <w:color w:val="000000" w:themeColor="text1"/>
          <w:sz w:val="24"/>
          <w14:textFill>
            <w14:solidFill>
              <w14:schemeClr w14:val="tx1"/>
            </w14:solidFill>
          </w14:textFill>
        </w:rPr>
        <w:t xml:space="preserve"> </w:t>
      </w:r>
      <w:r>
        <w:rPr>
          <w:rFonts w:hint="eastAsia" w:ascii="方正仿宋简体" w:hAnsi="微软雅黑" w:eastAsia="方正仿宋简体"/>
          <w:color w:val="000000" w:themeColor="text1"/>
          <w:sz w:val="24"/>
          <w14:textFill>
            <w14:solidFill>
              <w14:schemeClr w14:val="tx1"/>
            </w14:solidFill>
          </w14:textFill>
        </w:rPr>
        <w:t>产品应由</w:t>
      </w:r>
      <w:r>
        <w:rPr>
          <w:rFonts w:ascii="方正仿宋简体" w:hAnsi="微软雅黑" w:eastAsia="方正仿宋简体"/>
          <w:color w:val="000000" w:themeColor="text1"/>
          <w:sz w:val="24"/>
          <w14:textFill>
            <w14:solidFill>
              <w14:schemeClr w14:val="tx1"/>
            </w14:solidFill>
          </w14:textFill>
        </w:rPr>
        <w:t>CCC指定实验室进行型式试验并出具型式试验报告，</w:t>
      </w:r>
      <w:r>
        <w:rPr>
          <w:rFonts w:hint="eastAsia" w:ascii="方正仿宋简体" w:hAnsi="微软雅黑" w:eastAsia="方正仿宋简体"/>
          <w:color w:val="000000" w:themeColor="text1"/>
          <w:sz w:val="24"/>
          <w14:textFill>
            <w14:solidFill>
              <w14:schemeClr w14:val="tx1"/>
            </w14:solidFill>
          </w14:textFill>
        </w:rPr>
        <w:t>证明产品符合强制性认证产品适用标准要求；</w:t>
      </w:r>
    </w:p>
    <w:p>
      <w:pPr>
        <w:pStyle w:val="5"/>
        <w:numPr>
          <w:ilvl w:val="1"/>
          <w:numId w:val="1"/>
        </w:numPr>
        <w:spacing w:line="480" w:lineRule="exact"/>
        <w:ind w:firstLineChars="0"/>
        <w:rPr>
          <w:rFonts w:ascii="方正仿宋简体" w:hAnsi="微软雅黑" w:eastAsia="方正仿宋简体"/>
          <w:color w:val="000000" w:themeColor="text1"/>
          <w:sz w:val="24"/>
          <w14:textFill>
            <w14:solidFill>
              <w14:schemeClr w14:val="tx1"/>
            </w14:solidFill>
          </w14:textFill>
        </w:rPr>
      </w:pPr>
      <w:r>
        <w:rPr>
          <w:rFonts w:ascii="方正仿宋简体" w:hAnsi="微软雅黑" w:eastAsia="方正仿宋简体"/>
          <w:color w:val="000000" w:themeColor="text1"/>
          <w:sz w:val="24"/>
          <w14:textFill>
            <w14:solidFill>
              <w14:schemeClr w14:val="tx1"/>
            </w14:solidFill>
          </w14:textFill>
        </w:rPr>
        <w:t xml:space="preserve"> </w:t>
      </w:r>
      <w:r>
        <w:rPr>
          <w:rFonts w:hint="eastAsia" w:ascii="方正仿宋简体" w:hAnsi="微软雅黑" w:eastAsia="方正仿宋简体"/>
          <w:color w:val="000000" w:themeColor="text1"/>
          <w:sz w:val="24"/>
          <w14:textFill>
            <w14:solidFill>
              <w14:schemeClr w14:val="tx1"/>
            </w14:solidFill>
          </w14:textFill>
        </w:rPr>
        <w:t>生产者根据本规则附件二的要求建立技术文档；</w:t>
      </w:r>
    </w:p>
    <w:p>
      <w:pPr>
        <w:pStyle w:val="5"/>
        <w:numPr>
          <w:ilvl w:val="1"/>
          <w:numId w:val="1"/>
        </w:numPr>
        <w:spacing w:line="480" w:lineRule="exact"/>
        <w:ind w:firstLineChars="0"/>
        <w:rPr>
          <w:rFonts w:ascii="方正仿宋简体" w:hAnsi="微软雅黑" w:eastAsia="方正仿宋简体"/>
          <w:color w:val="000000" w:themeColor="text1"/>
          <w:sz w:val="24"/>
          <w14:textFill>
            <w14:solidFill>
              <w14:schemeClr w14:val="tx1"/>
            </w14:solidFill>
          </w14:textFill>
        </w:rPr>
      </w:pPr>
      <w:r>
        <w:rPr>
          <w:rFonts w:ascii="方正仿宋简体" w:hAnsi="微软雅黑" w:eastAsia="方正仿宋简体"/>
          <w:color w:val="000000" w:themeColor="text1"/>
          <w:sz w:val="24"/>
          <w14:textFill>
            <w14:solidFill>
              <w14:schemeClr w14:val="tx1"/>
            </w14:solidFill>
          </w14:textFill>
        </w:rPr>
        <w:t xml:space="preserve"> </w:t>
      </w:r>
      <w:r>
        <w:rPr>
          <w:rFonts w:hint="eastAsia" w:ascii="方正仿宋简体" w:hAnsi="微软雅黑" w:eastAsia="方正仿宋简体"/>
          <w:color w:val="000000" w:themeColor="text1"/>
          <w:sz w:val="24"/>
          <w14:textFill>
            <w14:solidFill>
              <w14:schemeClr w14:val="tx1"/>
            </w14:solidFill>
          </w14:textFill>
        </w:rPr>
        <w:t>生产者应以保证其自我声明的产品持续符合强制性认证适用标准要求为目标，根据本规则及相应产品认证实施规则的要求，针对产品特性和生产加工特点，建立工厂质量保证能力并进行自查，出具自查报告；</w:t>
      </w:r>
    </w:p>
    <w:p>
      <w:pPr>
        <w:pStyle w:val="5"/>
        <w:numPr>
          <w:ilvl w:val="1"/>
          <w:numId w:val="1"/>
        </w:numPr>
        <w:spacing w:line="480" w:lineRule="exact"/>
        <w:ind w:firstLineChars="0"/>
        <w:rPr>
          <w:rFonts w:ascii="方正仿宋简体" w:hAnsi="微软雅黑" w:eastAsia="方正仿宋简体"/>
          <w:color w:val="000000" w:themeColor="text1"/>
          <w:sz w:val="24"/>
          <w14:textFill>
            <w14:solidFill>
              <w14:schemeClr w14:val="tx1"/>
            </w14:solidFill>
          </w14:textFill>
        </w:rPr>
      </w:pPr>
      <w:r>
        <w:rPr>
          <w:rFonts w:ascii="方正仿宋简体" w:hAnsi="微软雅黑" w:eastAsia="方正仿宋简体"/>
          <w:color w:val="000000" w:themeColor="text1"/>
          <w:sz w:val="24"/>
          <w14:textFill>
            <w14:solidFill>
              <w14:schemeClr w14:val="tx1"/>
            </w14:solidFill>
          </w14:textFill>
        </w:rPr>
        <w:t xml:space="preserve"> </w:t>
      </w:r>
      <w:r>
        <w:rPr>
          <w:rFonts w:hint="eastAsia" w:ascii="方正仿宋简体" w:hAnsi="微软雅黑" w:eastAsia="方正仿宋简体"/>
          <w:color w:val="000000" w:themeColor="text1"/>
          <w:sz w:val="24"/>
          <w14:textFill>
            <w14:solidFill>
              <w14:schemeClr w14:val="tx1"/>
            </w14:solidFill>
          </w14:textFill>
        </w:rPr>
        <w:t>生产者应对其自我声明的产品标注</w:t>
      </w:r>
      <w:r>
        <w:rPr>
          <w:rFonts w:ascii="方正仿宋简体" w:hAnsi="微软雅黑" w:eastAsia="方正仿宋简体"/>
          <w:color w:val="000000" w:themeColor="text1"/>
          <w:sz w:val="24"/>
          <w14:textFill>
            <w14:solidFill>
              <w14:schemeClr w14:val="tx1"/>
            </w14:solidFill>
          </w14:textFill>
        </w:rPr>
        <w:t>CCC</w:t>
      </w:r>
      <w:r>
        <w:rPr>
          <w:rFonts w:hint="eastAsia" w:ascii="方正仿宋简体" w:hAnsi="微软雅黑" w:eastAsia="方正仿宋简体"/>
          <w:color w:val="000000" w:themeColor="text1"/>
          <w:sz w:val="24"/>
          <w14:textFill>
            <w14:solidFill>
              <w14:schemeClr w14:val="tx1"/>
            </w14:solidFill>
          </w14:textFill>
        </w:rPr>
        <w:t>标志；</w:t>
      </w:r>
    </w:p>
    <w:p>
      <w:pPr>
        <w:pStyle w:val="5"/>
        <w:numPr>
          <w:ilvl w:val="1"/>
          <w:numId w:val="1"/>
        </w:numPr>
        <w:spacing w:line="480" w:lineRule="exact"/>
        <w:ind w:firstLineChars="0"/>
        <w:rPr>
          <w:rFonts w:ascii="方正仿宋简体" w:hAnsi="微软雅黑" w:eastAsia="方正仿宋简体"/>
          <w:color w:val="000000" w:themeColor="text1"/>
          <w:sz w:val="24"/>
          <w14:textFill>
            <w14:solidFill>
              <w14:schemeClr w14:val="tx1"/>
            </w14:solidFill>
          </w14:textFill>
        </w:rPr>
      </w:pPr>
      <w:r>
        <w:rPr>
          <w:rFonts w:ascii="方正仿宋简体" w:hAnsi="微软雅黑" w:eastAsia="方正仿宋简体"/>
          <w:color w:val="000000" w:themeColor="text1"/>
          <w:sz w:val="24"/>
          <w14:textFill>
            <w14:solidFill>
              <w14:schemeClr w14:val="tx1"/>
            </w14:solidFill>
          </w14:textFill>
        </w:rPr>
        <w:t xml:space="preserve"> 生产者/授权代表</w:t>
      </w:r>
      <w:r>
        <w:rPr>
          <w:rFonts w:hint="eastAsia" w:ascii="方正仿宋简体" w:hAnsi="微软雅黑" w:eastAsia="方正仿宋简体"/>
          <w:color w:val="000000" w:themeColor="text1"/>
          <w:sz w:val="24"/>
          <w14:textFill>
            <w14:solidFill>
              <w14:schemeClr w14:val="tx1"/>
            </w14:solidFill>
          </w14:textFill>
        </w:rPr>
        <w:t>应对具体产品签署</w:t>
      </w:r>
      <w:r>
        <w:rPr>
          <w:rFonts w:ascii="方正仿宋简体" w:hAnsi="微软雅黑" w:eastAsia="方正仿宋简体"/>
          <w:color w:val="000000" w:themeColor="text1"/>
          <w:sz w:val="24"/>
          <w14:textFill>
            <w14:solidFill>
              <w14:schemeClr w14:val="tx1"/>
            </w14:solidFill>
          </w14:textFill>
        </w:rPr>
        <w:t>CCC自我声明并在完成符合性信息报送之日起至少保存10年备查。CCC自我声明中应写明具体的产品型号名称；</w:t>
      </w:r>
    </w:p>
    <w:p>
      <w:pPr>
        <w:pStyle w:val="5"/>
        <w:numPr>
          <w:ilvl w:val="1"/>
          <w:numId w:val="1"/>
        </w:numPr>
        <w:spacing w:line="480" w:lineRule="exact"/>
        <w:ind w:firstLineChars="0"/>
        <w:rPr>
          <w:rFonts w:ascii="方正仿宋简体" w:hAnsi="微软雅黑" w:eastAsia="方正仿宋简体"/>
          <w:color w:val="000000" w:themeColor="text1"/>
          <w:sz w:val="24"/>
          <w14:textFill>
            <w14:solidFill>
              <w14:schemeClr w14:val="tx1"/>
            </w14:solidFill>
          </w14:textFill>
        </w:rPr>
      </w:pPr>
      <w:r>
        <w:rPr>
          <w:rFonts w:ascii="方正仿宋简体" w:hAnsi="微软雅黑" w:eastAsia="方正仿宋简体"/>
          <w:color w:val="000000" w:themeColor="text1"/>
          <w:sz w:val="24"/>
          <w14:textFill>
            <w14:solidFill>
              <w14:schemeClr w14:val="tx1"/>
            </w14:solidFill>
          </w14:textFill>
        </w:rPr>
        <w:t xml:space="preserve"> 生产者/授权代表</w:t>
      </w:r>
      <w:r>
        <w:rPr>
          <w:rFonts w:hint="eastAsia" w:ascii="方正仿宋简体" w:hAnsi="微软雅黑" w:eastAsia="方正仿宋简体"/>
          <w:color w:val="000000" w:themeColor="text1"/>
          <w:sz w:val="24"/>
          <w14:textFill>
            <w14:solidFill>
              <w14:schemeClr w14:val="tx1"/>
            </w14:solidFill>
          </w14:textFill>
        </w:rPr>
        <w:t>应能按认证监督管理部门以及市场监督管理部门要求提供</w:t>
      </w:r>
      <w:r>
        <w:rPr>
          <w:rFonts w:ascii="方正仿宋简体" w:hAnsi="微软雅黑" w:eastAsia="方正仿宋简体"/>
          <w:color w:val="000000" w:themeColor="text1"/>
          <w:sz w:val="24"/>
          <w14:textFill>
            <w14:solidFill>
              <w14:schemeClr w14:val="tx1"/>
            </w14:solidFill>
          </w14:textFill>
        </w:rPr>
        <w:t>CCC</w:t>
      </w:r>
      <w:r>
        <w:rPr>
          <w:rFonts w:hint="eastAsia" w:ascii="方正仿宋简体" w:hAnsi="微软雅黑" w:eastAsia="方正仿宋简体"/>
          <w:color w:val="000000" w:themeColor="text1"/>
          <w:sz w:val="24"/>
          <w14:textFill>
            <w14:solidFill>
              <w14:schemeClr w14:val="tx1"/>
            </w14:solidFill>
          </w14:textFill>
        </w:rPr>
        <w:t>自我声明及相关资料。</w:t>
      </w:r>
    </w:p>
    <w:p>
      <w:pPr>
        <w:pStyle w:val="5"/>
        <w:spacing w:line="480" w:lineRule="exact"/>
        <w:ind w:left="380" w:firstLine="0" w:firstLineChars="0"/>
        <w:rPr>
          <w:rFonts w:ascii="方正仿宋简体" w:hAnsi="微软雅黑" w:eastAsia="方正仿宋简体"/>
          <w:color w:val="000000" w:themeColor="text1"/>
          <w:sz w:val="24"/>
          <w14:textFill>
            <w14:solidFill>
              <w14:schemeClr w14:val="tx1"/>
            </w14:solidFill>
          </w14:textFill>
        </w:rPr>
      </w:pPr>
    </w:p>
    <w:p>
      <w:pPr>
        <w:spacing w:line="480" w:lineRule="exact"/>
        <w:rPr>
          <w:rFonts w:ascii="方正仿宋简体" w:hAnsi="微软雅黑" w:eastAsia="方正仿宋简体"/>
          <w:color w:val="000000" w:themeColor="text1"/>
          <w:sz w:val="24"/>
          <w14:textFill>
            <w14:solidFill>
              <w14:schemeClr w14:val="tx1"/>
            </w14:solidFill>
          </w14:textFill>
        </w:rPr>
      </w:pPr>
    </w:p>
    <w:p>
      <w:pPr>
        <w:widowControl/>
        <w:spacing w:line="480" w:lineRule="exact"/>
        <w:jc w:val="left"/>
        <w:rPr>
          <w:rFonts w:ascii="方正仿宋简体" w:hAnsi="微软雅黑" w:eastAsia="方正仿宋简体"/>
          <w:color w:val="000000" w:themeColor="text1"/>
          <w:sz w:val="24"/>
          <w14:textFill>
            <w14:solidFill>
              <w14:schemeClr w14:val="tx1"/>
            </w14:solidFill>
          </w14:textFill>
        </w:rPr>
      </w:pPr>
    </w:p>
    <w:p>
      <w:pPr>
        <w:widowControl/>
        <w:spacing w:line="480" w:lineRule="exact"/>
        <w:jc w:val="left"/>
        <w:rPr>
          <w:rFonts w:ascii="方正仿宋简体" w:hAnsi="微软雅黑" w:eastAsia="方正仿宋简体"/>
          <w:color w:val="000000" w:themeColor="text1"/>
          <w:sz w:val="24"/>
          <w14:textFill>
            <w14:solidFill>
              <w14:schemeClr w14:val="tx1"/>
            </w14:solidFill>
          </w14:textFill>
        </w:rPr>
      </w:pPr>
      <w:r>
        <w:rPr>
          <w:rFonts w:ascii="方正仿宋简体" w:hAnsi="微软雅黑" w:eastAsia="方正仿宋简体"/>
          <w:color w:val="000000" w:themeColor="text1"/>
          <w:sz w:val="24"/>
          <w14:textFill>
            <w14:solidFill>
              <w14:schemeClr w14:val="tx1"/>
            </w14:solidFill>
          </w14:textFill>
        </w:rPr>
        <w:br w:type="page"/>
      </w:r>
    </w:p>
    <w:p>
      <w:pPr>
        <w:spacing w:line="480" w:lineRule="exact"/>
        <w:rPr>
          <w:rFonts w:ascii="方正仿宋简体" w:hAnsi="微软雅黑" w:eastAsia="方正仿宋简体"/>
          <w:color w:val="000000" w:themeColor="text1"/>
          <w:sz w:val="24"/>
          <w14:textFill>
            <w14:solidFill>
              <w14:schemeClr w14:val="tx1"/>
            </w14:solidFill>
          </w14:textFill>
        </w:rPr>
      </w:pPr>
      <w:r>
        <w:rPr>
          <w:rFonts w:hint="eastAsia" w:ascii="方正仿宋简体" w:hAnsi="微软雅黑" w:eastAsia="方正仿宋简体"/>
          <w:color w:val="000000" w:themeColor="text1"/>
          <w:sz w:val="24"/>
          <w14:textFill>
            <w14:solidFill>
              <w14:schemeClr w14:val="tx1"/>
            </w14:solidFill>
          </w14:textFill>
        </w:rPr>
        <w:t>附件二</w:t>
      </w:r>
      <w:r>
        <w:rPr>
          <w:rFonts w:ascii="方正仿宋简体" w:hAnsi="微软雅黑" w:eastAsia="方正仿宋简体"/>
          <w:color w:val="000000" w:themeColor="text1"/>
          <w:sz w:val="24"/>
          <w14:textFill>
            <w14:solidFill>
              <w14:schemeClr w14:val="tx1"/>
            </w14:solidFill>
          </w14:textFill>
        </w:rPr>
        <w:t xml:space="preserve"> 技术文档</w:t>
      </w:r>
    </w:p>
    <w:p>
      <w:pPr>
        <w:spacing w:line="480" w:lineRule="exact"/>
        <w:rPr>
          <w:rFonts w:ascii="方正仿宋简体" w:hAnsi="微软雅黑" w:eastAsia="方正仿宋简体"/>
          <w:color w:val="000000" w:themeColor="text1"/>
          <w:sz w:val="24"/>
          <w14:textFill>
            <w14:solidFill>
              <w14:schemeClr w14:val="tx1"/>
            </w14:solidFill>
          </w14:textFill>
        </w:rPr>
      </w:pPr>
    </w:p>
    <w:p>
      <w:pPr>
        <w:spacing w:line="480" w:lineRule="exact"/>
        <w:ind w:firstLine="468" w:firstLineChars="200"/>
        <w:rPr>
          <w:rFonts w:ascii="方正仿宋简体" w:hAnsi="微软雅黑" w:eastAsia="方正仿宋简体"/>
          <w:color w:val="000000" w:themeColor="text1"/>
          <w:sz w:val="24"/>
          <w14:textFill>
            <w14:solidFill>
              <w14:schemeClr w14:val="tx1"/>
            </w14:solidFill>
          </w14:textFill>
        </w:rPr>
      </w:pPr>
      <w:r>
        <w:rPr>
          <w:rFonts w:hint="eastAsia" w:ascii="方正仿宋简体" w:hAnsi="微软雅黑" w:eastAsia="方正仿宋简体"/>
          <w:color w:val="000000" w:themeColor="text1"/>
          <w:sz w:val="24"/>
          <w14:textFill>
            <w14:solidFill>
              <w14:schemeClr w14:val="tx1"/>
            </w14:solidFill>
          </w14:textFill>
        </w:rPr>
        <w:t>生产者应建立技术文档。技术文档应足以证实产品满足强制性认证要求，应包含充分的风险评价分析。技术文档应规定相关的要求并包含产品设计、生产以及使用的信息。</w:t>
      </w:r>
    </w:p>
    <w:p>
      <w:pPr>
        <w:spacing w:line="480" w:lineRule="exact"/>
        <w:ind w:firstLine="468" w:firstLineChars="200"/>
        <w:rPr>
          <w:rFonts w:ascii="方正仿宋简体" w:hAnsi="微软雅黑" w:eastAsia="方正仿宋简体"/>
          <w:color w:val="000000" w:themeColor="text1"/>
          <w:sz w:val="24"/>
          <w14:textFill>
            <w14:solidFill>
              <w14:schemeClr w14:val="tx1"/>
            </w14:solidFill>
          </w14:textFill>
        </w:rPr>
      </w:pPr>
      <w:r>
        <w:rPr>
          <w:rFonts w:hint="eastAsia" w:ascii="方正仿宋简体" w:hAnsi="微软雅黑" w:eastAsia="方正仿宋简体"/>
          <w:color w:val="000000" w:themeColor="text1"/>
          <w:sz w:val="24"/>
          <w14:textFill>
            <w14:solidFill>
              <w14:schemeClr w14:val="tx1"/>
            </w14:solidFill>
          </w14:textFill>
        </w:rPr>
        <w:t>只要适用，技术文档应至少包含以下内容：</w:t>
      </w:r>
    </w:p>
    <w:p>
      <w:pPr>
        <w:spacing w:line="480" w:lineRule="exact"/>
        <w:ind w:firstLine="468" w:firstLineChars="200"/>
        <w:rPr>
          <w:rFonts w:ascii="方正仿宋简体" w:hAnsi="微软雅黑" w:eastAsia="方正仿宋简体"/>
          <w:color w:val="000000" w:themeColor="text1"/>
          <w:sz w:val="24"/>
          <w14:textFill>
            <w14:solidFill>
              <w14:schemeClr w14:val="tx1"/>
            </w14:solidFill>
          </w14:textFill>
        </w:rPr>
      </w:pPr>
      <w:r>
        <w:rPr>
          <w:rFonts w:ascii="方正仿宋简体" w:hAnsi="微软雅黑" w:eastAsia="方正仿宋简体"/>
          <w:color w:val="000000" w:themeColor="text1"/>
          <w:sz w:val="24"/>
          <w14:textFill>
            <w14:solidFill>
              <w14:schemeClr w14:val="tx1"/>
            </w14:solidFill>
          </w14:textFill>
        </w:rPr>
        <w:t xml:space="preserve">1. </w:t>
      </w:r>
      <w:r>
        <w:rPr>
          <w:rFonts w:hint="eastAsia" w:ascii="方正仿宋简体" w:hAnsi="微软雅黑" w:eastAsia="方正仿宋简体"/>
          <w:color w:val="000000" w:themeColor="text1"/>
          <w:sz w:val="24"/>
          <w14:textFill>
            <w14:solidFill>
              <w14:schemeClr w14:val="tx1"/>
            </w14:solidFill>
          </w14:textFill>
        </w:rPr>
        <w:t>产品描述；</w:t>
      </w:r>
    </w:p>
    <w:p>
      <w:pPr>
        <w:spacing w:line="480" w:lineRule="exact"/>
        <w:ind w:firstLine="468" w:firstLineChars="200"/>
        <w:rPr>
          <w:rFonts w:ascii="方正仿宋简体" w:hAnsi="微软雅黑" w:eastAsia="方正仿宋简体"/>
          <w:color w:val="000000" w:themeColor="text1"/>
          <w:sz w:val="24"/>
          <w14:textFill>
            <w14:solidFill>
              <w14:schemeClr w14:val="tx1"/>
            </w14:solidFill>
          </w14:textFill>
        </w:rPr>
      </w:pPr>
      <w:r>
        <w:rPr>
          <w:rFonts w:ascii="方正仿宋简体" w:hAnsi="微软雅黑" w:eastAsia="方正仿宋简体"/>
          <w:color w:val="000000" w:themeColor="text1"/>
          <w:sz w:val="24"/>
          <w14:textFill>
            <w14:solidFill>
              <w14:schemeClr w14:val="tx1"/>
            </w14:solidFill>
          </w14:textFill>
        </w:rPr>
        <w:t xml:space="preserve">2. </w:t>
      </w:r>
      <w:r>
        <w:rPr>
          <w:rFonts w:hint="eastAsia" w:ascii="方正仿宋简体" w:hAnsi="微软雅黑" w:eastAsia="方正仿宋简体"/>
          <w:color w:val="000000" w:themeColor="text1"/>
          <w:sz w:val="24"/>
          <w14:textFill>
            <w14:solidFill>
              <w14:schemeClr w14:val="tx1"/>
            </w14:solidFill>
          </w14:textFill>
        </w:rPr>
        <w:t>产品的技术资料，例如：设计与生产图纸、关键件清单、电路图、结构图等；</w:t>
      </w:r>
    </w:p>
    <w:p>
      <w:pPr>
        <w:spacing w:line="480" w:lineRule="exact"/>
        <w:ind w:firstLine="468" w:firstLineChars="200"/>
        <w:rPr>
          <w:rFonts w:ascii="方正仿宋简体" w:hAnsi="微软雅黑" w:eastAsia="方正仿宋简体"/>
          <w:color w:val="000000" w:themeColor="text1"/>
          <w:sz w:val="24"/>
          <w14:textFill>
            <w14:solidFill>
              <w14:schemeClr w14:val="tx1"/>
            </w14:solidFill>
          </w14:textFill>
        </w:rPr>
      </w:pPr>
      <w:r>
        <w:rPr>
          <w:rFonts w:ascii="方正仿宋简体" w:hAnsi="微软雅黑" w:eastAsia="方正仿宋简体"/>
          <w:color w:val="000000" w:themeColor="text1"/>
          <w:sz w:val="24"/>
          <w14:textFill>
            <w14:solidFill>
              <w14:schemeClr w14:val="tx1"/>
            </w14:solidFill>
          </w14:textFill>
        </w:rPr>
        <w:t xml:space="preserve">3. </w:t>
      </w:r>
      <w:r>
        <w:rPr>
          <w:rFonts w:hint="eastAsia" w:ascii="方正仿宋简体" w:hAnsi="微软雅黑" w:eastAsia="方正仿宋简体"/>
          <w:color w:val="000000" w:themeColor="text1"/>
          <w:sz w:val="24"/>
          <w14:textFill>
            <w14:solidFill>
              <w14:schemeClr w14:val="tx1"/>
            </w14:solidFill>
          </w14:textFill>
        </w:rPr>
        <w:t>对技术资料的描述与解释，产品使用</w:t>
      </w:r>
      <w:r>
        <w:rPr>
          <w:rFonts w:ascii="方正仿宋简体" w:hAnsi="微软雅黑" w:eastAsia="方正仿宋简体"/>
          <w:color w:val="000000" w:themeColor="text1"/>
          <w:sz w:val="24"/>
          <w14:textFill>
            <w14:solidFill>
              <w14:schemeClr w14:val="tx1"/>
            </w14:solidFill>
          </w14:textFill>
        </w:rPr>
        <w:t>/操作说明；</w:t>
      </w:r>
    </w:p>
    <w:p>
      <w:pPr>
        <w:spacing w:line="480" w:lineRule="exact"/>
        <w:ind w:firstLine="468" w:firstLineChars="200"/>
        <w:rPr>
          <w:rFonts w:ascii="方正仿宋简体" w:hAnsi="微软雅黑" w:eastAsia="方正仿宋简体"/>
          <w:color w:val="000000" w:themeColor="text1"/>
          <w:sz w:val="24"/>
          <w14:textFill>
            <w14:solidFill>
              <w14:schemeClr w14:val="tx1"/>
            </w14:solidFill>
          </w14:textFill>
        </w:rPr>
      </w:pPr>
      <w:r>
        <w:rPr>
          <w:rFonts w:ascii="方正仿宋简体" w:hAnsi="微软雅黑" w:eastAsia="方正仿宋简体"/>
          <w:color w:val="000000" w:themeColor="text1"/>
          <w:sz w:val="24"/>
          <w14:textFill>
            <w14:solidFill>
              <w14:schemeClr w14:val="tx1"/>
            </w14:solidFill>
          </w14:textFill>
        </w:rPr>
        <w:t xml:space="preserve">4. </w:t>
      </w:r>
      <w:r>
        <w:rPr>
          <w:rFonts w:hint="eastAsia" w:ascii="方正仿宋简体" w:hAnsi="微软雅黑" w:eastAsia="方正仿宋简体"/>
          <w:color w:val="000000" w:themeColor="text1"/>
          <w:sz w:val="24"/>
          <w14:textFill>
            <w14:solidFill>
              <w14:schemeClr w14:val="tx1"/>
            </w14:solidFill>
          </w14:textFill>
        </w:rPr>
        <w:t>产品的强制性认证适用标准清单；</w:t>
      </w:r>
    </w:p>
    <w:p>
      <w:pPr>
        <w:spacing w:line="480" w:lineRule="exact"/>
        <w:ind w:firstLine="468" w:firstLineChars="200"/>
        <w:rPr>
          <w:rFonts w:ascii="方正仿宋简体" w:hAnsi="微软雅黑" w:eastAsia="方正仿宋简体"/>
          <w:color w:val="000000" w:themeColor="text1"/>
          <w:sz w:val="24"/>
          <w14:textFill>
            <w14:solidFill>
              <w14:schemeClr w14:val="tx1"/>
            </w14:solidFill>
          </w14:textFill>
        </w:rPr>
      </w:pPr>
      <w:r>
        <w:rPr>
          <w:rFonts w:ascii="方正仿宋简体" w:hAnsi="微软雅黑" w:eastAsia="方正仿宋简体"/>
          <w:color w:val="000000" w:themeColor="text1"/>
          <w:sz w:val="24"/>
          <w14:textFill>
            <w14:solidFill>
              <w14:schemeClr w14:val="tx1"/>
            </w14:solidFill>
          </w14:textFill>
        </w:rPr>
        <w:t xml:space="preserve">5. </w:t>
      </w:r>
      <w:r>
        <w:rPr>
          <w:rFonts w:hint="eastAsia" w:ascii="方正仿宋简体" w:hAnsi="微软雅黑" w:eastAsia="方正仿宋简体"/>
          <w:color w:val="000000" w:themeColor="text1"/>
          <w:sz w:val="24"/>
          <w14:textFill>
            <w14:solidFill>
              <w14:schemeClr w14:val="tx1"/>
            </w14:solidFill>
          </w14:textFill>
        </w:rPr>
        <w:t>型式试验报告。</w:t>
      </w:r>
      <w:r>
        <w:rPr>
          <w:rFonts w:ascii="方正仿宋简体" w:hAnsi="微软雅黑" w:eastAsia="方正仿宋简体"/>
          <w:color w:val="000000" w:themeColor="text1"/>
          <w:sz w:val="24"/>
          <w14:textFill>
            <w14:solidFill>
              <w14:schemeClr w14:val="tx1"/>
            </w14:solidFill>
          </w14:textFill>
        </w:rPr>
        <w:br w:type="page"/>
      </w:r>
    </w:p>
    <w:p>
      <w:pPr>
        <w:spacing w:line="480" w:lineRule="exact"/>
        <w:rPr>
          <w:rFonts w:ascii="方正仿宋简体" w:hAnsi="微软雅黑" w:eastAsia="方正仿宋简体"/>
          <w:color w:val="000000" w:themeColor="text1"/>
          <w:sz w:val="24"/>
          <w14:textFill>
            <w14:solidFill>
              <w14:schemeClr w14:val="tx1"/>
            </w14:solidFill>
          </w14:textFill>
        </w:rPr>
      </w:pPr>
      <w:r>
        <w:rPr>
          <w:rFonts w:hint="eastAsia" w:ascii="方正仿宋简体" w:hAnsi="微软雅黑" w:eastAsia="方正仿宋简体"/>
          <w:color w:val="000000" w:themeColor="text1"/>
          <w:sz w:val="24"/>
          <w14:textFill>
            <w14:solidFill>
              <w14:schemeClr w14:val="tx1"/>
            </w14:solidFill>
          </w14:textFill>
        </w:rPr>
        <w:t>附件三</w:t>
      </w:r>
      <w:r>
        <w:rPr>
          <w:rFonts w:ascii="方正仿宋简体" w:hAnsi="微软雅黑" w:eastAsia="方正仿宋简体"/>
          <w:color w:val="000000" w:themeColor="text1"/>
          <w:sz w:val="24"/>
          <w14:textFill>
            <w14:solidFill>
              <w14:schemeClr w14:val="tx1"/>
            </w14:solidFill>
          </w14:textFill>
        </w:rPr>
        <w:t xml:space="preserve"> CCC</w:t>
      </w:r>
      <w:r>
        <w:rPr>
          <w:rFonts w:hint="eastAsia" w:ascii="方正仿宋简体" w:hAnsi="微软雅黑" w:eastAsia="方正仿宋简体"/>
          <w:color w:val="000000" w:themeColor="text1"/>
          <w:sz w:val="24"/>
          <w14:textFill>
            <w14:solidFill>
              <w14:schemeClr w14:val="tx1"/>
            </w14:solidFill>
          </w14:textFill>
        </w:rPr>
        <w:t>自我声明内容</w:t>
      </w:r>
    </w:p>
    <w:p>
      <w:pPr>
        <w:spacing w:line="480" w:lineRule="exact"/>
        <w:jc w:val="center"/>
        <w:rPr>
          <w:rFonts w:ascii="方正仿宋简体" w:hAnsi="微软雅黑" w:eastAsia="方正仿宋简体"/>
          <w:color w:val="000000" w:themeColor="text1"/>
          <w:sz w:val="24"/>
          <w14:textFill>
            <w14:solidFill>
              <w14:schemeClr w14:val="tx1"/>
            </w14:solidFill>
          </w14:textFill>
        </w:rPr>
      </w:pPr>
      <w:r>
        <w:rPr>
          <w:rFonts w:ascii="方正仿宋简体" w:hAnsi="微软雅黑" w:eastAsia="方正仿宋简体"/>
          <w:color w:val="000000" w:themeColor="text1"/>
          <w:sz w:val="24"/>
          <w14:textFill>
            <w14:solidFill>
              <w14:schemeClr w14:val="tx1"/>
            </w14:solidFill>
          </w14:textFill>
        </w:rPr>
        <w:t>CCC</w:t>
      </w:r>
      <w:r>
        <w:rPr>
          <w:rFonts w:hint="eastAsia" w:ascii="方正仿宋简体" w:hAnsi="微软雅黑" w:eastAsia="方正仿宋简体"/>
          <w:color w:val="000000" w:themeColor="text1"/>
          <w:sz w:val="24"/>
          <w14:textFill>
            <w14:solidFill>
              <w14:schemeClr w14:val="tx1"/>
            </w14:solidFill>
          </w14:textFill>
        </w:rPr>
        <w:t>自我声明</w:t>
      </w:r>
      <w:r>
        <w:rPr>
          <w:rFonts w:ascii="方正仿宋简体" w:hAnsi="微软雅黑" w:eastAsia="方正仿宋简体"/>
          <w:color w:val="000000" w:themeColor="text1"/>
          <w:sz w:val="24"/>
          <w14:textFill>
            <w14:solidFill>
              <w14:schemeClr w14:val="tx1"/>
            </w14:solidFill>
          </w14:textFill>
        </w:rPr>
        <w:t xml:space="preserve"> （No. xxxxxxxx）</w:t>
      </w:r>
    </w:p>
    <w:p>
      <w:pPr>
        <w:pStyle w:val="5"/>
        <w:numPr>
          <w:ilvl w:val="0"/>
          <w:numId w:val="2"/>
        </w:numPr>
        <w:spacing w:line="480" w:lineRule="exact"/>
        <w:ind w:firstLineChars="0"/>
        <w:rPr>
          <w:rFonts w:ascii="方正仿宋简体" w:hAnsi="微软雅黑" w:eastAsia="方正仿宋简体"/>
          <w:color w:val="000000" w:themeColor="text1"/>
          <w:sz w:val="24"/>
          <w14:textFill>
            <w14:solidFill>
              <w14:schemeClr w14:val="tx1"/>
            </w14:solidFill>
          </w14:textFill>
        </w:rPr>
      </w:pPr>
      <w:r>
        <w:rPr>
          <w:rFonts w:hint="eastAsia" w:ascii="方正仿宋简体" w:hAnsi="微软雅黑" w:eastAsia="方正仿宋简体"/>
          <w:color w:val="000000" w:themeColor="text1"/>
          <w:sz w:val="24"/>
          <w14:textFill>
            <w14:solidFill>
              <w14:schemeClr w14:val="tx1"/>
            </w14:solidFill>
          </w14:textFill>
        </w:rPr>
        <w:t>产品名称和产品种类编号</w:t>
      </w:r>
    </w:p>
    <w:p>
      <w:pPr>
        <w:pStyle w:val="5"/>
        <w:numPr>
          <w:ilvl w:val="0"/>
          <w:numId w:val="2"/>
        </w:numPr>
        <w:spacing w:line="480" w:lineRule="exact"/>
        <w:ind w:firstLineChars="0"/>
        <w:rPr>
          <w:rFonts w:ascii="方正仿宋简体" w:hAnsi="微软雅黑" w:eastAsia="方正仿宋简体"/>
          <w:color w:val="000000" w:themeColor="text1"/>
          <w:sz w:val="24"/>
          <w14:textFill>
            <w14:solidFill>
              <w14:schemeClr w14:val="tx1"/>
            </w14:solidFill>
          </w14:textFill>
        </w:rPr>
      </w:pPr>
      <w:r>
        <w:rPr>
          <w:rFonts w:hint="eastAsia" w:ascii="方正仿宋简体" w:hAnsi="微软雅黑" w:eastAsia="方正仿宋简体"/>
          <w:color w:val="000000" w:themeColor="text1"/>
          <w:sz w:val="24"/>
          <w14:textFill>
            <w14:solidFill>
              <w14:schemeClr w14:val="tx1"/>
            </w14:solidFill>
          </w14:textFill>
        </w:rPr>
        <w:t>产品型号规格</w:t>
      </w:r>
    </w:p>
    <w:p>
      <w:pPr>
        <w:pStyle w:val="5"/>
        <w:numPr>
          <w:ilvl w:val="0"/>
          <w:numId w:val="2"/>
        </w:numPr>
        <w:spacing w:line="480" w:lineRule="exact"/>
        <w:ind w:firstLineChars="0"/>
        <w:rPr>
          <w:rFonts w:ascii="方正仿宋简体" w:hAnsi="微软雅黑" w:eastAsia="方正仿宋简体"/>
          <w:color w:val="000000" w:themeColor="text1"/>
          <w:sz w:val="24"/>
          <w14:textFill>
            <w14:solidFill>
              <w14:schemeClr w14:val="tx1"/>
            </w14:solidFill>
          </w14:textFill>
        </w:rPr>
      </w:pPr>
      <w:r>
        <w:rPr>
          <w:rFonts w:hint="eastAsia" w:ascii="方正仿宋简体" w:hAnsi="微软雅黑" w:eastAsia="方正仿宋简体"/>
          <w:color w:val="000000" w:themeColor="text1"/>
          <w:sz w:val="24"/>
          <w14:textFill>
            <w14:solidFill>
              <w14:schemeClr w14:val="tx1"/>
            </w14:solidFill>
          </w14:textFill>
        </w:rPr>
        <w:t>生产者的注册名称、地址</w:t>
      </w:r>
    </w:p>
    <w:p>
      <w:pPr>
        <w:pStyle w:val="5"/>
        <w:numPr>
          <w:ilvl w:val="0"/>
          <w:numId w:val="2"/>
        </w:numPr>
        <w:spacing w:line="480" w:lineRule="exact"/>
        <w:ind w:firstLineChars="0"/>
        <w:rPr>
          <w:rFonts w:ascii="方正仿宋简体" w:hAnsi="微软雅黑" w:eastAsia="方正仿宋简体"/>
          <w:color w:val="000000" w:themeColor="text1"/>
          <w:sz w:val="24"/>
          <w14:textFill>
            <w14:solidFill>
              <w14:schemeClr w14:val="tx1"/>
            </w14:solidFill>
          </w14:textFill>
        </w:rPr>
      </w:pPr>
      <w:r>
        <w:rPr>
          <w:rFonts w:hint="eastAsia" w:ascii="方正仿宋简体" w:hAnsi="微软雅黑" w:eastAsia="方正仿宋简体"/>
          <w:color w:val="000000" w:themeColor="text1"/>
          <w:sz w:val="24"/>
          <w14:textFill>
            <w14:solidFill>
              <w14:schemeClr w14:val="tx1"/>
            </w14:solidFill>
          </w14:textFill>
        </w:rPr>
        <w:t>授权代表（如有）的注册名称和地址</w:t>
      </w:r>
    </w:p>
    <w:p>
      <w:pPr>
        <w:pStyle w:val="5"/>
        <w:numPr>
          <w:ilvl w:val="0"/>
          <w:numId w:val="2"/>
        </w:numPr>
        <w:spacing w:line="480" w:lineRule="exact"/>
        <w:ind w:firstLineChars="0"/>
        <w:rPr>
          <w:rFonts w:ascii="方正仿宋简体" w:hAnsi="微软雅黑" w:eastAsia="方正仿宋简体"/>
          <w:color w:val="000000" w:themeColor="text1"/>
          <w:sz w:val="24"/>
          <w14:textFill>
            <w14:solidFill>
              <w14:schemeClr w14:val="tx1"/>
            </w14:solidFill>
          </w14:textFill>
        </w:rPr>
      </w:pPr>
      <w:r>
        <w:rPr>
          <w:rFonts w:hint="eastAsia" w:ascii="方正仿宋简体" w:hAnsi="微软雅黑" w:eastAsia="方正仿宋简体"/>
          <w:color w:val="000000" w:themeColor="text1"/>
          <w:sz w:val="24"/>
          <w14:textFill>
            <w14:solidFill>
              <w14:schemeClr w14:val="tx1"/>
            </w14:solidFill>
          </w14:textFill>
        </w:rPr>
        <w:t>生产企业的注册名称和地址</w:t>
      </w:r>
    </w:p>
    <w:p>
      <w:pPr>
        <w:pStyle w:val="5"/>
        <w:numPr>
          <w:ilvl w:val="0"/>
          <w:numId w:val="2"/>
        </w:numPr>
        <w:spacing w:line="480" w:lineRule="exact"/>
        <w:ind w:firstLineChars="0"/>
        <w:rPr>
          <w:rFonts w:ascii="方正仿宋简体" w:hAnsi="微软雅黑" w:eastAsia="方正仿宋简体"/>
          <w:color w:val="000000" w:themeColor="text1"/>
          <w:sz w:val="24"/>
          <w14:textFill>
            <w14:solidFill>
              <w14:schemeClr w14:val="tx1"/>
            </w14:solidFill>
          </w14:textFill>
        </w:rPr>
      </w:pPr>
      <w:r>
        <w:rPr>
          <w:rFonts w:hint="eastAsia" w:ascii="方正仿宋简体" w:hAnsi="微软雅黑" w:eastAsia="方正仿宋简体"/>
          <w:color w:val="000000" w:themeColor="text1"/>
          <w:sz w:val="24"/>
          <w14:textFill>
            <w14:solidFill>
              <w14:schemeClr w14:val="tx1"/>
            </w14:solidFill>
          </w14:textFill>
        </w:rPr>
        <w:t>自我声明与符合性信息报送实施规则名称及编号</w:t>
      </w:r>
    </w:p>
    <w:p>
      <w:pPr>
        <w:pStyle w:val="5"/>
        <w:numPr>
          <w:ilvl w:val="0"/>
          <w:numId w:val="2"/>
        </w:numPr>
        <w:spacing w:line="480" w:lineRule="exact"/>
        <w:ind w:firstLineChars="0"/>
        <w:rPr>
          <w:rFonts w:ascii="方正仿宋简体" w:hAnsi="微软雅黑" w:eastAsia="方正仿宋简体"/>
          <w:color w:val="000000" w:themeColor="text1"/>
          <w:sz w:val="24"/>
          <w14:textFill>
            <w14:solidFill>
              <w14:schemeClr w14:val="tx1"/>
            </w14:solidFill>
          </w14:textFill>
        </w:rPr>
      </w:pPr>
      <w:r>
        <w:rPr>
          <w:rFonts w:hint="eastAsia" w:ascii="方正仿宋简体" w:hAnsi="微软雅黑" w:eastAsia="方正仿宋简体"/>
          <w:color w:val="000000" w:themeColor="text1"/>
          <w:sz w:val="24"/>
          <w14:textFill>
            <w14:solidFill>
              <w14:schemeClr w14:val="tx1"/>
            </w14:solidFill>
          </w14:textFill>
        </w:rPr>
        <w:t>产品适用的强制性认证标准编号</w:t>
      </w:r>
    </w:p>
    <w:p>
      <w:pPr>
        <w:pStyle w:val="5"/>
        <w:numPr>
          <w:ilvl w:val="0"/>
          <w:numId w:val="2"/>
        </w:numPr>
        <w:spacing w:line="480" w:lineRule="exact"/>
        <w:ind w:firstLineChars="0"/>
        <w:rPr>
          <w:rFonts w:ascii="方正仿宋简体" w:hAnsi="微软雅黑" w:eastAsia="方正仿宋简体"/>
          <w:color w:val="000000" w:themeColor="text1"/>
          <w:sz w:val="24"/>
          <w14:textFill>
            <w14:solidFill>
              <w14:schemeClr w14:val="tx1"/>
            </w14:solidFill>
          </w14:textFill>
        </w:rPr>
      </w:pPr>
      <w:r>
        <w:rPr>
          <w:rFonts w:hint="eastAsia" w:ascii="方正仿宋简体" w:hAnsi="微软雅黑" w:eastAsia="方正仿宋简体"/>
          <w:color w:val="000000" w:themeColor="text1"/>
          <w:sz w:val="24"/>
          <w14:textFill>
            <w14:solidFill>
              <w14:schemeClr w14:val="tx1"/>
            </w14:solidFill>
          </w14:textFill>
        </w:rPr>
        <w:t>对应的型式试验报告编号</w:t>
      </w:r>
    </w:p>
    <w:p>
      <w:pPr>
        <w:pStyle w:val="5"/>
        <w:numPr>
          <w:ilvl w:val="0"/>
          <w:numId w:val="2"/>
        </w:numPr>
        <w:spacing w:line="480" w:lineRule="exact"/>
        <w:ind w:firstLineChars="0"/>
        <w:rPr>
          <w:rFonts w:ascii="方正仿宋简体" w:hAnsi="微软雅黑" w:eastAsia="方正仿宋简体"/>
          <w:color w:val="000000" w:themeColor="text1"/>
          <w:sz w:val="24"/>
          <w14:textFill>
            <w14:solidFill>
              <w14:schemeClr w14:val="tx1"/>
            </w14:solidFill>
          </w14:textFill>
        </w:rPr>
      </w:pPr>
      <w:r>
        <w:rPr>
          <w:rFonts w:hint="eastAsia" w:ascii="方正仿宋简体" w:hAnsi="微软雅黑" w:eastAsia="方正仿宋简体"/>
          <w:color w:val="000000" w:themeColor="text1"/>
          <w:sz w:val="24"/>
          <w14:textFill>
            <w14:solidFill>
              <w14:schemeClr w14:val="tx1"/>
            </w14:solidFill>
          </w14:textFill>
        </w:rPr>
        <w:t>生产者或授权代表（适用时）对自我声明承担全部责任的声明</w:t>
      </w:r>
    </w:p>
    <w:p>
      <w:pPr>
        <w:pStyle w:val="5"/>
        <w:numPr>
          <w:ilvl w:val="0"/>
          <w:numId w:val="2"/>
        </w:numPr>
        <w:spacing w:line="480" w:lineRule="exact"/>
        <w:ind w:firstLineChars="0"/>
        <w:rPr>
          <w:rFonts w:ascii="方正仿宋简体" w:hAnsi="微软雅黑" w:eastAsia="方正仿宋简体"/>
          <w:color w:val="000000" w:themeColor="text1"/>
          <w:sz w:val="24"/>
          <w14:textFill>
            <w14:solidFill>
              <w14:schemeClr w14:val="tx1"/>
            </w14:solidFill>
          </w14:textFill>
        </w:rPr>
      </w:pPr>
      <w:r>
        <w:rPr>
          <w:rFonts w:hint="eastAsia" w:ascii="方正仿宋简体" w:hAnsi="微软雅黑" w:eastAsia="方正仿宋简体"/>
          <w:color w:val="000000" w:themeColor="text1"/>
          <w:sz w:val="24"/>
          <w14:textFill>
            <w14:solidFill>
              <w14:schemeClr w14:val="tx1"/>
            </w14:solidFill>
          </w14:textFill>
        </w:rPr>
        <w:t>生产者委托授权代表报送自我声明相关产品符合性信息并承担自我声明责任的声明（适用时）</w:t>
      </w:r>
    </w:p>
    <w:p>
      <w:pPr>
        <w:pStyle w:val="5"/>
        <w:numPr>
          <w:ilvl w:val="0"/>
          <w:numId w:val="2"/>
        </w:numPr>
        <w:spacing w:line="480" w:lineRule="exact"/>
        <w:ind w:firstLineChars="0"/>
        <w:rPr>
          <w:rFonts w:ascii="方正仿宋简体" w:hAnsi="微软雅黑" w:eastAsia="方正仿宋简体"/>
          <w:color w:val="000000" w:themeColor="text1"/>
          <w:sz w:val="24"/>
          <w14:textFill>
            <w14:solidFill>
              <w14:schemeClr w14:val="tx1"/>
            </w14:solidFill>
          </w14:textFill>
        </w:rPr>
      </w:pPr>
      <w:r>
        <w:rPr>
          <w:rFonts w:hint="eastAsia" w:ascii="方正仿宋简体" w:hAnsi="微软雅黑" w:eastAsia="方正仿宋简体"/>
          <w:color w:val="000000" w:themeColor="text1"/>
          <w:sz w:val="24"/>
          <w14:textFill>
            <w14:solidFill>
              <w14:schemeClr w14:val="tx1"/>
            </w14:solidFill>
          </w14:textFill>
        </w:rPr>
        <w:t>其他信息</w:t>
      </w:r>
    </w:p>
    <w:p>
      <w:pPr>
        <w:spacing w:line="480" w:lineRule="exact"/>
        <w:rPr>
          <w:rFonts w:ascii="方正仿宋简体" w:hAnsi="微软雅黑" w:eastAsia="方正仿宋简体"/>
          <w:color w:val="000000" w:themeColor="text1"/>
          <w:sz w:val="24"/>
          <w14:textFill>
            <w14:solidFill>
              <w14:schemeClr w14:val="tx1"/>
            </w14:solidFill>
          </w14:textFill>
        </w:rPr>
      </w:pPr>
    </w:p>
    <w:p>
      <w:pPr>
        <w:spacing w:line="480" w:lineRule="exact"/>
        <w:rPr>
          <w:rFonts w:ascii="方正仿宋简体" w:hAnsi="微软雅黑" w:eastAsia="方正仿宋简体"/>
          <w:color w:val="000000" w:themeColor="text1"/>
          <w:sz w:val="24"/>
          <w14:textFill>
            <w14:solidFill>
              <w14:schemeClr w14:val="tx1"/>
            </w14:solidFill>
          </w14:textFill>
        </w:rPr>
      </w:pPr>
      <w:r>
        <w:rPr>
          <w:rFonts w:hint="eastAsia" w:ascii="方正仿宋简体" w:hAnsi="微软雅黑" w:eastAsia="方正仿宋简体"/>
          <w:color w:val="000000" w:themeColor="text1"/>
          <w:sz w:val="24"/>
          <w14:textFill>
            <w14:solidFill>
              <w14:schemeClr w14:val="tx1"/>
            </w14:solidFill>
          </w14:textFill>
        </w:rPr>
        <w:t>生产者签章</w:t>
      </w:r>
      <w:r>
        <w:rPr>
          <w:rFonts w:ascii="方正仿宋简体" w:hAnsi="微软雅黑" w:eastAsia="方正仿宋简体"/>
          <w:color w:val="000000" w:themeColor="text1"/>
          <w:sz w:val="24"/>
          <w14:textFill>
            <w14:solidFill>
              <w14:schemeClr w14:val="tx1"/>
            </w14:solidFill>
          </w14:textFill>
        </w:rPr>
        <w:t xml:space="preserve">                               授权代表签章（适用时）</w:t>
      </w:r>
    </w:p>
    <w:p>
      <w:pPr>
        <w:spacing w:line="480" w:lineRule="exact"/>
        <w:rPr>
          <w:rFonts w:ascii="方正仿宋简体" w:hAnsi="微软雅黑" w:eastAsia="方正仿宋简体"/>
          <w:color w:val="000000" w:themeColor="text1"/>
          <w:sz w:val="24"/>
          <w14:textFill>
            <w14:solidFill>
              <w14:schemeClr w14:val="tx1"/>
            </w14:solidFill>
          </w14:textFill>
        </w:rPr>
      </w:pPr>
    </w:p>
    <w:p>
      <w:pPr>
        <w:spacing w:line="480" w:lineRule="exact"/>
        <w:rPr>
          <w:rFonts w:ascii="方正仿宋简体" w:hAnsi="微软雅黑" w:eastAsia="方正仿宋简体"/>
          <w:color w:val="000000" w:themeColor="text1"/>
          <w:sz w:val="24"/>
          <w14:textFill>
            <w14:solidFill>
              <w14:schemeClr w14:val="tx1"/>
            </w14:solidFill>
          </w14:textFill>
        </w:rPr>
      </w:pPr>
      <w:r>
        <w:rPr>
          <w:rFonts w:hint="eastAsia" w:ascii="方正仿宋简体" w:hAnsi="微软雅黑" w:eastAsia="方正仿宋简体"/>
          <w:color w:val="000000" w:themeColor="text1"/>
          <w:sz w:val="24"/>
          <w14:textFill>
            <w14:solidFill>
              <w14:schemeClr w14:val="tx1"/>
            </w14:solidFill>
          </w14:textFill>
        </w:rPr>
        <w:t>（自我声明地点与时间）</w:t>
      </w:r>
      <w:r>
        <w:rPr>
          <w:rFonts w:ascii="方正仿宋简体" w:hAnsi="微软雅黑" w:eastAsia="方正仿宋简体"/>
          <w:color w:val="000000" w:themeColor="text1"/>
          <w:sz w:val="24"/>
          <w14:textFill>
            <w14:solidFill>
              <w14:schemeClr w14:val="tx1"/>
            </w14:solidFill>
          </w14:textFill>
        </w:rPr>
        <w:t xml:space="preserve">                        </w:t>
      </w:r>
      <w:r>
        <w:rPr>
          <w:rFonts w:hint="eastAsia" w:ascii="方正仿宋简体" w:hAnsi="微软雅黑" w:eastAsia="方正仿宋简体"/>
          <w:color w:val="000000" w:themeColor="text1"/>
          <w:sz w:val="24"/>
          <w14:textFill>
            <w14:solidFill>
              <w14:schemeClr w14:val="tx1"/>
            </w14:solidFill>
          </w14:textFill>
        </w:rPr>
        <w:t>（自我声明地点与时间）</w:t>
      </w:r>
    </w:p>
    <w:p>
      <w:pPr>
        <w:spacing w:line="480" w:lineRule="exact"/>
        <w:rPr>
          <w:rFonts w:ascii="方正仿宋简体" w:hAnsi="微软雅黑" w:eastAsia="方正仿宋简体"/>
          <w:color w:val="000000" w:themeColor="text1"/>
          <w:sz w:val="24"/>
          <w14:textFill>
            <w14:solidFill>
              <w14:schemeClr w14:val="tx1"/>
            </w14:solidFill>
          </w14:textFill>
        </w:rPr>
      </w:pPr>
      <w:r>
        <w:rPr>
          <w:rFonts w:hint="eastAsia" w:ascii="方正仿宋简体" w:hAnsi="微软雅黑" w:eastAsia="方正仿宋简体"/>
          <w:color w:val="000000" w:themeColor="text1"/>
          <w:sz w:val="24"/>
          <w14:textFill>
            <w14:solidFill>
              <w14:schemeClr w14:val="tx1"/>
            </w14:solidFill>
          </w14:textFill>
        </w:rPr>
        <w:t>（代表姓名，职务）（签名）</w:t>
      </w:r>
      <w:r>
        <w:rPr>
          <w:rFonts w:ascii="方正仿宋简体" w:hAnsi="微软雅黑" w:eastAsia="方正仿宋简体"/>
          <w:color w:val="000000" w:themeColor="text1"/>
          <w:sz w:val="24"/>
          <w14:textFill>
            <w14:solidFill>
              <w14:schemeClr w14:val="tx1"/>
            </w14:solidFill>
          </w14:textFill>
        </w:rPr>
        <w:t xml:space="preserve">                      </w:t>
      </w:r>
      <w:r>
        <w:rPr>
          <w:rFonts w:hint="eastAsia" w:ascii="方正仿宋简体" w:hAnsi="微软雅黑" w:eastAsia="方正仿宋简体"/>
          <w:color w:val="000000" w:themeColor="text1"/>
          <w:sz w:val="24"/>
          <w14:textFill>
            <w14:solidFill>
              <w14:schemeClr w14:val="tx1"/>
            </w14:solidFill>
          </w14:textFill>
        </w:rPr>
        <w:t>（代表姓名，职务）（签名）</w:t>
      </w:r>
    </w:p>
    <w:p>
      <w:pPr>
        <w:spacing w:line="480" w:lineRule="exact"/>
        <w:rPr>
          <w:rFonts w:ascii="方正仿宋简体" w:hAnsi="微软雅黑" w:eastAsia="方正仿宋简体"/>
          <w:color w:val="000000" w:themeColor="text1"/>
          <w:sz w:val="24"/>
          <w14:textFill>
            <w14:solidFill>
              <w14:schemeClr w14:val="tx1"/>
            </w14:solidFill>
          </w14:textFill>
        </w:rPr>
      </w:pPr>
    </w:p>
    <w:p>
      <w:pPr>
        <w:spacing w:line="480" w:lineRule="exact"/>
        <w:rPr>
          <w:rFonts w:ascii="方正仿宋简体" w:hAnsi="微软雅黑" w:eastAsia="方正仿宋简体"/>
          <w:color w:val="000000" w:themeColor="text1"/>
          <w:sz w:val="24"/>
          <w14:textFill>
            <w14:solidFill>
              <w14:schemeClr w14:val="tx1"/>
            </w14:solidFill>
          </w14:textFill>
        </w:rPr>
      </w:pPr>
      <w:r>
        <w:rPr>
          <w:rFonts w:hint="eastAsia" w:ascii="方正仿宋简体" w:hAnsi="微软雅黑" w:eastAsia="方正仿宋简体"/>
          <w:color w:val="000000" w:themeColor="text1"/>
          <w:sz w:val="24"/>
          <w14:textFill>
            <w14:solidFill>
              <w14:schemeClr w14:val="tx1"/>
            </w14:solidFill>
          </w14:textFill>
        </w:rPr>
        <w:t>电话：</w:t>
      </w:r>
      <w:r>
        <w:rPr>
          <w:rFonts w:ascii="方正仿宋简体" w:hAnsi="微软雅黑" w:eastAsia="方正仿宋简体"/>
          <w:color w:val="000000" w:themeColor="text1"/>
          <w:sz w:val="24"/>
          <w14:textFill>
            <w14:solidFill>
              <w14:schemeClr w14:val="tx1"/>
            </w14:solidFill>
          </w14:textFill>
        </w:rPr>
        <w:t xml:space="preserve">                                       </w:t>
      </w:r>
      <w:r>
        <w:rPr>
          <w:rFonts w:hint="eastAsia" w:ascii="方正仿宋简体" w:hAnsi="微软雅黑" w:eastAsia="方正仿宋简体"/>
          <w:color w:val="000000" w:themeColor="text1"/>
          <w:sz w:val="24"/>
          <w14:textFill>
            <w14:solidFill>
              <w14:schemeClr w14:val="tx1"/>
            </w14:solidFill>
          </w14:textFill>
        </w:rPr>
        <w:t>电话：</w:t>
      </w:r>
      <w:r>
        <w:rPr>
          <w:rFonts w:ascii="方正仿宋简体" w:hAnsi="微软雅黑" w:eastAsia="方正仿宋简体"/>
          <w:color w:val="000000" w:themeColor="text1"/>
          <w:sz w:val="24"/>
          <w14:textFill>
            <w14:solidFill>
              <w14:schemeClr w14:val="tx1"/>
            </w14:solidFill>
          </w14:textFill>
        </w:rPr>
        <w:t xml:space="preserve"> </w:t>
      </w:r>
    </w:p>
    <w:p>
      <w:pPr>
        <w:spacing w:line="480" w:lineRule="exact"/>
        <w:rPr>
          <w:rFonts w:ascii="方正仿宋简体" w:hAnsi="微软雅黑" w:eastAsia="方正仿宋简体"/>
          <w:color w:val="000000" w:themeColor="text1"/>
          <w:sz w:val="24"/>
          <w14:textFill>
            <w14:solidFill>
              <w14:schemeClr w14:val="tx1"/>
            </w14:solidFill>
          </w14:textFill>
        </w:rPr>
      </w:pPr>
      <w:r>
        <w:rPr>
          <w:rFonts w:hint="eastAsia" w:ascii="方正仿宋简体" w:hAnsi="微软雅黑" w:eastAsia="方正仿宋简体"/>
          <w:color w:val="000000" w:themeColor="text1"/>
          <w:sz w:val="24"/>
          <w14:textFill>
            <w14:solidFill>
              <w14:schemeClr w14:val="tx1"/>
            </w14:solidFill>
          </w14:textFill>
        </w:rPr>
        <w:t>电子邮箱：</w:t>
      </w:r>
      <w:r>
        <w:rPr>
          <w:rFonts w:ascii="方正仿宋简体" w:hAnsi="微软雅黑" w:eastAsia="方正仿宋简体"/>
          <w:color w:val="000000" w:themeColor="text1"/>
          <w:sz w:val="24"/>
          <w14:textFill>
            <w14:solidFill>
              <w14:schemeClr w14:val="tx1"/>
            </w14:solidFill>
          </w14:textFill>
        </w:rPr>
        <w:t xml:space="preserve">                                   </w:t>
      </w:r>
      <w:r>
        <w:rPr>
          <w:rFonts w:hint="eastAsia" w:ascii="方正仿宋简体" w:hAnsi="微软雅黑" w:eastAsia="方正仿宋简体"/>
          <w:color w:val="000000" w:themeColor="text1"/>
          <w:sz w:val="24"/>
          <w14:textFill>
            <w14:solidFill>
              <w14:schemeClr w14:val="tx1"/>
            </w14:solidFill>
          </w14:textFill>
        </w:rPr>
        <w:t>电子邮箱：</w:t>
      </w:r>
    </w:p>
    <w:p>
      <w:pPr>
        <w:rPr>
          <w:rFonts w:ascii="方正仿宋简体" w:hAnsi="微软雅黑" w:eastAsia="方正仿宋简体"/>
          <w:color w:val="000000" w:themeColor="text1"/>
          <w:sz w:val="24"/>
          <w14:textFill>
            <w14:solidFill>
              <w14:schemeClr w14:val="tx1"/>
            </w14:solidFill>
          </w14:textFill>
        </w:rPr>
      </w:pPr>
    </w:p>
    <w:p>
      <w:pPr>
        <w:rPr>
          <w:rFonts w:ascii="方正仿宋简体" w:hAnsi="微软雅黑" w:eastAsia="方正仿宋简体"/>
          <w:color w:val="000000" w:themeColor="text1"/>
          <w:sz w:val="24"/>
          <w14:textFill>
            <w14:solidFill>
              <w14:schemeClr w14:val="tx1"/>
            </w14:solidFill>
          </w14:textFill>
        </w:rPr>
      </w:pPr>
    </w:p>
    <w:p>
      <w:pPr>
        <w:spacing w:beforeLines="50"/>
        <w:rPr>
          <w:rFonts w:ascii="方正仿宋简体" w:hAnsi="微软雅黑" w:eastAsia="方正仿宋简体"/>
          <w:color w:val="000000" w:themeColor="text1"/>
          <w:sz w:val="24"/>
          <w14:textFill>
            <w14:solidFill>
              <w14:schemeClr w14:val="tx1"/>
            </w14:solidFill>
          </w14:textFill>
        </w:rPr>
      </w:pPr>
    </w:p>
    <w:p>
      <w:pPr>
        <w:pBdr>
          <w:top w:val="single" w:color="auto" w:sz="12" w:space="1"/>
          <w:bottom w:val="single" w:color="auto" w:sz="12" w:space="1"/>
        </w:pBdr>
        <w:spacing w:line="500" w:lineRule="exact"/>
        <w:ind w:firstLine="274" w:firstLineChars="100"/>
        <w:jc w:val="left"/>
      </w:pPr>
      <w:r>
        <w:rPr>
          <w:rFonts w:hint="eastAsia" w:ascii="方正仿宋简体" w:eastAsia="方正仿宋简体"/>
          <w:sz w:val="28"/>
          <w:szCs w:val="28"/>
        </w:rPr>
        <w:t>市场监管总局办公厅                           2018年6月13日</w:t>
      </w:r>
    </w:p>
    <w:sectPr>
      <w:footerReference r:id="rId3" w:type="default"/>
      <w:footerReference r:id="rId4" w:type="even"/>
      <w:pgSz w:w="11906" w:h="16838"/>
      <w:pgMar w:top="1985" w:right="1474" w:bottom="1361" w:left="1474" w:header="851" w:footer="1418" w:gutter="0"/>
      <w:cols w:space="425" w:num="1"/>
      <w:docGrid w:type="linesAndChars" w:linePitch="287"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altName w:val="微软雅黑"/>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684177"/>
    </w:sdtPr>
    <w:sdtContent>
      <w:p>
        <w:pPr>
          <w:pStyle w:val="2"/>
          <w:jc w:val="right"/>
        </w:pP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3</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684184"/>
    </w:sdtPr>
    <w:sdtContent>
      <w:p>
        <w:pPr>
          <w:pStyle w:val="2"/>
        </w:pP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2</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7266F"/>
    <w:multiLevelType w:val="multilevel"/>
    <w:tmpl w:val="0327266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6891607"/>
    <w:multiLevelType w:val="multilevel"/>
    <w:tmpl w:val="56891607"/>
    <w:lvl w:ilvl="0" w:tentative="0">
      <w:start w:val="1"/>
      <w:numFmt w:val="decimal"/>
      <w:lvlText w:val="%1"/>
      <w:lvlJc w:val="left"/>
      <w:pPr>
        <w:ind w:left="380" w:hanging="380"/>
      </w:pPr>
      <w:rPr>
        <w:rFonts w:hint="default"/>
      </w:rPr>
    </w:lvl>
    <w:lvl w:ilvl="1" w:tentative="0">
      <w:start w:val="1"/>
      <w:numFmt w:val="decimal"/>
      <w:lvlText w:val="%1.%2"/>
      <w:lvlJc w:val="left"/>
      <w:pPr>
        <w:ind w:left="380" w:hanging="3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260A7D"/>
    <w:rsid w:val="5C4124F0"/>
    <w:rsid w:val="75260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customStyle="1"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2018-06-15T03:05:00Z</dcterms:created>
  <dc:creator>user</dc:creator>
  <cp:lastModifiedBy>SiouxsieTRexDMC*JesusMaryChain</cp:lastModifiedBy>
  <dcterms:modified xsi:type="dcterms:W3CDTF">2018-06-21T01:31:49Z</dcterms:modified>
  <dc:title>附件3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