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391" w:rsidRPr="009D5B4D" w:rsidRDefault="00653391">
      <w:pPr>
        <w:jc w:val="right"/>
        <w:rPr>
          <w:sz w:val="120"/>
          <w:szCs w:val="120"/>
        </w:rPr>
      </w:pPr>
      <w:bookmarkStart w:id="0" w:name="_Toc241978546"/>
      <w:r w:rsidRPr="009D5B4D">
        <w:rPr>
          <w:sz w:val="120"/>
          <w:szCs w:val="120"/>
        </w:rPr>
        <w:t>JJF</w:t>
      </w:r>
      <w:bookmarkEnd w:id="0"/>
    </w:p>
    <w:p w:rsidR="00653391" w:rsidRPr="009D5B4D" w:rsidRDefault="00653391">
      <w:pPr>
        <w:adjustRightInd w:val="0"/>
        <w:snapToGrid w:val="0"/>
        <w:jc w:val="right"/>
        <w:outlineLvl w:val="0"/>
        <w:rPr>
          <w:bCs/>
        </w:rPr>
      </w:pPr>
    </w:p>
    <w:p w:rsidR="00653391" w:rsidRPr="009D5B4D" w:rsidRDefault="00653391">
      <w:pPr>
        <w:jc w:val="center"/>
        <w:rPr>
          <w:bCs/>
          <w:sz w:val="52"/>
        </w:rPr>
      </w:pPr>
      <w:r w:rsidRPr="009D5B4D">
        <w:rPr>
          <w:bCs/>
          <w:sz w:val="52"/>
        </w:rPr>
        <w:t>中华人民共和国国家计量技术规范</w:t>
      </w:r>
    </w:p>
    <w:p w:rsidR="00653391" w:rsidRPr="009D5B4D" w:rsidRDefault="00653391" w:rsidP="006C59F7">
      <w:pPr>
        <w:jc w:val="right"/>
        <w:rPr>
          <w:rFonts w:eastAsia="黑体"/>
          <w:bCs/>
          <w:sz w:val="28"/>
        </w:rPr>
      </w:pPr>
      <w:r w:rsidRPr="009D5B4D">
        <w:rPr>
          <w:rFonts w:eastAsia="黑体"/>
          <w:bCs/>
          <w:sz w:val="28"/>
        </w:rPr>
        <w:t>JJF×××× — ××××</w:t>
      </w:r>
    </w:p>
    <w:p w:rsidR="00653391" w:rsidRPr="009D5B4D" w:rsidRDefault="00A86FF7">
      <w:pPr>
        <w:rPr>
          <w:b/>
        </w:rPr>
      </w:pPr>
      <w:r>
        <w:rPr>
          <w:b/>
          <w:noProof/>
        </w:rPr>
        <w:pict>
          <v:line id="Line 2" o:spid="_x0000_s1026" style="position:absolute;left:0;text-align:left;z-index:251656192;visibility:visible;mso-wrap-distance-top:-6e-5mm;mso-wrap-distance-bottom:-6e-5mm" from="-6.75pt,7.35pt" to="434.2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PFOEQ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" strokeweight="1.5pt"/>
        </w:pict>
      </w:r>
    </w:p>
    <w:p w:rsidR="00653391" w:rsidRPr="009D5B4D" w:rsidRDefault="00653391">
      <w:pPr>
        <w:rPr>
          <w:b/>
        </w:rPr>
      </w:pPr>
    </w:p>
    <w:p w:rsidR="00653391" w:rsidRPr="009D5B4D" w:rsidRDefault="00653391">
      <w:pPr>
        <w:rPr>
          <w:b/>
        </w:rPr>
      </w:pPr>
    </w:p>
    <w:p w:rsidR="00653391" w:rsidRPr="009D5B4D" w:rsidRDefault="00653391">
      <w:pPr>
        <w:rPr>
          <w:b/>
        </w:rPr>
      </w:pPr>
    </w:p>
    <w:p w:rsidR="00653391" w:rsidRPr="009D5B4D" w:rsidRDefault="00653391">
      <w:pPr>
        <w:rPr>
          <w:b/>
        </w:rPr>
      </w:pPr>
    </w:p>
    <w:p w:rsidR="00653391" w:rsidRPr="009D5B4D" w:rsidRDefault="00FC0C88" w:rsidP="00FC0C88">
      <w:pPr>
        <w:ind w:firstLineChars="162" w:firstLine="842"/>
        <w:jc w:val="center"/>
        <w:rPr>
          <w:rFonts w:eastAsia="黑体"/>
          <w:bCs/>
          <w:sz w:val="52"/>
          <w:szCs w:val="44"/>
        </w:rPr>
      </w:pPr>
      <w:r w:rsidRPr="00FC0C88">
        <w:rPr>
          <w:rFonts w:eastAsia="黑体" w:hint="eastAsia"/>
          <w:bCs/>
          <w:sz w:val="52"/>
          <w:szCs w:val="44"/>
        </w:rPr>
        <w:t>水</w:t>
      </w:r>
      <w:r w:rsidR="00061561">
        <w:rPr>
          <w:rFonts w:eastAsia="黑体" w:hint="eastAsia"/>
          <w:bCs/>
          <w:sz w:val="52"/>
          <w:szCs w:val="44"/>
        </w:rPr>
        <w:t>（</w:t>
      </w:r>
      <w:r w:rsidRPr="00FC0C88">
        <w:rPr>
          <w:rFonts w:eastAsia="黑体" w:hint="eastAsia"/>
          <w:bCs/>
          <w:sz w:val="52"/>
          <w:szCs w:val="44"/>
        </w:rPr>
        <w:t>地</w:t>
      </w:r>
      <w:r w:rsidR="00061561">
        <w:rPr>
          <w:rFonts w:eastAsia="黑体" w:hint="eastAsia"/>
          <w:bCs/>
          <w:sz w:val="52"/>
          <w:szCs w:val="44"/>
        </w:rPr>
        <w:t>）</w:t>
      </w:r>
      <w:r w:rsidRPr="00FC0C88">
        <w:rPr>
          <w:rFonts w:eastAsia="黑体" w:hint="eastAsia"/>
          <w:bCs/>
          <w:sz w:val="52"/>
          <w:szCs w:val="44"/>
        </w:rPr>
        <w:t>源热泵机组能源效率计量检测规则</w:t>
      </w:r>
    </w:p>
    <w:p w:rsidR="00653391" w:rsidRPr="009D5B4D" w:rsidRDefault="00653391">
      <w:pPr>
        <w:ind w:leftChars="104" w:left="218" w:firstLineChars="179" w:firstLine="501"/>
        <w:jc w:val="center"/>
        <w:rPr>
          <w:rFonts w:eastAsia="黑体"/>
          <w:bCs/>
          <w:sz w:val="28"/>
          <w:szCs w:val="28"/>
        </w:rPr>
      </w:pPr>
      <w:r w:rsidRPr="009D5B4D">
        <w:rPr>
          <w:rFonts w:eastAsia="黑体"/>
          <w:bCs/>
          <w:sz w:val="28"/>
          <w:szCs w:val="28"/>
        </w:rPr>
        <w:t>Rules of Metrology Testing for Energy Efficiency of</w:t>
      </w:r>
      <w:r w:rsidR="00150136">
        <w:rPr>
          <w:rFonts w:eastAsia="黑体" w:hint="eastAsia"/>
          <w:bCs/>
          <w:sz w:val="28"/>
          <w:szCs w:val="28"/>
        </w:rPr>
        <w:t xml:space="preserve"> </w:t>
      </w:r>
      <w:r w:rsidR="00486FAA">
        <w:rPr>
          <w:rFonts w:eastAsia="黑体" w:hint="eastAsia"/>
          <w:bCs/>
          <w:sz w:val="28"/>
          <w:szCs w:val="28"/>
        </w:rPr>
        <w:t>Water-</w:t>
      </w:r>
      <w:proofErr w:type="gramStart"/>
      <w:r w:rsidR="00486FAA">
        <w:rPr>
          <w:rFonts w:eastAsia="黑体" w:hint="eastAsia"/>
          <w:bCs/>
          <w:sz w:val="28"/>
          <w:szCs w:val="28"/>
        </w:rPr>
        <w:t>source(</w:t>
      </w:r>
      <w:proofErr w:type="gramEnd"/>
      <w:r w:rsidR="00486FAA">
        <w:rPr>
          <w:rFonts w:eastAsia="黑体" w:hint="eastAsia"/>
          <w:bCs/>
          <w:sz w:val="28"/>
          <w:szCs w:val="28"/>
        </w:rPr>
        <w:t>ground-source) Heat Pumps</w:t>
      </w:r>
    </w:p>
    <w:p w:rsidR="00653391" w:rsidRPr="009D5B4D" w:rsidRDefault="00653391">
      <w:pPr>
        <w:rPr>
          <w:b/>
        </w:rPr>
      </w:pPr>
    </w:p>
    <w:p w:rsidR="00653391" w:rsidRPr="009D5B4D" w:rsidRDefault="00653391">
      <w:pPr>
        <w:rPr>
          <w:b/>
        </w:rPr>
      </w:pPr>
    </w:p>
    <w:p w:rsidR="00653391" w:rsidRPr="009D5B4D" w:rsidRDefault="001428B8">
      <w:pPr>
        <w:jc w:val="center"/>
        <w:rPr>
          <w:b/>
          <w:bCs/>
          <w:sz w:val="30"/>
          <w:szCs w:val="30"/>
        </w:rPr>
      </w:pPr>
      <w:r w:rsidRPr="009D5B4D">
        <w:rPr>
          <w:rFonts w:hint="eastAsia"/>
          <w:b/>
          <w:bCs/>
          <w:sz w:val="30"/>
          <w:szCs w:val="30"/>
        </w:rPr>
        <w:t>（</w:t>
      </w:r>
      <w:r w:rsidR="005948D0">
        <w:rPr>
          <w:rFonts w:hint="eastAsia"/>
          <w:b/>
          <w:bCs/>
          <w:sz w:val="30"/>
          <w:szCs w:val="30"/>
        </w:rPr>
        <w:t>征求意见</w:t>
      </w:r>
      <w:r w:rsidR="00844708" w:rsidRPr="009D5B4D">
        <w:rPr>
          <w:rFonts w:hint="eastAsia"/>
          <w:b/>
          <w:bCs/>
          <w:sz w:val="30"/>
          <w:szCs w:val="30"/>
        </w:rPr>
        <w:t>稿</w:t>
      </w:r>
      <w:r w:rsidR="00BB669C" w:rsidRPr="009D5B4D">
        <w:rPr>
          <w:rFonts w:hint="eastAsia"/>
          <w:b/>
          <w:bCs/>
          <w:sz w:val="30"/>
          <w:szCs w:val="30"/>
        </w:rPr>
        <w:t>）</w:t>
      </w:r>
    </w:p>
    <w:p w:rsidR="00653391" w:rsidRPr="009D5B4D" w:rsidRDefault="00653391">
      <w:pPr>
        <w:jc w:val="center"/>
        <w:rPr>
          <w:b/>
          <w:sz w:val="28"/>
          <w:szCs w:val="28"/>
        </w:rPr>
      </w:pPr>
    </w:p>
    <w:p w:rsidR="00653391" w:rsidRPr="009D5B4D" w:rsidRDefault="00653391">
      <w:pPr>
        <w:rPr>
          <w:b/>
        </w:rPr>
      </w:pPr>
    </w:p>
    <w:p w:rsidR="00653391" w:rsidRPr="009D5B4D" w:rsidRDefault="00653391">
      <w:pPr>
        <w:rPr>
          <w:b/>
        </w:rPr>
      </w:pPr>
    </w:p>
    <w:p w:rsidR="00653391" w:rsidRPr="009D5B4D" w:rsidRDefault="00653391">
      <w:pPr>
        <w:spacing w:before="180"/>
        <w:rPr>
          <w:b/>
        </w:rPr>
      </w:pPr>
    </w:p>
    <w:p w:rsidR="00653391" w:rsidRPr="009D5B4D" w:rsidRDefault="00653391">
      <w:pPr>
        <w:spacing w:before="180"/>
        <w:rPr>
          <w:b/>
        </w:rPr>
      </w:pPr>
    </w:p>
    <w:p w:rsidR="00653391" w:rsidRPr="009D5B4D" w:rsidRDefault="00653391">
      <w:pPr>
        <w:spacing w:before="180"/>
        <w:rPr>
          <w:b/>
        </w:rPr>
      </w:pPr>
    </w:p>
    <w:p w:rsidR="00653391" w:rsidRPr="009D5B4D" w:rsidRDefault="00653391">
      <w:pPr>
        <w:spacing w:before="180"/>
        <w:rPr>
          <w:b/>
        </w:rPr>
      </w:pPr>
    </w:p>
    <w:p w:rsidR="00653391" w:rsidRPr="009D5B4D" w:rsidRDefault="00A86FF7">
      <w:pPr>
        <w:jc w:val="center"/>
        <w:rPr>
          <w:rFonts w:eastAsia="黑体"/>
          <w:bCs/>
          <w:sz w:val="28"/>
        </w:rPr>
      </w:pPr>
      <w:r w:rsidRPr="00A86FF7">
        <w:rPr>
          <w:rFonts w:eastAsia="黑体"/>
          <w:b/>
          <w:noProof/>
        </w:rPr>
        <w:pict>
          <v:line id="Line 3" o:spid="_x0000_s1127" style="position:absolute;left:0;text-align:left;z-index:251657216;visibility:visible;mso-wrap-distance-top:-6e-5mm;mso-wrap-distance-bottom:-6e-5mm" from="-9pt,24.15pt" to="6in,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xMTEg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" strokeweight="1.5pt"/>
        </w:pict>
      </w:r>
      <w:r w:rsidR="00653391" w:rsidRPr="009D5B4D">
        <w:rPr>
          <w:rFonts w:eastAsia="黑体"/>
          <w:bCs/>
          <w:sz w:val="28"/>
        </w:rPr>
        <w:t>××××</w:t>
      </w:r>
      <w:r w:rsidR="00653391" w:rsidRPr="009D5B4D">
        <w:rPr>
          <w:rFonts w:eastAsia="黑体"/>
          <w:bCs/>
          <w:sz w:val="28"/>
        </w:rPr>
        <w:t>－</w:t>
      </w:r>
      <w:r w:rsidR="00653391" w:rsidRPr="009D5B4D">
        <w:rPr>
          <w:rFonts w:eastAsia="黑体"/>
          <w:bCs/>
          <w:sz w:val="28"/>
        </w:rPr>
        <w:t>××</w:t>
      </w:r>
      <w:r w:rsidR="00653391" w:rsidRPr="009D5B4D">
        <w:rPr>
          <w:rFonts w:eastAsia="黑体"/>
          <w:bCs/>
          <w:sz w:val="28"/>
        </w:rPr>
        <w:t>－</w:t>
      </w:r>
      <w:r w:rsidR="00653391" w:rsidRPr="009D5B4D">
        <w:rPr>
          <w:rFonts w:eastAsia="黑体"/>
          <w:bCs/>
          <w:sz w:val="28"/>
        </w:rPr>
        <w:t>××</w:t>
      </w:r>
      <w:r w:rsidR="00653391" w:rsidRPr="009D5B4D">
        <w:rPr>
          <w:rFonts w:eastAsia="黑体"/>
          <w:bCs/>
          <w:sz w:val="28"/>
        </w:rPr>
        <w:t xml:space="preserve">发布　　</w:t>
      </w:r>
      <w:proofErr w:type="gramStart"/>
      <w:r w:rsidR="00653391" w:rsidRPr="009D5B4D">
        <w:rPr>
          <w:rFonts w:eastAsia="黑体"/>
          <w:bCs/>
          <w:sz w:val="28"/>
        </w:rPr>
        <w:t xml:space="preserve">　</w:t>
      </w:r>
      <w:proofErr w:type="gramEnd"/>
      <w:r w:rsidR="00653391" w:rsidRPr="009D5B4D">
        <w:rPr>
          <w:rFonts w:eastAsia="黑体"/>
          <w:bCs/>
          <w:sz w:val="28"/>
        </w:rPr>
        <w:t xml:space="preserve">   ××××</w:t>
      </w:r>
      <w:r w:rsidR="00653391" w:rsidRPr="009D5B4D">
        <w:rPr>
          <w:rFonts w:eastAsia="黑体"/>
          <w:bCs/>
          <w:sz w:val="28"/>
        </w:rPr>
        <w:t>－</w:t>
      </w:r>
      <w:r w:rsidR="00653391" w:rsidRPr="009D5B4D">
        <w:rPr>
          <w:rFonts w:eastAsia="黑体"/>
          <w:bCs/>
          <w:sz w:val="28"/>
        </w:rPr>
        <w:t>××</w:t>
      </w:r>
      <w:r w:rsidR="00653391" w:rsidRPr="009D5B4D">
        <w:rPr>
          <w:rFonts w:eastAsia="黑体"/>
          <w:bCs/>
          <w:sz w:val="28"/>
        </w:rPr>
        <w:t>－</w:t>
      </w:r>
      <w:r w:rsidR="00653391" w:rsidRPr="009D5B4D">
        <w:rPr>
          <w:rFonts w:eastAsia="黑体"/>
          <w:bCs/>
          <w:sz w:val="28"/>
        </w:rPr>
        <w:t>××</w:t>
      </w:r>
      <w:r w:rsidR="00653391" w:rsidRPr="009D5B4D">
        <w:rPr>
          <w:rFonts w:eastAsia="黑体"/>
          <w:bCs/>
          <w:sz w:val="28"/>
        </w:rPr>
        <w:t>实施</w:t>
      </w:r>
    </w:p>
    <w:p w:rsidR="00653391" w:rsidRPr="009D5B4D" w:rsidRDefault="00653391">
      <w:pPr>
        <w:jc w:val="center"/>
        <w:rPr>
          <w:bCs/>
          <w:sz w:val="28"/>
        </w:rPr>
        <w:sectPr w:rsidR="00653391" w:rsidRPr="009D5B4D">
          <w:headerReference w:type="default" r:id="rId8"/>
          <w:pgSz w:w="11906" w:h="16838"/>
          <w:pgMar w:top="1440" w:right="1800" w:bottom="1440" w:left="1800" w:header="851" w:footer="992" w:gutter="0"/>
          <w:cols w:space="720"/>
          <w:docGrid w:type="lines" w:linePitch="312"/>
        </w:sectPr>
      </w:pPr>
      <w:r w:rsidRPr="009D5B4D">
        <w:rPr>
          <w:bCs/>
          <w:sz w:val="36"/>
          <w:szCs w:val="36"/>
        </w:rPr>
        <w:t>国家</w:t>
      </w:r>
      <w:r w:rsidR="00BC6578">
        <w:rPr>
          <w:rFonts w:hint="eastAsia"/>
          <w:bCs/>
          <w:sz w:val="36"/>
          <w:szCs w:val="36"/>
        </w:rPr>
        <w:t>市场监督管理</w:t>
      </w:r>
      <w:r w:rsidRPr="009D5B4D">
        <w:rPr>
          <w:bCs/>
          <w:sz w:val="36"/>
          <w:szCs w:val="36"/>
        </w:rPr>
        <w:t>总局</w:t>
      </w:r>
      <w:r w:rsidRPr="009D5B4D">
        <w:rPr>
          <w:bCs/>
          <w:sz w:val="28"/>
        </w:rPr>
        <w:t xml:space="preserve">　</w:t>
      </w:r>
      <w:r w:rsidRPr="009D5B4D">
        <w:rPr>
          <w:rFonts w:eastAsia="黑体"/>
          <w:bCs/>
          <w:sz w:val="28"/>
        </w:rPr>
        <w:t>发布</w:t>
      </w:r>
    </w:p>
    <w:p w:rsidR="00653391" w:rsidRPr="009D5B4D" w:rsidRDefault="00A86FF7">
      <w:pPr>
        <w:spacing w:line="700" w:lineRule="exact"/>
        <w:jc w:val="center"/>
        <w:rPr>
          <w:rFonts w:eastAsia="黑体"/>
          <w:bCs/>
          <w:sz w:val="52"/>
          <w:szCs w:val="32"/>
        </w:rPr>
      </w:pPr>
      <w:r w:rsidRPr="00A86FF7">
        <w:rPr>
          <w:rFonts w:eastAsia="黑体"/>
          <w:bCs/>
          <w:noProof/>
          <w:sz w:val="52"/>
        </w:rPr>
        <w:lastRenderedPageBreak/>
        <w:pict>
          <v:roundrect id="AutoShape 4" o:spid="_x0000_s1126" style="position:absolute;left:0;text-align:left;margin-left:306pt;margin-top:7.8pt;width:153pt;height:85.8pt;z-index:-251658240;visibility:visible" arcsize="13153f" wrapcoords="1694 -189 953 379 -106 2274 -106 19137 953 21032 1482 21600 1694 21600 19800 21600 20859 21032 21706 18568 21706 2274 20435 189 19800 -189 1694 -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" strokeweight="1.5pt">
            <v:textbox inset="0,,0">
              <w:txbxContent>
                <w:p w:rsidR="007B2819" w:rsidRDefault="007B2819" w:rsidP="005948D0">
                  <w:pPr>
                    <w:pStyle w:val="ac"/>
                    <w:spacing w:beforeLines="50"/>
                    <w:ind w:firstLineChars="0" w:firstLine="0"/>
                  </w:pPr>
                </w:p>
                <w:p w:rsidR="007B2819" w:rsidRDefault="007B2819" w:rsidP="005948D0">
                  <w:pPr>
                    <w:pStyle w:val="ac"/>
                    <w:spacing w:beforeLines="50"/>
                    <w:ind w:firstLineChars="0" w:firstLine="0"/>
                    <w:jc w:val="center"/>
                    <w:rPr>
                      <w:rFonts w:ascii="黑体" w:eastAsia="黑体"/>
                      <w:bCs/>
                      <w:spacing w:val="-20"/>
                      <w:sz w:val="28"/>
                      <w:szCs w:val="28"/>
                    </w:rPr>
                  </w:pPr>
                  <w:r>
                    <w:rPr>
                      <w:rFonts w:ascii="黑体" w:eastAsia="黑体" w:hint="eastAsia"/>
                      <w:spacing w:val="-20"/>
                      <w:sz w:val="28"/>
                      <w:szCs w:val="28"/>
                    </w:rPr>
                    <w:t>JJ</w:t>
                  </w:r>
                  <w:r>
                    <w:rPr>
                      <w:rFonts w:ascii="黑体" w:eastAsia="黑体"/>
                      <w:spacing w:val="-20"/>
                      <w:sz w:val="28"/>
                      <w:szCs w:val="28"/>
                    </w:rPr>
                    <w:t>F</w:t>
                  </w:r>
                  <w:r>
                    <w:rPr>
                      <w:rFonts w:ascii="黑体" w:eastAsia="黑体" w:hAnsi="宋体" w:hint="eastAsia"/>
                      <w:spacing w:val="-20"/>
                      <w:sz w:val="28"/>
                      <w:szCs w:val="28"/>
                    </w:rPr>
                    <w:t>××××</w:t>
                  </w:r>
                  <w:r>
                    <w:rPr>
                      <w:rFonts w:ascii="黑体" w:eastAsia="黑体" w:hint="eastAsia"/>
                      <w:spacing w:val="-20"/>
                      <w:sz w:val="28"/>
                      <w:szCs w:val="28"/>
                    </w:rPr>
                    <w:t xml:space="preserve">— </w:t>
                  </w:r>
                  <w:r>
                    <w:rPr>
                      <w:rFonts w:ascii="黑体" w:eastAsia="黑体" w:hAnsi="宋体" w:hint="eastAsia"/>
                      <w:spacing w:val="-20"/>
                      <w:sz w:val="28"/>
                      <w:szCs w:val="28"/>
                    </w:rPr>
                    <w:t>××××</w:t>
                  </w:r>
                </w:p>
              </w:txbxContent>
            </v:textbox>
            <w10:wrap type="through" side="left"/>
          </v:roundrect>
        </w:pict>
      </w:r>
      <w:r w:rsidR="00486FAA" w:rsidRPr="00FC0C88">
        <w:rPr>
          <w:rFonts w:eastAsia="黑体" w:hint="eastAsia"/>
          <w:bCs/>
          <w:sz w:val="52"/>
          <w:szCs w:val="44"/>
        </w:rPr>
        <w:t>水</w:t>
      </w:r>
      <w:r w:rsidR="00486FAA">
        <w:rPr>
          <w:rFonts w:eastAsia="黑体" w:hint="eastAsia"/>
          <w:bCs/>
          <w:sz w:val="52"/>
          <w:szCs w:val="44"/>
        </w:rPr>
        <w:t>（</w:t>
      </w:r>
      <w:r w:rsidR="00486FAA" w:rsidRPr="00FC0C88">
        <w:rPr>
          <w:rFonts w:eastAsia="黑体" w:hint="eastAsia"/>
          <w:bCs/>
          <w:sz w:val="52"/>
          <w:szCs w:val="44"/>
        </w:rPr>
        <w:t>地</w:t>
      </w:r>
      <w:r w:rsidR="00486FAA">
        <w:rPr>
          <w:rFonts w:eastAsia="黑体" w:hint="eastAsia"/>
          <w:bCs/>
          <w:sz w:val="52"/>
          <w:szCs w:val="44"/>
        </w:rPr>
        <w:t>）</w:t>
      </w:r>
      <w:r w:rsidR="00486FAA" w:rsidRPr="00FC0C88">
        <w:rPr>
          <w:rFonts w:eastAsia="黑体" w:hint="eastAsia"/>
          <w:bCs/>
          <w:sz w:val="52"/>
          <w:szCs w:val="44"/>
        </w:rPr>
        <w:t>源热泵机组</w:t>
      </w:r>
      <w:r w:rsidR="00653391" w:rsidRPr="009D5B4D">
        <w:rPr>
          <w:rFonts w:eastAsia="黑体"/>
          <w:bCs/>
          <w:sz w:val="52"/>
          <w:szCs w:val="32"/>
        </w:rPr>
        <w:t>能源效率计量检测规则</w:t>
      </w:r>
    </w:p>
    <w:p w:rsidR="00653391" w:rsidRPr="009D5B4D" w:rsidRDefault="00653391">
      <w:pPr>
        <w:spacing w:line="400" w:lineRule="exact"/>
        <w:jc w:val="center"/>
        <w:rPr>
          <w:sz w:val="28"/>
          <w:szCs w:val="28"/>
        </w:rPr>
      </w:pPr>
      <w:r w:rsidRPr="009D5B4D">
        <w:rPr>
          <w:sz w:val="28"/>
          <w:szCs w:val="28"/>
        </w:rPr>
        <w:t>Rules of Metrology Testing for Energy Efficiency of</w:t>
      </w:r>
      <w:r w:rsidR="005948D0">
        <w:rPr>
          <w:rFonts w:hint="eastAsia"/>
          <w:sz w:val="28"/>
          <w:szCs w:val="28"/>
        </w:rPr>
        <w:t xml:space="preserve"> </w:t>
      </w:r>
      <w:r w:rsidR="00486FAA">
        <w:rPr>
          <w:rFonts w:eastAsia="黑体" w:hint="eastAsia"/>
          <w:bCs/>
          <w:sz w:val="28"/>
          <w:szCs w:val="28"/>
        </w:rPr>
        <w:t>Water-</w:t>
      </w:r>
      <w:proofErr w:type="gramStart"/>
      <w:r w:rsidR="00486FAA">
        <w:rPr>
          <w:rFonts w:eastAsia="黑体" w:hint="eastAsia"/>
          <w:bCs/>
          <w:sz w:val="28"/>
          <w:szCs w:val="28"/>
        </w:rPr>
        <w:t>source(</w:t>
      </w:r>
      <w:proofErr w:type="gramEnd"/>
      <w:r w:rsidR="00486FAA">
        <w:rPr>
          <w:rFonts w:eastAsia="黑体" w:hint="eastAsia"/>
          <w:bCs/>
          <w:sz w:val="28"/>
          <w:szCs w:val="28"/>
        </w:rPr>
        <w:t>ground-source) Heat Pumps</w:t>
      </w:r>
    </w:p>
    <w:p w:rsidR="00653391" w:rsidRPr="009D5B4D" w:rsidRDefault="00A86FF7">
      <w:pPr>
        <w:jc w:val="center"/>
        <w:rPr>
          <w:sz w:val="28"/>
        </w:rPr>
      </w:pPr>
      <w:r w:rsidRPr="00A86FF7">
        <w:rPr>
          <w:b/>
          <w:noProof/>
          <w:sz w:val="28"/>
        </w:rPr>
        <w:pict>
          <v:line id="Line 5" o:spid="_x0000_s1125" style="position:absolute;left:0;text-align:left;z-index:251659264;visibility:visible;mso-wrap-distance-top:-6e-5mm;mso-wrap-distance-bottom:-6e-5mm" from="-9pt,11.6pt" to="468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1b2EQ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" strokeweight="1.5pt"/>
        </w:pict>
      </w:r>
    </w:p>
    <w:p w:rsidR="00653391" w:rsidRPr="009D5B4D" w:rsidRDefault="00653391">
      <w:pPr>
        <w:rPr>
          <w:sz w:val="28"/>
        </w:rPr>
      </w:pPr>
    </w:p>
    <w:p w:rsidR="00653391" w:rsidRPr="009D5B4D" w:rsidRDefault="00653391">
      <w:pPr>
        <w:rPr>
          <w:sz w:val="28"/>
        </w:rPr>
      </w:pPr>
    </w:p>
    <w:p w:rsidR="00653391" w:rsidRPr="009D5B4D" w:rsidRDefault="00653391">
      <w:pPr>
        <w:rPr>
          <w:sz w:val="28"/>
        </w:rPr>
      </w:pPr>
    </w:p>
    <w:tbl>
      <w:tblPr>
        <w:tblW w:w="0" w:type="auto"/>
        <w:jc w:val="center"/>
        <w:tblLayout w:type="fixed"/>
        <w:tblLook w:val="0000"/>
      </w:tblPr>
      <w:tblGrid>
        <w:gridCol w:w="1793"/>
        <w:gridCol w:w="4747"/>
      </w:tblGrid>
      <w:tr w:rsidR="00653391" w:rsidRPr="009D5B4D" w:rsidTr="00DD49C5">
        <w:trPr>
          <w:jc w:val="center"/>
        </w:trPr>
        <w:tc>
          <w:tcPr>
            <w:tcW w:w="1793" w:type="dxa"/>
          </w:tcPr>
          <w:p w:rsidR="00653391" w:rsidRPr="009D5B4D" w:rsidRDefault="00653391">
            <w:pPr>
              <w:pStyle w:val="af4"/>
              <w:spacing w:before="0" w:line="240" w:lineRule="auto"/>
              <w:rPr>
                <w:rFonts w:eastAsia="黑体"/>
                <w:spacing w:val="34"/>
                <w:kern w:val="2"/>
                <w:szCs w:val="24"/>
              </w:rPr>
            </w:pPr>
            <w:r w:rsidRPr="009D5B4D">
              <w:rPr>
                <w:rFonts w:eastAsia="黑体"/>
                <w:spacing w:val="34"/>
                <w:kern w:val="2"/>
                <w:szCs w:val="24"/>
              </w:rPr>
              <w:t>归口单位：</w:t>
            </w:r>
          </w:p>
        </w:tc>
        <w:tc>
          <w:tcPr>
            <w:tcW w:w="4747" w:type="dxa"/>
          </w:tcPr>
          <w:p w:rsidR="00653391" w:rsidRPr="009D5B4D" w:rsidRDefault="00653391">
            <w:pPr>
              <w:jc w:val="distribute"/>
              <w:rPr>
                <w:sz w:val="28"/>
              </w:rPr>
            </w:pPr>
            <w:r w:rsidRPr="009D5B4D">
              <w:rPr>
                <w:bCs/>
                <w:sz w:val="28"/>
              </w:rPr>
              <w:t>全国法制计量管理计量技术委员会能效标识计量</w:t>
            </w:r>
            <w:proofErr w:type="gramStart"/>
            <w:r w:rsidRPr="009D5B4D">
              <w:rPr>
                <w:bCs/>
                <w:sz w:val="28"/>
              </w:rPr>
              <w:t>检测分</w:t>
            </w:r>
            <w:proofErr w:type="gramEnd"/>
            <w:r w:rsidRPr="009D5B4D">
              <w:rPr>
                <w:bCs/>
                <w:sz w:val="28"/>
              </w:rPr>
              <w:t>技术委员会</w:t>
            </w:r>
          </w:p>
        </w:tc>
      </w:tr>
      <w:tr w:rsidR="00653391" w:rsidRPr="009D5B4D" w:rsidTr="00DD49C5">
        <w:trPr>
          <w:trHeight w:val="220"/>
          <w:jc w:val="center"/>
        </w:trPr>
        <w:tc>
          <w:tcPr>
            <w:tcW w:w="1793" w:type="dxa"/>
          </w:tcPr>
          <w:p w:rsidR="00653391" w:rsidRPr="009D5B4D" w:rsidRDefault="00653391">
            <w:pPr>
              <w:adjustRightInd w:val="0"/>
              <w:snapToGrid w:val="0"/>
              <w:spacing w:line="240" w:lineRule="exact"/>
              <w:jc w:val="center"/>
              <w:rPr>
                <w:rFonts w:eastAsia="黑体"/>
                <w:sz w:val="28"/>
              </w:rPr>
            </w:pPr>
          </w:p>
        </w:tc>
        <w:tc>
          <w:tcPr>
            <w:tcW w:w="4747" w:type="dxa"/>
          </w:tcPr>
          <w:p w:rsidR="00653391" w:rsidRPr="009D5B4D" w:rsidRDefault="00653391">
            <w:pPr>
              <w:adjustRightInd w:val="0"/>
              <w:snapToGrid w:val="0"/>
              <w:spacing w:line="240" w:lineRule="exact"/>
              <w:jc w:val="distribute"/>
              <w:rPr>
                <w:sz w:val="28"/>
              </w:rPr>
            </w:pPr>
          </w:p>
        </w:tc>
      </w:tr>
      <w:tr w:rsidR="00653391" w:rsidRPr="009D5B4D" w:rsidTr="00DD49C5">
        <w:trPr>
          <w:cantSplit/>
          <w:trHeight w:val="295"/>
          <w:jc w:val="center"/>
        </w:trPr>
        <w:tc>
          <w:tcPr>
            <w:tcW w:w="1793" w:type="dxa"/>
            <w:tcBorders>
              <w:bottom w:val="nil"/>
            </w:tcBorders>
            <w:vAlign w:val="center"/>
          </w:tcPr>
          <w:p w:rsidR="00653391" w:rsidRPr="009D5B4D" w:rsidRDefault="00653391">
            <w:pPr>
              <w:pStyle w:val="af4"/>
              <w:adjustRightInd w:val="0"/>
              <w:snapToGrid w:val="0"/>
              <w:spacing w:before="0" w:line="240" w:lineRule="atLeast"/>
              <w:rPr>
                <w:rFonts w:eastAsia="黑体"/>
                <w:snapToGrid w:val="0"/>
                <w:spacing w:val="-20"/>
                <w:kern w:val="2"/>
                <w:szCs w:val="24"/>
              </w:rPr>
            </w:pPr>
            <w:r w:rsidRPr="009D5B4D">
              <w:rPr>
                <w:rFonts w:eastAsia="黑体"/>
                <w:spacing w:val="-20"/>
                <w:kern w:val="2"/>
                <w:szCs w:val="24"/>
              </w:rPr>
              <w:t>主要起草单位：</w:t>
            </w:r>
          </w:p>
        </w:tc>
        <w:tc>
          <w:tcPr>
            <w:tcW w:w="4747" w:type="dxa"/>
            <w:tcBorders>
              <w:bottom w:val="nil"/>
            </w:tcBorders>
          </w:tcPr>
          <w:p w:rsidR="00297CDE" w:rsidRPr="009D5B4D" w:rsidRDefault="00297CDE">
            <w:pPr>
              <w:snapToGrid w:val="0"/>
              <w:spacing w:line="360" w:lineRule="auto"/>
              <w:rPr>
                <w:bCs/>
                <w:sz w:val="28"/>
              </w:rPr>
            </w:pPr>
          </w:p>
          <w:p w:rsidR="00653391" w:rsidRPr="009D5B4D" w:rsidRDefault="00486FAA">
            <w:pPr>
              <w:snapToGrid w:val="0"/>
              <w:spacing w:line="360" w:lineRule="auto"/>
              <w:rPr>
                <w:bCs/>
                <w:sz w:val="28"/>
              </w:rPr>
            </w:pPr>
            <w:r>
              <w:rPr>
                <w:rFonts w:hint="eastAsia"/>
                <w:bCs/>
                <w:sz w:val="28"/>
              </w:rPr>
              <w:t>上海出入境检验检疫局机电产品检测技术中心</w:t>
            </w:r>
          </w:p>
          <w:p w:rsidR="00653391" w:rsidRPr="009D5B4D" w:rsidRDefault="00653391" w:rsidP="00FE1243">
            <w:pPr>
              <w:snapToGrid w:val="0"/>
              <w:spacing w:line="360" w:lineRule="auto"/>
              <w:rPr>
                <w:bCs/>
                <w:sz w:val="28"/>
              </w:rPr>
            </w:pPr>
          </w:p>
        </w:tc>
      </w:tr>
      <w:tr w:rsidR="005C6FFF" w:rsidRPr="009D5B4D" w:rsidTr="00DD49C5">
        <w:trPr>
          <w:cantSplit/>
          <w:trHeight w:val="399"/>
          <w:jc w:val="center"/>
        </w:trPr>
        <w:tc>
          <w:tcPr>
            <w:tcW w:w="1793" w:type="dxa"/>
          </w:tcPr>
          <w:p w:rsidR="005C6FFF" w:rsidRPr="009D5B4D" w:rsidRDefault="005C6FFF" w:rsidP="005C6FFF">
            <w:pPr>
              <w:jc w:val="center"/>
            </w:pPr>
            <w:r w:rsidRPr="009D5B4D">
              <w:rPr>
                <w:rFonts w:eastAsia="黑体"/>
                <w:spacing w:val="-20"/>
                <w:sz w:val="28"/>
              </w:rPr>
              <w:t>参加起草单位：</w:t>
            </w:r>
          </w:p>
        </w:tc>
        <w:tc>
          <w:tcPr>
            <w:tcW w:w="4747" w:type="dxa"/>
          </w:tcPr>
          <w:p w:rsidR="00486FAA" w:rsidRDefault="00486FAA" w:rsidP="001C33FA">
            <w:pPr>
              <w:snapToGrid w:val="0"/>
              <w:spacing w:line="360" w:lineRule="auto"/>
              <w:rPr>
                <w:bCs/>
                <w:sz w:val="28"/>
              </w:rPr>
            </w:pPr>
            <w:r w:rsidRPr="009D5B4D">
              <w:rPr>
                <w:bCs/>
                <w:sz w:val="28"/>
              </w:rPr>
              <w:t>广东省计量科学研究院</w:t>
            </w:r>
          </w:p>
          <w:p w:rsidR="00486FAA" w:rsidRDefault="00486FAA" w:rsidP="001C33FA">
            <w:pPr>
              <w:snapToGrid w:val="0"/>
              <w:spacing w:line="360" w:lineRule="auto"/>
              <w:rPr>
                <w:bCs/>
                <w:sz w:val="28"/>
              </w:rPr>
            </w:pPr>
            <w:r w:rsidRPr="00486FAA">
              <w:rPr>
                <w:rFonts w:hint="eastAsia"/>
                <w:bCs/>
                <w:sz w:val="28"/>
              </w:rPr>
              <w:t>合肥通用环境控制技术有限责任公司</w:t>
            </w:r>
          </w:p>
          <w:p w:rsidR="005C6FFF" w:rsidRPr="009D5B4D" w:rsidRDefault="005C6FFF" w:rsidP="001C33FA">
            <w:pPr>
              <w:snapToGrid w:val="0"/>
              <w:spacing w:line="360" w:lineRule="auto"/>
              <w:rPr>
                <w:bCs/>
                <w:sz w:val="28"/>
              </w:rPr>
            </w:pPr>
            <w:r w:rsidRPr="009D5B4D">
              <w:rPr>
                <w:bCs/>
                <w:sz w:val="28"/>
              </w:rPr>
              <w:t>珠海格力电器股份有限公司</w:t>
            </w:r>
          </w:p>
          <w:p w:rsidR="005C6FFF" w:rsidRPr="009D5B4D" w:rsidRDefault="00486FAA" w:rsidP="009F6A32">
            <w:pPr>
              <w:snapToGrid w:val="0"/>
              <w:spacing w:line="360" w:lineRule="auto"/>
              <w:rPr>
                <w:bCs/>
                <w:sz w:val="28"/>
              </w:rPr>
            </w:pPr>
            <w:r w:rsidRPr="00486FAA">
              <w:rPr>
                <w:rFonts w:hint="eastAsia"/>
                <w:bCs/>
                <w:sz w:val="28"/>
              </w:rPr>
              <w:t>重庆美的通用制冷设备有限公司</w:t>
            </w:r>
          </w:p>
        </w:tc>
      </w:tr>
    </w:tbl>
    <w:p w:rsidR="00653391" w:rsidRPr="009D5B4D" w:rsidRDefault="00653391" w:rsidP="00080305">
      <w:pPr>
        <w:snapToGrid w:val="0"/>
        <w:spacing w:line="360" w:lineRule="auto"/>
        <w:jc w:val="center"/>
        <w:rPr>
          <w:kern w:val="24"/>
          <w:sz w:val="24"/>
        </w:rPr>
      </w:pPr>
    </w:p>
    <w:p w:rsidR="00653391" w:rsidRPr="009D5B4D" w:rsidRDefault="00653391">
      <w:pPr>
        <w:rPr>
          <w:sz w:val="28"/>
        </w:rPr>
      </w:pPr>
    </w:p>
    <w:p w:rsidR="00653391" w:rsidRPr="009D5B4D" w:rsidRDefault="00653391">
      <w:pPr>
        <w:ind w:firstLineChars="99" w:firstLine="277"/>
        <w:rPr>
          <w:sz w:val="28"/>
        </w:rPr>
      </w:pPr>
    </w:p>
    <w:p w:rsidR="00653391" w:rsidRPr="009D5B4D" w:rsidRDefault="00653391" w:rsidP="000B260D">
      <w:pPr>
        <w:ind w:firstLineChars="200" w:firstLine="560"/>
        <w:rPr>
          <w:sz w:val="28"/>
        </w:rPr>
      </w:pPr>
      <w:r w:rsidRPr="009D5B4D">
        <w:rPr>
          <w:sz w:val="28"/>
        </w:rPr>
        <w:t>本规范委托</w:t>
      </w:r>
      <w:r w:rsidRPr="009D5B4D">
        <w:rPr>
          <w:bCs/>
          <w:sz w:val="28"/>
        </w:rPr>
        <w:t>全国法制计量管理计量技术委员会能效标识计量</w:t>
      </w:r>
      <w:proofErr w:type="gramStart"/>
      <w:r w:rsidRPr="009D5B4D">
        <w:rPr>
          <w:bCs/>
          <w:sz w:val="28"/>
        </w:rPr>
        <w:t>检测分</w:t>
      </w:r>
      <w:proofErr w:type="gramEnd"/>
      <w:r w:rsidRPr="009D5B4D">
        <w:rPr>
          <w:bCs/>
          <w:sz w:val="28"/>
        </w:rPr>
        <w:t>技术委员会负责解释</w:t>
      </w:r>
    </w:p>
    <w:p w:rsidR="00653391" w:rsidRPr="009D5B4D" w:rsidRDefault="00653391">
      <w:pPr>
        <w:jc w:val="center"/>
        <w:sectPr w:rsidR="00653391" w:rsidRPr="009D5B4D">
          <w:pgSz w:w="11906" w:h="16838"/>
          <w:pgMar w:top="1440" w:right="1800" w:bottom="1440" w:left="1800" w:header="851" w:footer="992" w:gutter="0"/>
          <w:cols w:space="720"/>
          <w:docGrid w:type="lines" w:linePitch="312"/>
        </w:sectPr>
      </w:pPr>
    </w:p>
    <w:p w:rsidR="00653391" w:rsidRPr="009D5B4D" w:rsidRDefault="00653391">
      <w:pPr>
        <w:rPr>
          <w:sz w:val="28"/>
        </w:rPr>
      </w:pPr>
    </w:p>
    <w:p w:rsidR="00653391" w:rsidRPr="009D5B4D" w:rsidRDefault="00653391">
      <w:pPr>
        <w:rPr>
          <w:sz w:val="28"/>
        </w:rPr>
      </w:pPr>
    </w:p>
    <w:p w:rsidR="00184E2A" w:rsidRPr="009D5B4D" w:rsidRDefault="00184E2A" w:rsidP="00184E2A">
      <w:pPr>
        <w:ind w:firstLineChars="50" w:firstLine="140"/>
        <w:rPr>
          <w:rFonts w:eastAsia="黑体"/>
          <w:sz w:val="28"/>
        </w:rPr>
      </w:pPr>
      <w:r w:rsidRPr="009D5B4D">
        <w:rPr>
          <w:rFonts w:eastAsia="黑体"/>
          <w:sz w:val="28"/>
        </w:rPr>
        <w:t>本规范主要起草人：</w:t>
      </w:r>
    </w:p>
    <w:p w:rsidR="00184E2A" w:rsidRPr="009D5B4D" w:rsidRDefault="004F5F60" w:rsidP="00184E2A">
      <w:pPr>
        <w:ind w:firstLineChars="50" w:firstLine="140"/>
        <w:rPr>
          <w:sz w:val="28"/>
        </w:rPr>
      </w:pPr>
      <w:r w:rsidRPr="009D5B4D">
        <w:rPr>
          <w:rFonts w:hint="eastAsia"/>
          <w:sz w:val="28"/>
        </w:rPr>
        <w:t xml:space="preserve">  *** </w:t>
      </w:r>
      <w:r w:rsidR="00184E2A" w:rsidRPr="009D5B4D">
        <w:rPr>
          <w:sz w:val="28"/>
        </w:rPr>
        <w:t>（</w:t>
      </w:r>
      <w:r w:rsidR="00486FAA">
        <w:rPr>
          <w:rFonts w:hint="eastAsia"/>
          <w:bCs/>
          <w:sz w:val="28"/>
        </w:rPr>
        <w:t>上海出入境检验检疫局机电产品检测技术中心</w:t>
      </w:r>
      <w:r w:rsidR="00184E2A" w:rsidRPr="009D5B4D">
        <w:rPr>
          <w:sz w:val="28"/>
        </w:rPr>
        <w:t>）</w:t>
      </w:r>
    </w:p>
    <w:p w:rsidR="00184E2A" w:rsidRDefault="004F5F60" w:rsidP="00184E2A">
      <w:pPr>
        <w:ind w:firstLineChars="50" w:firstLine="140"/>
        <w:rPr>
          <w:sz w:val="28"/>
        </w:rPr>
      </w:pPr>
      <w:r w:rsidRPr="009D5B4D">
        <w:rPr>
          <w:rFonts w:hint="eastAsia"/>
          <w:sz w:val="28"/>
          <w:szCs w:val="28"/>
        </w:rPr>
        <w:t xml:space="preserve">  *** </w:t>
      </w:r>
      <w:r w:rsidR="00184E2A" w:rsidRPr="009D5B4D">
        <w:rPr>
          <w:sz w:val="28"/>
          <w:szCs w:val="28"/>
        </w:rPr>
        <w:t>（</w:t>
      </w:r>
      <w:r w:rsidR="00486FAA">
        <w:rPr>
          <w:rFonts w:hint="eastAsia"/>
          <w:bCs/>
          <w:sz w:val="28"/>
        </w:rPr>
        <w:t>上海出入境检验检疫局机电产品检测技术中心</w:t>
      </w:r>
      <w:r w:rsidR="00184E2A" w:rsidRPr="009D5B4D">
        <w:rPr>
          <w:sz w:val="28"/>
        </w:rPr>
        <w:t>）</w:t>
      </w:r>
    </w:p>
    <w:p w:rsidR="00486FAA" w:rsidRPr="009D5B4D" w:rsidRDefault="00486FAA" w:rsidP="00486FAA">
      <w:pPr>
        <w:ind w:firstLineChars="50" w:firstLine="140"/>
        <w:rPr>
          <w:sz w:val="28"/>
        </w:rPr>
      </w:pPr>
      <w:r w:rsidRPr="009D5B4D">
        <w:rPr>
          <w:rFonts w:hint="eastAsia"/>
          <w:sz w:val="28"/>
        </w:rPr>
        <w:t xml:space="preserve">  *** </w:t>
      </w:r>
      <w:r w:rsidRPr="009D5B4D">
        <w:rPr>
          <w:sz w:val="28"/>
        </w:rPr>
        <w:t>（</w:t>
      </w:r>
      <w:r>
        <w:rPr>
          <w:rFonts w:hint="eastAsia"/>
          <w:bCs/>
          <w:sz w:val="28"/>
        </w:rPr>
        <w:t>上海出入境检验检疫局机电产品检测技术中心</w:t>
      </w:r>
      <w:r w:rsidRPr="009D5B4D">
        <w:rPr>
          <w:sz w:val="28"/>
        </w:rPr>
        <w:t>）</w:t>
      </w:r>
    </w:p>
    <w:p w:rsidR="004F5F60" w:rsidRPr="009D5B4D" w:rsidRDefault="004F5F60" w:rsidP="00184E2A">
      <w:pPr>
        <w:ind w:firstLineChars="50" w:firstLine="140"/>
        <w:rPr>
          <w:sz w:val="28"/>
        </w:rPr>
      </w:pPr>
    </w:p>
    <w:p w:rsidR="00184E2A" w:rsidRPr="009D5B4D" w:rsidRDefault="00184E2A" w:rsidP="00184E2A">
      <w:pPr>
        <w:rPr>
          <w:rFonts w:eastAsia="黑体"/>
          <w:sz w:val="28"/>
        </w:rPr>
      </w:pPr>
      <w:r w:rsidRPr="009D5B4D">
        <w:rPr>
          <w:rFonts w:eastAsia="黑体"/>
          <w:sz w:val="28"/>
        </w:rPr>
        <w:t>参加起草人：</w:t>
      </w:r>
    </w:p>
    <w:p w:rsidR="00184E2A" w:rsidRPr="00486FAA" w:rsidRDefault="004F5F60" w:rsidP="00486FAA">
      <w:pPr>
        <w:spacing w:line="360" w:lineRule="auto"/>
        <w:ind w:firstLineChars="550" w:firstLine="1540"/>
        <w:rPr>
          <w:sz w:val="28"/>
          <w:szCs w:val="28"/>
        </w:rPr>
      </w:pPr>
      <w:r w:rsidRPr="009D5B4D">
        <w:rPr>
          <w:rFonts w:hint="eastAsia"/>
          <w:sz w:val="28"/>
          <w:szCs w:val="28"/>
        </w:rPr>
        <w:t xml:space="preserve">*** </w:t>
      </w:r>
      <w:r w:rsidR="00184E2A" w:rsidRPr="009D5B4D">
        <w:rPr>
          <w:sz w:val="28"/>
          <w:szCs w:val="28"/>
        </w:rPr>
        <w:t>（</w:t>
      </w:r>
      <w:r w:rsidR="00486FAA" w:rsidRPr="00486FAA">
        <w:rPr>
          <w:sz w:val="28"/>
          <w:szCs w:val="28"/>
        </w:rPr>
        <w:t>广东省计量科学研究院</w:t>
      </w:r>
      <w:r w:rsidR="00184E2A" w:rsidRPr="00486FAA">
        <w:rPr>
          <w:sz w:val="28"/>
          <w:szCs w:val="28"/>
        </w:rPr>
        <w:t>所）</w:t>
      </w:r>
    </w:p>
    <w:p w:rsidR="00184E2A" w:rsidRPr="009D5B4D" w:rsidRDefault="004F5F60" w:rsidP="0047223A">
      <w:pPr>
        <w:spacing w:line="360" w:lineRule="auto"/>
        <w:ind w:firstLineChars="550" w:firstLine="1540"/>
        <w:rPr>
          <w:sz w:val="28"/>
          <w:szCs w:val="28"/>
        </w:rPr>
      </w:pPr>
      <w:r w:rsidRPr="009D5B4D">
        <w:rPr>
          <w:rFonts w:hint="eastAsia"/>
          <w:sz w:val="28"/>
          <w:szCs w:val="28"/>
        </w:rPr>
        <w:t xml:space="preserve">*** </w:t>
      </w:r>
      <w:r w:rsidR="00184E2A" w:rsidRPr="009D5B4D">
        <w:rPr>
          <w:sz w:val="28"/>
          <w:szCs w:val="28"/>
        </w:rPr>
        <w:t>（</w:t>
      </w:r>
      <w:r w:rsidR="00486FAA" w:rsidRPr="00486FAA">
        <w:rPr>
          <w:rFonts w:hint="eastAsia"/>
          <w:bCs/>
          <w:sz w:val="28"/>
        </w:rPr>
        <w:t>合肥通用环境控制技术有限责任公司</w:t>
      </w:r>
      <w:r w:rsidR="00184E2A" w:rsidRPr="00486FAA">
        <w:rPr>
          <w:sz w:val="28"/>
          <w:szCs w:val="28"/>
        </w:rPr>
        <w:t>）</w:t>
      </w:r>
    </w:p>
    <w:p w:rsidR="00184E2A" w:rsidRPr="00486FAA" w:rsidRDefault="004F5F60" w:rsidP="00486FAA">
      <w:pPr>
        <w:spacing w:line="360" w:lineRule="auto"/>
        <w:ind w:firstLineChars="550" w:firstLine="1540"/>
        <w:rPr>
          <w:sz w:val="28"/>
          <w:szCs w:val="28"/>
        </w:rPr>
      </w:pPr>
      <w:r w:rsidRPr="009D5B4D">
        <w:rPr>
          <w:rFonts w:hint="eastAsia"/>
          <w:sz w:val="28"/>
          <w:szCs w:val="28"/>
        </w:rPr>
        <w:t xml:space="preserve">*** </w:t>
      </w:r>
      <w:r w:rsidR="00184E2A" w:rsidRPr="009D5B4D">
        <w:rPr>
          <w:sz w:val="28"/>
          <w:szCs w:val="28"/>
        </w:rPr>
        <w:t>（</w:t>
      </w:r>
      <w:r w:rsidR="00184E2A" w:rsidRPr="00486FAA">
        <w:rPr>
          <w:sz w:val="28"/>
          <w:szCs w:val="28"/>
        </w:rPr>
        <w:t>珠海格力电器股份有限公司）</w:t>
      </w:r>
    </w:p>
    <w:p w:rsidR="00184E2A" w:rsidRPr="009D5B4D" w:rsidRDefault="004F5F60" w:rsidP="004479EB">
      <w:pPr>
        <w:spacing w:line="360" w:lineRule="auto"/>
        <w:ind w:firstLineChars="550" w:firstLine="1540"/>
        <w:rPr>
          <w:sz w:val="28"/>
          <w:szCs w:val="28"/>
        </w:rPr>
      </w:pPr>
      <w:r w:rsidRPr="009D5B4D">
        <w:rPr>
          <w:rFonts w:hint="eastAsia"/>
          <w:sz w:val="28"/>
          <w:szCs w:val="28"/>
        </w:rPr>
        <w:t xml:space="preserve">*** </w:t>
      </w:r>
      <w:r w:rsidR="00184E2A" w:rsidRPr="009D5B4D">
        <w:rPr>
          <w:sz w:val="28"/>
          <w:szCs w:val="28"/>
        </w:rPr>
        <w:t>（</w:t>
      </w:r>
      <w:r w:rsidR="00486FAA" w:rsidRPr="00486FAA">
        <w:rPr>
          <w:rFonts w:hint="eastAsia"/>
          <w:bCs/>
          <w:sz w:val="28"/>
        </w:rPr>
        <w:t>重庆美的通用制冷设备有限公司</w:t>
      </w:r>
      <w:r w:rsidR="00184E2A" w:rsidRPr="009D5B4D">
        <w:rPr>
          <w:sz w:val="28"/>
          <w:szCs w:val="28"/>
        </w:rPr>
        <w:t>）</w:t>
      </w:r>
    </w:p>
    <w:p w:rsidR="00653391" w:rsidRPr="009D5B4D" w:rsidRDefault="00653391">
      <w:pPr>
        <w:jc w:val="center"/>
        <w:rPr>
          <w:sz w:val="28"/>
          <w:szCs w:val="28"/>
        </w:rPr>
      </w:pPr>
    </w:p>
    <w:p w:rsidR="00923839" w:rsidRPr="009D5B4D" w:rsidRDefault="00923839">
      <w:pPr>
        <w:jc w:val="center"/>
        <w:rPr>
          <w:sz w:val="28"/>
          <w:szCs w:val="28"/>
        </w:rPr>
      </w:pPr>
    </w:p>
    <w:p w:rsidR="00923839" w:rsidRPr="009D5B4D" w:rsidRDefault="00923839">
      <w:pPr>
        <w:jc w:val="center"/>
        <w:rPr>
          <w:sz w:val="28"/>
          <w:szCs w:val="28"/>
        </w:rPr>
      </w:pPr>
    </w:p>
    <w:p w:rsidR="00923839" w:rsidRPr="009D5B4D" w:rsidRDefault="00923839">
      <w:pPr>
        <w:jc w:val="center"/>
      </w:pPr>
    </w:p>
    <w:p w:rsidR="00653391" w:rsidRPr="009D5B4D" w:rsidRDefault="00653391">
      <w:pPr>
        <w:jc w:val="center"/>
      </w:pPr>
    </w:p>
    <w:p w:rsidR="00653391" w:rsidRPr="009D5B4D" w:rsidRDefault="00653391">
      <w:pPr>
        <w:jc w:val="center"/>
        <w:sectPr w:rsidR="00653391" w:rsidRPr="009D5B4D">
          <w:headerReference w:type="default" r:id="rId9"/>
          <w:footerReference w:type="default" r:id="rId10"/>
          <w:type w:val="continuous"/>
          <w:pgSz w:w="11906" w:h="16838"/>
          <w:pgMar w:top="1440" w:right="1466" w:bottom="1440" w:left="1797" w:header="851" w:footer="992" w:gutter="0"/>
          <w:pgNumType w:start="0"/>
          <w:cols w:space="720"/>
          <w:docGrid w:type="lines" w:linePitch="312"/>
        </w:sectPr>
      </w:pPr>
    </w:p>
    <w:p w:rsidR="00653391" w:rsidRPr="009D5B4D" w:rsidRDefault="00653391">
      <w:pPr>
        <w:jc w:val="center"/>
        <w:rPr>
          <w:rFonts w:eastAsia="黑体"/>
          <w:bCs/>
          <w:sz w:val="44"/>
          <w:szCs w:val="32"/>
        </w:rPr>
      </w:pPr>
      <w:r w:rsidRPr="009D5B4D">
        <w:rPr>
          <w:rFonts w:eastAsia="黑体"/>
          <w:bCs/>
          <w:sz w:val="44"/>
          <w:szCs w:val="32"/>
        </w:rPr>
        <w:lastRenderedPageBreak/>
        <w:t>目录</w:t>
      </w:r>
    </w:p>
    <w:p w:rsidR="00653391" w:rsidRPr="009D5B4D" w:rsidRDefault="00653391">
      <w:pPr>
        <w:pStyle w:val="20"/>
        <w:spacing w:line="360" w:lineRule="auto"/>
        <w:ind w:left="0"/>
        <w:rPr>
          <w:b/>
          <w:sz w:val="24"/>
          <w:szCs w:val="24"/>
        </w:rPr>
      </w:pPr>
    </w:p>
    <w:p w:rsidR="008F7E26" w:rsidRPr="009D5B4D" w:rsidRDefault="00A86FF7" w:rsidP="008F7E26">
      <w:pPr>
        <w:pStyle w:val="20"/>
        <w:tabs>
          <w:tab w:val="right" w:leader="dot" w:pos="8633"/>
        </w:tabs>
        <w:jc w:val="both"/>
        <w:rPr>
          <w:rFonts w:ascii="Calibri" w:hAnsi="Calibri"/>
          <w:smallCaps w:val="0"/>
          <w:noProof/>
          <w:sz w:val="21"/>
          <w:szCs w:val="22"/>
        </w:rPr>
      </w:pPr>
      <w:r w:rsidRPr="00A86FF7">
        <w:rPr>
          <w:kern w:val="0"/>
          <w:sz w:val="24"/>
          <w:szCs w:val="24"/>
        </w:rPr>
        <w:fldChar w:fldCharType="begin"/>
      </w:r>
      <w:r w:rsidR="00653391" w:rsidRPr="009D5B4D">
        <w:rPr>
          <w:kern w:val="0"/>
          <w:sz w:val="24"/>
          <w:szCs w:val="24"/>
        </w:rPr>
        <w:instrText xml:space="preserve"> TOC \o "1-3" \h \z \u </w:instrText>
      </w:r>
      <w:r w:rsidRPr="00A86FF7">
        <w:rPr>
          <w:kern w:val="0"/>
          <w:sz w:val="24"/>
          <w:szCs w:val="24"/>
        </w:rPr>
        <w:fldChar w:fldCharType="separate"/>
      </w:r>
      <w:hyperlink w:anchor="_Toc471900933" w:history="1">
        <w:r w:rsidR="008F7E26" w:rsidRPr="009D5B4D">
          <w:rPr>
            <w:rStyle w:val="a5"/>
            <w:rFonts w:hint="eastAsia"/>
            <w:noProof/>
            <w:color w:val="auto"/>
          </w:rPr>
          <w:t>引言</w:t>
        </w:r>
        <w:r w:rsidR="008F7E26" w:rsidRPr="009D5B4D">
          <w:rPr>
            <w:noProof/>
            <w:webHidden/>
          </w:rPr>
          <w:tab/>
        </w:r>
        <w:r w:rsidRPr="009D5B4D">
          <w:rPr>
            <w:noProof/>
            <w:webHidden/>
          </w:rPr>
          <w:fldChar w:fldCharType="begin"/>
        </w:r>
        <w:r w:rsidR="008F7E26" w:rsidRPr="009D5B4D">
          <w:rPr>
            <w:noProof/>
            <w:webHidden/>
          </w:rPr>
          <w:instrText xml:space="preserve"> PAGEREF _Toc471900933 \h </w:instrText>
        </w:r>
        <w:r w:rsidRPr="009D5B4D">
          <w:rPr>
            <w:noProof/>
            <w:webHidden/>
          </w:rPr>
        </w:r>
        <w:r w:rsidRPr="009D5B4D">
          <w:rPr>
            <w:noProof/>
            <w:webHidden/>
          </w:rPr>
          <w:fldChar w:fldCharType="separate"/>
        </w:r>
        <w:r w:rsidR="007B2819">
          <w:rPr>
            <w:noProof/>
            <w:webHidden/>
          </w:rPr>
          <w:t>II</w:t>
        </w:r>
        <w:r w:rsidRPr="009D5B4D">
          <w:rPr>
            <w:noProof/>
            <w:webHidden/>
          </w:rPr>
          <w:fldChar w:fldCharType="end"/>
        </w:r>
      </w:hyperlink>
    </w:p>
    <w:p w:rsidR="008F7E26" w:rsidRPr="009D5B4D" w:rsidRDefault="00A86FF7" w:rsidP="008F7E26">
      <w:pPr>
        <w:pStyle w:val="20"/>
        <w:tabs>
          <w:tab w:val="right" w:leader="dot" w:pos="8633"/>
        </w:tabs>
        <w:jc w:val="both"/>
        <w:rPr>
          <w:rFonts w:ascii="Calibri" w:hAnsi="Calibri"/>
          <w:smallCaps w:val="0"/>
          <w:noProof/>
          <w:sz w:val="21"/>
          <w:szCs w:val="22"/>
        </w:rPr>
      </w:pPr>
      <w:hyperlink w:anchor="_Toc471900934" w:history="1">
        <w:r w:rsidR="008F7E26" w:rsidRPr="009D5B4D">
          <w:rPr>
            <w:rStyle w:val="a5"/>
            <w:noProof/>
            <w:color w:val="auto"/>
          </w:rPr>
          <w:t xml:space="preserve">1  </w:t>
        </w:r>
        <w:r w:rsidR="008F7E26" w:rsidRPr="009D5B4D">
          <w:rPr>
            <w:rStyle w:val="a5"/>
            <w:rFonts w:hint="eastAsia"/>
            <w:noProof/>
            <w:color w:val="auto"/>
          </w:rPr>
          <w:t>范围</w:t>
        </w:r>
        <w:r w:rsidR="008F7E26" w:rsidRPr="009D5B4D">
          <w:rPr>
            <w:noProof/>
            <w:webHidden/>
          </w:rPr>
          <w:tab/>
        </w:r>
        <w:r w:rsidRPr="009D5B4D">
          <w:rPr>
            <w:noProof/>
            <w:webHidden/>
          </w:rPr>
          <w:fldChar w:fldCharType="begin"/>
        </w:r>
        <w:r w:rsidR="008F7E26" w:rsidRPr="009D5B4D">
          <w:rPr>
            <w:noProof/>
            <w:webHidden/>
          </w:rPr>
          <w:instrText xml:space="preserve"> PAGEREF _Toc471900934 \h </w:instrText>
        </w:r>
        <w:r w:rsidRPr="009D5B4D">
          <w:rPr>
            <w:noProof/>
            <w:webHidden/>
          </w:rPr>
        </w:r>
        <w:r w:rsidRPr="009D5B4D">
          <w:rPr>
            <w:noProof/>
            <w:webHidden/>
          </w:rPr>
          <w:fldChar w:fldCharType="separate"/>
        </w:r>
        <w:r w:rsidR="007B2819">
          <w:rPr>
            <w:noProof/>
            <w:webHidden/>
          </w:rPr>
          <w:t>1</w:t>
        </w:r>
        <w:r w:rsidRPr="009D5B4D">
          <w:rPr>
            <w:noProof/>
            <w:webHidden/>
          </w:rPr>
          <w:fldChar w:fldCharType="end"/>
        </w:r>
      </w:hyperlink>
    </w:p>
    <w:p w:rsidR="008F7E26" w:rsidRPr="009D5B4D" w:rsidRDefault="00A86FF7" w:rsidP="008F7E26">
      <w:pPr>
        <w:pStyle w:val="20"/>
        <w:tabs>
          <w:tab w:val="right" w:leader="dot" w:pos="8633"/>
        </w:tabs>
        <w:jc w:val="both"/>
        <w:rPr>
          <w:rFonts w:ascii="Calibri" w:hAnsi="Calibri"/>
          <w:smallCaps w:val="0"/>
          <w:noProof/>
          <w:sz w:val="21"/>
          <w:szCs w:val="22"/>
        </w:rPr>
      </w:pPr>
      <w:hyperlink w:anchor="_Toc471900935" w:history="1">
        <w:r w:rsidR="008F7E26" w:rsidRPr="009D5B4D">
          <w:rPr>
            <w:rStyle w:val="a5"/>
            <w:noProof/>
            <w:color w:val="auto"/>
          </w:rPr>
          <w:t xml:space="preserve">2  </w:t>
        </w:r>
        <w:r w:rsidR="008F7E26" w:rsidRPr="009D5B4D">
          <w:rPr>
            <w:rStyle w:val="a5"/>
            <w:rFonts w:hint="eastAsia"/>
            <w:noProof/>
            <w:color w:val="auto"/>
          </w:rPr>
          <w:t>引用文</w:t>
        </w:r>
        <w:r w:rsidR="008F7E26" w:rsidRPr="009D5B4D">
          <w:rPr>
            <w:rStyle w:val="a5"/>
            <w:rFonts w:hint="eastAsia"/>
            <w:noProof/>
            <w:color w:val="auto"/>
            <w:lang w:val="en-GB"/>
          </w:rPr>
          <w:t>件</w:t>
        </w:r>
        <w:r w:rsidR="008F7E26" w:rsidRPr="009D5B4D">
          <w:rPr>
            <w:noProof/>
            <w:webHidden/>
          </w:rPr>
          <w:tab/>
        </w:r>
        <w:r w:rsidRPr="009D5B4D">
          <w:rPr>
            <w:noProof/>
            <w:webHidden/>
          </w:rPr>
          <w:fldChar w:fldCharType="begin"/>
        </w:r>
        <w:r w:rsidR="008F7E26" w:rsidRPr="009D5B4D">
          <w:rPr>
            <w:noProof/>
            <w:webHidden/>
          </w:rPr>
          <w:instrText xml:space="preserve"> PAGEREF _Toc471900935 \h </w:instrText>
        </w:r>
        <w:r w:rsidRPr="009D5B4D">
          <w:rPr>
            <w:noProof/>
            <w:webHidden/>
          </w:rPr>
        </w:r>
        <w:r w:rsidRPr="009D5B4D">
          <w:rPr>
            <w:noProof/>
            <w:webHidden/>
          </w:rPr>
          <w:fldChar w:fldCharType="separate"/>
        </w:r>
        <w:r w:rsidR="007B2819">
          <w:rPr>
            <w:noProof/>
            <w:webHidden/>
          </w:rPr>
          <w:t>1</w:t>
        </w:r>
        <w:r w:rsidRPr="009D5B4D">
          <w:rPr>
            <w:noProof/>
            <w:webHidden/>
          </w:rPr>
          <w:fldChar w:fldCharType="end"/>
        </w:r>
      </w:hyperlink>
    </w:p>
    <w:p w:rsidR="008F7E26" w:rsidRPr="009D5B4D" w:rsidRDefault="00A86FF7" w:rsidP="008F7E26">
      <w:pPr>
        <w:pStyle w:val="20"/>
        <w:tabs>
          <w:tab w:val="right" w:leader="dot" w:pos="8633"/>
        </w:tabs>
        <w:jc w:val="both"/>
        <w:rPr>
          <w:rFonts w:ascii="Calibri" w:hAnsi="Calibri"/>
          <w:smallCaps w:val="0"/>
          <w:noProof/>
          <w:sz w:val="21"/>
          <w:szCs w:val="22"/>
        </w:rPr>
      </w:pPr>
      <w:hyperlink w:anchor="_Toc471900936" w:history="1">
        <w:r w:rsidR="008F7E26" w:rsidRPr="009D5B4D">
          <w:rPr>
            <w:rStyle w:val="a5"/>
            <w:noProof/>
            <w:color w:val="auto"/>
          </w:rPr>
          <w:t xml:space="preserve">3  </w:t>
        </w:r>
        <w:r w:rsidR="008F7E26" w:rsidRPr="009D5B4D">
          <w:rPr>
            <w:rStyle w:val="a5"/>
            <w:rFonts w:hint="eastAsia"/>
            <w:noProof/>
            <w:color w:val="auto"/>
          </w:rPr>
          <w:t>术语和计量单位</w:t>
        </w:r>
        <w:r w:rsidR="008F7E26" w:rsidRPr="009D5B4D">
          <w:rPr>
            <w:noProof/>
            <w:webHidden/>
          </w:rPr>
          <w:tab/>
        </w:r>
        <w:r w:rsidRPr="009D5B4D">
          <w:rPr>
            <w:noProof/>
            <w:webHidden/>
          </w:rPr>
          <w:fldChar w:fldCharType="begin"/>
        </w:r>
        <w:r w:rsidR="008F7E26" w:rsidRPr="009D5B4D">
          <w:rPr>
            <w:noProof/>
            <w:webHidden/>
          </w:rPr>
          <w:instrText xml:space="preserve"> PAGEREF _Toc471900936 \h </w:instrText>
        </w:r>
        <w:r w:rsidRPr="009D5B4D">
          <w:rPr>
            <w:noProof/>
            <w:webHidden/>
          </w:rPr>
        </w:r>
        <w:r w:rsidRPr="009D5B4D">
          <w:rPr>
            <w:noProof/>
            <w:webHidden/>
          </w:rPr>
          <w:fldChar w:fldCharType="separate"/>
        </w:r>
        <w:r w:rsidR="007B2819">
          <w:rPr>
            <w:noProof/>
            <w:webHidden/>
          </w:rPr>
          <w:t>1</w:t>
        </w:r>
        <w:r w:rsidRPr="009D5B4D">
          <w:rPr>
            <w:noProof/>
            <w:webHidden/>
          </w:rPr>
          <w:fldChar w:fldCharType="end"/>
        </w:r>
      </w:hyperlink>
    </w:p>
    <w:p w:rsidR="008F7E26" w:rsidRPr="009D5B4D" w:rsidRDefault="00A86FF7" w:rsidP="008F7E26">
      <w:pPr>
        <w:pStyle w:val="20"/>
        <w:tabs>
          <w:tab w:val="right" w:leader="dot" w:pos="8633"/>
        </w:tabs>
        <w:jc w:val="both"/>
        <w:rPr>
          <w:rFonts w:ascii="Calibri" w:hAnsi="Calibri"/>
          <w:smallCaps w:val="0"/>
          <w:noProof/>
          <w:sz w:val="21"/>
          <w:szCs w:val="22"/>
        </w:rPr>
      </w:pPr>
      <w:hyperlink w:anchor="_Toc471900937" w:history="1">
        <w:r w:rsidR="008F7E26" w:rsidRPr="009D5B4D">
          <w:rPr>
            <w:rStyle w:val="a5"/>
            <w:noProof/>
            <w:color w:val="auto"/>
          </w:rPr>
          <w:t xml:space="preserve">4  </w:t>
        </w:r>
        <w:r w:rsidR="008F7E26" w:rsidRPr="009D5B4D">
          <w:rPr>
            <w:rStyle w:val="a5"/>
            <w:rFonts w:hint="eastAsia"/>
            <w:noProof/>
            <w:color w:val="auto"/>
          </w:rPr>
          <w:t>概述</w:t>
        </w:r>
        <w:r w:rsidR="008F7E26" w:rsidRPr="009D5B4D">
          <w:rPr>
            <w:noProof/>
            <w:webHidden/>
          </w:rPr>
          <w:tab/>
        </w:r>
        <w:r w:rsidRPr="009D5B4D">
          <w:rPr>
            <w:noProof/>
            <w:webHidden/>
          </w:rPr>
          <w:fldChar w:fldCharType="begin"/>
        </w:r>
        <w:r w:rsidR="008F7E26" w:rsidRPr="009D5B4D">
          <w:rPr>
            <w:noProof/>
            <w:webHidden/>
          </w:rPr>
          <w:instrText xml:space="preserve"> PAGEREF _Toc471900937 \h </w:instrText>
        </w:r>
        <w:r w:rsidRPr="009D5B4D">
          <w:rPr>
            <w:noProof/>
            <w:webHidden/>
          </w:rPr>
        </w:r>
        <w:r w:rsidRPr="009D5B4D">
          <w:rPr>
            <w:noProof/>
            <w:webHidden/>
          </w:rPr>
          <w:fldChar w:fldCharType="separate"/>
        </w:r>
        <w:r w:rsidR="007B2819">
          <w:rPr>
            <w:noProof/>
            <w:webHidden/>
          </w:rPr>
          <w:t>2</w:t>
        </w:r>
        <w:r w:rsidRPr="009D5B4D">
          <w:rPr>
            <w:noProof/>
            <w:webHidden/>
          </w:rPr>
          <w:fldChar w:fldCharType="end"/>
        </w:r>
      </w:hyperlink>
    </w:p>
    <w:p w:rsidR="008F7E26" w:rsidRPr="009D5B4D" w:rsidRDefault="00A86FF7" w:rsidP="008F7E26">
      <w:pPr>
        <w:pStyle w:val="20"/>
        <w:tabs>
          <w:tab w:val="right" w:leader="dot" w:pos="8633"/>
        </w:tabs>
        <w:jc w:val="both"/>
        <w:rPr>
          <w:rFonts w:ascii="Calibri" w:hAnsi="Calibri"/>
          <w:smallCaps w:val="0"/>
          <w:noProof/>
          <w:sz w:val="21"/>
          <w:szCs w:val="22"/>
        </w:rPr>
      </w:pPr>
      <w:hyperlink w:anchor="_Toc471900938" w:history="1">
        <w:r w:rsidR="008F7E26" w:rsidRPr="009D5B4D">
          <w:rPr>
            <w:rStyle w:val="a5"/>
            <w:noProof/>
            <w:color w:val="auto"/>
          </w:rPr>
          <w:t xml:space="preserve">5  </w:t>
        </w:r>
        <w:r w:rsidR="008F7E26" w:rsidRPr="009D5B4D">
          <w:rPr>
            <w:rStyle w:val="a5"/>
            <w:rFonts w:hint="eastAsia"/>
            <w:noProof/>
            <w:color w:val="auto"/>
          </w:rPr>
          <w:t>计量要求</w:t>
        </w:r>
        <w:r w:rsidR="008F7E26" w:rsidRPr="009D5B4D">
          <w:rPr>
            <w:noProof/>
            <w:webHidden/>
          </w:rPr>
          <w:tab/>
        </w:r>
        <w:r w:rsidRPr="009D5B4D">
          <w:rPr>
            <w:noProof/>
            <w:webHidden/>
          </w:rPr>
          <w:fldChar w:fldCharType="begin"/>
        </w:r>
        <w:r w:rsidR="008F7E26" w:rsidRPr="009D5B4D">
          <w:rPr>
            <w:noProof/>
            <w:webHidden/>
          </w:rPr>
          <w:instrText xml:space="preserve"> PAGEREF _Toc471900938 \h </w:instrText>
        </w:r>
        <w:r w:rsidRPr="009D5B4D">
          <w:rPr>
            <w:noProof/>
            <w:webHidden/>
          </w:rPr>
        </w:r>
        <w:r w:rsidRPr="009D5B4D">
          <w:rPr>
            <w:noProof/>
            <w:webHidden/>
          </w:rPr>
          <w:fldChar w:fldCharType="separate"/>
        </w:r>
        <w:r w:rsidR="007B2819">
          <w:rPr>
            <w:noProof/>
            <w:webHidden/>
          </w:rPr>
          <w:t>2</w:t>
        </w:r>
        <w:r w:rsidRPr="009D5B4D">
          <w:rPr>
            <w:noProof/>
            <w:webHidden/>
          </w:rPr>
          <w:fldChar w:fldCharType="end"/>
        </w:r>
      </w:hyperlink>
    </w:p>
    <w:p w:rsidR="008F7E26" w:rsidRPr="009D5B4D" w:rsidRDefault="00A86FF7" w:rsidP="008F7E26">
      <w:pPr>
        <w:pStyle w:val="31"/>
        <w:jc w:val="both"/>
        <w:rPr>
          <w:rFonts w:ascii="Calibri" w:hAnsi="Calibri"/>
          <w:i w:val="0"/>
          <w:iCs w:val="0"/>
          <w:noProof/>
          <w:sz w:val="21"/>
          <w:szCs w:val="22"/>
        </w:rPr>
      </w:pPr>
      <w:hyperlink w:anchor="_Toc471900939" w:history="1">
        <w:r w:rsidR="008F7E26" w:rsidRPr="009D5B4D">
          <w:rPr>
            <w:rStyle w:val="a5"/>
            <w:i w:val="0"/>
            <w:noProof/>
            <w:color w:val="auto"/>
          </w:rPr>
          <w:t xml:space="preserve">5.1  </w:t>
        </w:r>
        <w:r w:rsidR="008F7E26" w:rsidRPr="009D5B4D">
          <w:rPr>
            <w:rStyle w:val="a5"/>
            <w:rFonts w:hAnsi="宋体" w:hint="eastAsia"/>
            <w:i w:val="0"/>
            <w:noProof/>
            <w:color w:val="auto"/>
          </w:rPr>
          <w:t>能源效率标识标注</w:t>
        </w:r>
        <w:r w:rsidR="008F7E26" w:rsidRPr="009D5B4D">
          <w:rPr>
            <w:i w:val="0"/>
            <w:noProof/>
            <w:webHidden/>
          </w:rPr>
          <w:tab/>
        </w:r>
        <w:r w:rsidRPr="009D5B4D">
          <w:rPr>
            <w:i w:val="0"/>
            <w:noProof/>
            <w:webHidden/>
          </w:rPr>
          <w:fldChar w:fldCharType="begin"/>
        </w:r>
        <w:r w:rsidR="008F7E26" w:rsidRPr="009D5B4D">
          <w:rPr>
            <w:i w:val="0"/>
            <w:noProof/>
            <w:webHidden/>
          </w:rPr>
          <w:instrText xml:space="preserve"> PAGEREF _Toc471900939 \h </w:instrText>
        </w:r>
        <w:r w:rsidRPr="009D5B4D">
          <w:rPr>
            <w:i w:val="0"/>
            <w:noProof/>
            <w:webHidden/>
          </w:rPr>
        </w:r>
        <w:r w:rsidRPr="009D5B4D">
          <w:rPr>
            <w:i w:val="0"/>
            <w:noProof/>
            <w:webHidden/>
          </w:rPr>
          <w:fldChar w:fldCharType="separate"/>
        </w:r>
        <w:r w:rsidR="007B2819">
          <w:rPr>
            <w:i w:val="0"/>
            <w:noProof/>
            <w:webHidden/>
          </w:rPr>
          <w:t>2</w:t>
        </w:r>
        <w:r w:rsidRPr="009D5B4D">
          <w:rPr>
            <w:i w:val="0"/>
            <w:noProof/>
            <w:webHidden/>
          </w:rPr>
          <w:fldChar w:fldCharType="end"/>
        </w:r>
      </w:hyperlink>
    </w:p>
    <w:p w:rsidR="008F7E26" w:rsidRPr="009D5B4D" w:rsidRDefault="00A86FF7" w:rsidP="008F7E26">
      <w:pPr>
        <w:pStyle w:val="31"/>
        <w:jc w:val="both"/>
        <w:rPr>
          <w:rFonts w:ascii="Calibri" w:hAnsi="Calibri"/>
          <w:i w:val="0"/>
          <w:iCs w:val="0"/>
          <w:noProof/>
          <w:sz w:val="21"/>
          <w:szCs w:val="22"/>
        </w:rPr>
      </w:pPr>
      <w:hyperlink w:anchor="_Toc471900940" w:history="1">
        <w:r w:rsidR="008F7E26" w:rsidRPr="009D5B4D">
          <w:rPr>
            <w:rStyle w:val="a5"/>
            <w:i w:val="0"/>
            <w:noProof/>
            <w:color w:val="auto"/>
          </w:rPr>
          <w:t xml:space="preserve">5.2  </w:t>
        </w:r>
        <w:r w:rsidR="008F7E26" w:rsidRPr="009D5B4D">
          <w:rPr>
            <w:rStyle w:val="a5"/>
            <w:rFonts w:hint="eastAsia"/>
            <w:i w:val="0"/>
            <w:noProof/>
            <w:color w:val="auto"/>
          </w:rPr>
          <w:t>能效指标（</w:t>
        </w:r>
        <w:r w:rsidR="008F7E26" w:rsidRPr="009D5B4D">
          <w:rPr>
            <w:rStyle w:val="a5"/>
            <w:rFonts w:hAnsi="宋体" w:hint="eastAsia"/>
            <w:i w:val="0"/>
            <w:noProof/>
            <w:color w:val="auto"/>
          </w:rPr>
          <w:t>能源消耗量</w:t>
        </w:r>
        <w:r w:rsidR="008F7E26" w:rsidRPr="009D5B4D">
          <w:rPr>
            <w:rStyle w:val="a5"/>
            <w:rFonts w:hint="eastAsia"/>
            <w:i w:val="0"/>
            <w:noProof/>
            <w:color w:val="auto"/>
          </w:rPr>
          <w:t>）</w:t>
        </w:r>
        <w:r w:rsidR="008F7E26" w:rsidRPr="009D5B4D">
          <w:rPr>
            <w:i w:val="0"/>
            <w:noProof/>
            <w:webHidden/>
          </w:rPr>
          <w:tab/>
        </w:r>
        <w:r w:rsidRPr="009D5B4D">
          <w:rPr>
            <w:i w:val="0"/>
            <w:noProof/>
            <w:webHidden/>
          </w:rPr>
          <w:fldChar w:fldCharType="begin"/>
        </w:r>
        <w:r w:rsidR="008F7E26" w:rsidRPr="009D5B4D">
          <w:rPr>
            <w:i w:val="0"/>
            <w:noProof/>
            <w:webHidden/>
          </w:rPr>
          <w:instrText xml:space="preserve"> PAGEREF _Toc471900940 \h </w:instrText>
        </w:r>
        <w:r w:rsidRPr="009D5B4D">
          <w:rPr>
            <w:i w:val="0"/>
            <w:noProof/>
            <w:webHidden/>
          </w:rPr>
        </w:r>
        <w:r w:rsidRPr="009D5B4D">
          <w:rPr>
            <w:i w:val="0"/>
            <w:noProof/>
            <w:webHidden/>
          </w:rPr>
          <w:fldChar w:fldCharType="separate"/>
        </w:r>
        <w:r w:rsidR="007B2819">
          <w:rPr>
            <w:i w:val="0"/>
            <w:noProof/>
            <w:webHidden/>
          </w:rPr>
          <w:t>3</w:t>
        </w:r>
        <w:r w:rsidRPr="009D5B4D">
          <w:rPr>
            <w:i w:val="0"/>
            <w:noProof/>
            <w:webHidden/>
          </w:rPr>
          <w:fldChar w:fldCharType="end"/>
        </w:r>
      </w:hyperlink>
    </w:p>
    <w:p w:rsidR="008F7E26" w:rsidRPr="009D5B4D" w:rsidRDefault="00A86FF7" w:rsidP="008F7E26">
      <w:pPr>
        <w:pStyle w:val="31"/>
        <w:jc w:val="both"/>
        <w:rPr>
          <w:rFonts w:ascii="Calibri" w:hAnsi="Calibri"/>
          <w:i w:val="0"/>
          <w:iCs w:val="0"/>
          <w:noProof/>
          <w:sz w:val="21"/>
          <w:szCs w:val="22"/>
        </w:rPr>
      </w:pPr>
      <w:hyperlink w:anchor="_Toc471900941" w:history="1">
        <w:r w:rsidR="008F7E26" w:rsidRPr="009D5B4D">
          <w:rPr>
            <w:rStyle w:val="a5"/>
            <w:i w:val="0"/>
            <w:noProof/>
            <w:color w:val="auto"/>
          </w:rPr>
          <w:t xml:space="preserve">5.3  </w:t>
        </w:r>
        <w:r w:rsidR="008F7E26" w:rsidRPr="009D5B4D">
          <w:rPr>
            <w:rStyle w:val="a5"/>
            <w:rFonts w:hAnsi="宋体" w:hint="eastAsia"/>
            <w:i w:val="0"/>
            <w:noProof/>
            <w:color w:val="auto"/>
          </w:rPr>
          <w:t>能效等级</w:t>
        </w:r>
        <w:r w:rsidR="008F7E26" w:rsidRPr="009D5B4D">
          <w:rPr>
            <w:i w:val="0"/>
            <w:noProof/>
            <w:webHidden/>
          </w:rPr>
          <w:tab/>
        </w:r>
        <w:r w:rsidRPr="009D5B4D">
          <w:rPr>
            <w:i w:val="0"/>
            <w:noProof/>
            <w:webHidden/>
          </w:rPr>
          <w:fldChar w:fldCharType="begin"/>
        </w:r>
        <w:r w:rsidR="008F7E26" w:rsidRPr="009D5B4D">
          <w:rPr>
            <w:i w:val="0"/>
            <w:noProof/>
            <w:webHidden/>
          </w:rPr>
          <w:instrText xml:space="preserve"> PAGEREF _Toc471900941 \h </w:instrText>
        </w:r>
        <w:r w:rsidRPr="009D5B4D">
          <w:rPr>
            <w:i w:val="0"/>
            <w:noProof/>
            <w:webHidden/>
          </w:rPr>
        </w:r>
        <w:r w:rsidRPr="009D5B4D">
          <w:rPr>
            <w:i w:val="0"/>
            <w:noProof/>
            <w:webHidden/>
          </w:rPr>
          <w:fldChar w:fldCharType="separate"/>
        </w:r>
        <w:r w:rsidR="007B2819">
          <w:rPr>
            <w:i w:val="0"/>
            <w:noProof/>
            <w:webHidden/>
          </w:rPr>
          <w:t>4</w:t>
        </w:r>
        <w:r w:rsidRPr="009D5B4D">
          <w:rPr>
            <w:i w:val="0"/>
            <w:noProof/>
            <w:webHidden/>
          </w:rPr>
          <w:fldChar w:fldCharType="end"/>
        </w:r>
      </w:hyperlink>
    </w:p>
    <w:p w:rsidR="008F7E26" w:rsidRPr="009D5B4D" w:rsidRDefault="00A86FF7" w:rsidP="008F7E26">
      <w:pPr>
        <w:pStyle w:val="20"/>
        <w:tabs>
          <w:tab w:val="right" w:leader="dot" w:pos="8633"/>
        </w:tabs>
        <w:jc w:val="both"/>
        <w:rPr>
          <w:rFonts w:ascii="Calibri" w:hAnsi="Calibri"/>
          <w:smallCaps w:val="0"/>
          <w:noProof/>
          <w:sz w:val="21"/>
          <w:szCs w:val="22"/>
        </w:rPr>
      </w:pPr>
      <w:hyperlink w:anchor="_Toc471900942" w:history="1">
        <w:r w:rsidR="008F7E26" w:rsidRPr="009D5B4D">
          <w:rPr>
            <w:rStyle w:val="a5"/>
            <w:noProof/>
            <w:color w:val="auto"/>
            <w:lang w:val="zh-CN"/>
          </w:rPr>
          <w:t xml:space="preserve">6  </w:t>
        </w:r>
        <w:r w:rsidR="008F7E26" w:rsidRPr="009D5B4D">
          <w:rPr>
            <w:rStyle w:val="a5"/>
            <w:rFonts w:hint="eastAsia"/>
            <w:noProof/>
            <w:color w:val="auto"/>
            <w:lang w:val="zh-CN"/>
          </w:rPr>
          <w:t>检测条件</w:t>
        </w:r>
        <w:r w:rsidR="008F7E26" w:rsidRPr="009D5B4D">
          <w:rPr>
            <w:noProof/>
            <w:webHidden/>
          </w:rPr>
          <w:tab/>
        </w:r>
        <w:r w:rsidRPr="009D5B4D">
          <w:rPr>
            <w:noProof/>
            <w:webHidden/>
          </w:rPr>
          <w:fldChar w:fldCharType="begin"/>
        </w:r>
        <w:r w:rsidR="008F7E26" w:rsidRPr="009D5B4D">
          <w:rPr>
            <w:noProof/>
            <w:webHidden/>
          </w:rPr>
          <w:instrText xml:space="preserve"> PAGEREF _Toc471900942 \h </w:instrText>
        </w:r>
        <w:r w:rsidRPr="009D5B4D">
          <w:rPr>
            <w:noProof/>
            <w:webHidden/>
          </w:rPr>
        </w:r>
        <w:r w:rsidRPr="009D5B4D">
          <w:rPr>
            <w:noProof/>
            <w:webHidden/>
          </w:rPr>
          <w:fldChar w:fldCharType="separate"/>
        </w:r>
        <w:r w:rsidR="007B2819">
          <w:rPr>
            <w:noProof/>
            <w:webHidden/>
          </w:rPr>
          <w:t>4</w:t>
        </w:r>
        <w:r w:rsidRPr="009D5B4D">
          <w:rPr>
            <w:noProof/>
            <w:webHidden/>
          </w:rPr>
          <w:fldChar w:fldCharType="end"/>
        </w:r>
      </w:hyperlink>
    </w:p>
    <w:p w:rsidR="008F7E26" w:rsidRPr="009D5B4D" w:rsidRDefault="00A86FF7" w:rsidP="008F7E26">
      <w:pPr>
        <w:pStyle w:val="31"/>
        <w:jc w:val="both"/>
        <w:rPr>
          <w:rFonts w:ascii="Calibri" w:hAnsi="Calibri"/>
          <w:i w:val="0"/>
          <w:iCs w:val="0"/>
          <w:noProof/>
          <w:sz w:val="21"/>
          <w:szCs w:val="22"/>
        </w:rPr>
      </w:pPr>
      <w:hyperlink w:anchor="_Toc471900943" w:history="1">
        <w:r w:rsidR="008F7E26" w:rsidRPr="009D5B4D">
          <w:rPr>
            <w:rStyle w:val="a5"/>
            <w:i w:val="0"/>
            <w:noProof/>
            <w:color w:val="auto"/>
          </w:rPr>
          <w:t xml:space="preserve">6.1  </w:t>
        </w:r>
        <w:r w:rsidR="008F7E26" w:rsidRPr="009D5B4D">
          <w:rPr>
            <w:rStyle w:val="a5"/>
            <w:rFonts w:hAnsi="宋体" w:hint="eastAsia"/>
            <w:i w:val="0"/>
            <w:noProof/>
            <w:color w:val="auto"/>
          </w:rPr>
          <w:t>试验条件</w:t>
        </w:r>
        <w:r w:rsidR="008F7E26" w:rsidRPr="009D5B4D">
          <w:rPr>
            <w:i w:val="0"/>
            <w:noProof/>
            <w:webHidden/>
          </w:rPr>
          <w:tab/>
        </w:r>
        <w:r w:rsidRPr="009D5B4D">
          <w:rPr>
            <w:i w:val="0"/>
            <w:noProof/>
            <w:webHidden/>
          </w:rPr>
          <w:fldChar w:fldCharType="begin"/>
        </w:r>
        <w:r w:rsidR="008F7E26" w:rsidRPr="009D5B4D">
          <w:rPr>
            <w:i w:val="0"/>
            <w:noProof/>
            <w:webHidden/>
          </w:rPr>
          <w:instrText xml:space="preserve"> PAGEREF _Toc471900943 \h </w:instrText>
        </w:r>
        <w:r w:rsidRPr="009D5B4D">
          <w:rPr>
            <w:i w:val="0"/>
            <w:noProof/>
            <w:webHidden/>
          </w:rPr>
        </w:r>
        <w:r w:rsidRPr="009D5B4D">
          <w:rPr>
            <w:i w:val="0"/>
            <w:noProof/>
            <w:webHidden/>
          </w:rPr>
          <w:fldChar w:fldCharType="separate"/>
        </w:r>
        <w:r w:rsidR="007B2819">
          <w:rPr>
            <w:i w:val="0"/>
            <w:noProof/>
            <w:webHidden/>
          </w:rPr>
          <w:t>4</w:t>
        </w:r>
        <w:r w:rsidRPr="009D5B4D">
          <w:rPr>
            <w:i w:val="0"/>
            <w:noProof/>
            <w:webHidden/>
          </w:rPr>
          <w:fldChar w:fldCharType="end"/>
        </w:r>
      </w:hyperlink>
    </w:p>
    <w:p w:rsidR="008F7E26" w:rsidRPr="00BA2ECE" w:rsidRDefault="00A86FF7" w:rsidP="008F7E26">
      <w:pPr>
        <w:pStyle w:val="31"/>
        <w:jc w:val="both"/>
        <w:rPr>
          <w:rFonts w:ascii="Calibri" w:hAnsi="Calibri"/>
          <w:i w:val="0"/>
          <w:iCs w:val="0"/>
          <w:noProof/>
          <w:sz w:val="21"/>
          <w:szCs w:val="22"/>
        </w:rPr>
      </w:pPr>
      <w:hyperlink w:anchor="_Toc471900944" w:history="1">
        <w:r w:rsidR="008F7E26" w:rsidRPr="00BA2ECE">
          <w:rPr>
            <w:rStyle w:val="a5"/>
            <w:i w:val="0"/>
            <w:noProof/>
            <w:color w:val="auto"/>
          </w:rPr>
          <w:t xml:space="preserve">6.2  </w:t>
        </w:r>
        <w:r w:rsidR="008F7E26" w:rsidRPr="00BA2ECE">
          <w:rPr>
            <w:rStyle w:val="a5"/>
            <w:rFonts w:hAnsi="宋体" w:hint="eastAsia"/>
            <w:i w:val="0"/>
            <w:noProof/>
            <w:color w:val="auto"/>
          </w:rPr>
          <w:t>检测设备</w:t>
        </w:r>
        <w:r w:rsidR="008F7E26" w:rsidRPr="00BA2ECE">
          <w:rPr>
            <w:i w:val="0"/>
            <w:noProof/>
            <w:webHidden/>
          </w:rPr>
          <w:tab/>
        </w:r>
        <w:r w:rsidRPr="00BA2ECE">
          <w:rPr>
            <w:i w:val="0"/>
            <w:noProof/>
            <w:webHidden/>
          </w:rPr>
          <w:fldChar w:fldCharType="begin"/>
        </w:r>
        <w:r w:rsidR="008F7E26" w:rsidRPr="00BA2ECE">
          <w:rPr>
            <w:i w:val="0"/>
            <w:noProof/>
            <w:webHidden/>
          </w:rPr>
          <w:instrText xml:space="preserve"> PAGEREF _Toc471900944 \h </w:instrText>
        </w:r>
        <w:r w:rsidRPr="00BA2ECE">
          <w:rPr>
            <w:i w:val="0"/>
            <w:noProof/>
            <w:webHidden/>
          </w:rPr>
        </w:r>
        <w:r w:rsidRPr="00BA2ECE">
          <w:rPr>
            <w:i w:val="0"/>
            <w:noProof/>
            <w:webHidden/>
          </w:rPr>
          <w:fldChar w:fldCharType="separate"/>
        </w:r>
        <w:r w:rsidR="007B2819">
          <w:rPr>
            <w:i w:val="0"/>
            <w:noProof/>
            <w:webHidden/>
          </w:rPr>
          <w:t>5</w:t>
        </w:r>
        <w:r w:rsidRPr="00BA2ECE">
          <w:rPr>
            <w:i w:val="0"/>
            <w:noProof/>
            <w:webHidden/>
          </w:rPr>
          <w:fldChar w:fldCharType="end"/>
        </w:r>
      </w:hyperlink>
    </w:p>
    <w:p w:rsidR="008F7E26" w:rsidRPr="00EF29F8" w:rsidRDefault="00A86FF7" w:rsidP="008F7E26">
      <w:pPr>
        <w:pStyle w:val="31"/>
        <w:jc w:val="both"/>
        <w:rPr>
          <w:rFonts w:ascii="Calibri" w:hAnsi="Calibri"/>
          <w:i w:val="0"/>
          <w:iCs w:val="0"/>
          <w:noProof/>
          <w:sz w:val="21"/>
          <w:szCs w:val="22"/>
        </w:rPr>
      </w:pPr>
      <w:hyperlink w:anchor="_Toc471900945" w:history="1">
        <w:r w:rsidR="008F7E26" w:rsidRPr="00EF29F8">
          <w:rPr>
            <w:rStyle w:val="a5"/>
            <w:i w:val="0"/>
            <w:noProof/>
            <w:color w:val="auto"/>
          </w:rPr>
          <w:t xml:space="preserve">6.3  </w:t>
        </w:r>
        <w:r w:rsidR="008F7E26" w:rsidRPr="00EF29F8">
          <w:rPr>
            <w:rStyle w:val="a5"/>
            <w:rFonts w:hint="eastAsia"/>
            <w:i w:val="0"/>
            <w:noProof/>
            <w:color w:val="auto"/>
          </w:rPr>
          <w:t>测量不确定度</w:t>
        </w:r>
        <w:r w:rsidR="008F7E26" w:rsidRPr="00EF29F8">
          <w:rPr>
            <w:i w:val="0"/>
            <w:noProof/>
            <w:webHidden/>
          </w:rPr>
          <w:tab/>
        </w:r>
        <w:r w:rsidRPr="00EF29F8">
          <w:rPr>
            <w:i w:val="0"/>
            <w:noProof/>
            <w:webHidden/>
          </w:rPr>
          <w:fldChar w:fldCharType="begin"/>
        </w:r>
        <w:r w:rsidR="008F7E26" w:rsidRPr="00EF29F8">
          <w:rPr>
            <w:i w:val="0"/>
            <w:noProof/>
            <w:webHidden/>
          </w:rPr>
          <w:instrText xml:space="preserve"> PAGEREF _Toc471900945 \h </w:instrText>
        </w:r>
        <w:r w:rsidRPr="00EF29F8">
          <w:rPr>
            <w:i w:val="0"/>
            <w:noProof/>
            <w:webHidden/>
          </w:rPr>
        </w:r>
        <w:r w:rsidRPr="00EF29F8">
          <w:rPr>
            <w:i w:val="0"/>
            <w:noProof/>
            <w:webHidden/>
          </w:rPr>
          <w:fldChar w:fldCharType="separate"/>
        </w:r>
        <w:r w:rsidR="007B2819">
          <w:rPr>
            <w:i w:val="0"/>
            <w:noProof/>
            <w:webHidden/>
          </w:rPr>
          <w:t>6</w:t>
        </w:r>
        <w:r w:rsidRPr="00EF29F8">
          <w:rPr>
            <w:i w:val="0"/>
            <w:noProof/>
            <w:webHidden/>
          </w:rPr>
          <w:fldChar w:fldCharType="end"/>
        </w:r>
      </w:hyperlink>
    </w:p>
    <w:p w:rsidR="008F7E26" w:rsidRPr="00EF29F8" w:rsidRDefault="00A86FF7" w:rsidP="008F7E26">
      <w:pPr>
        <w:pStyle w:val="20"/>
        <w:tabs>
          <w:tab w:val="right" w:leader="dot" w:pos="8633"/>
        </w:tabs>
        <w:jc w:val="both"/>
        <w:rPr>
          <w:rFonts w:ascii="Calibri" w:hAnsi="Calibri"/>
          <w:smallCaps w:val="0"/>
          <w:noProof/>
          <w:sz w:val="21"/>
          <w:szCs w:val="22"/>
        </w:rPr>
      </w:pPr>
      <w:hyperlink w:anchor="_Toc471900946" w:history="1">
        <w:r w:rsidR="008F7E26" w:rsidRPr="00EF29F8">
          <w:rPr>
            <w:rStyle w:val="a5"/>
            <w:noProof/>
            <w:color w:val="auto"/>
            <w:lang w:val="zh-CN"/>
          </w:rPr>
          <w:t xml:space="preserve">7  </w:t>
        </w:r>
        <w:r w:rsidR="008F7E26" w:rsidRPr="00EF29F8">
          <w:rPr>
            <w:rStyle w:val="a5"/>
            <w:rFonts w:hint="eastAsia"/>
            <w:noProof/>
            <w:color w:val="auto"/>
            <w:lang w:val="zh-CN"/>
          </w:rPr>
          <w:t>检测项目和方法</w:t>
        </w:r>
        <w:r w:rsidR="008F7E26" w:rsidRPr="00EF29F8">
          <w:rPr>
            <w:noProof/>
            <w:webHidden/>
          </w:rPr>
          <w:tab/>
        </w:r>
        <w:r w:rsidRPr="00EF29F8">
          <w:rPr>
            <w:noProof/>
            <w:webHidden/>
          </w:rPr>
          <w:fldChar w:fldCharType="begin"/>
        </w:r>
        <w:r w:rsidR="008F7E26" w:rsidRPr="00EF29F8">
          <w:rPr>
            <w:noProof/>
            <w:webHidden/>
          </w:rPr>
          <w:instrText xml:space="preserve"> PAGEREF _Toc471900946 \h </w:instrText>
        </w:r>
        <w:r w:rsidRPr="00EF29F8">
          <w:rPr>
            <w:noProof/>
            <w:webHidden/>
          </w:rPr>
        </w:r>
        <w:r w:rsidRPr="00EF29F8">
          <w:rPr>
            <w:noProof/>
            <w:webHidden/>
          </w:rPr>
          <w:fldChar w:fldCharType="separate"/>
        </w:r>
        <w:r w:rsidR="007B2819">
          <w:rPr>
            <w:noProof/>
            <w:webHidden/>
          </w:rPr>
          <w:t>6</w:t>
        </w:r>
        <w:r w:rsidRPr="00EF29F8">
          <w:rPr>
            <w:noProof/>
            <w:webHidden/>
          </w:rPr>
          <w:fldChar w:fldCharType="end"/>
        </w:r>
      </w:hyperlink>
    </w:p>
    <w:p w:rsidR="008F7E26" w:rsidRPr="00EF29F8" w:rsidRDefault="00A86FF7" w:rsidP="008F7E26">
      <w:pPr>
        <w:pStyle w:val="31"/>
        <w:jc w:val="both"/>
        <w:rPr>
          <w:rFonts w:ascii="Calibri" w:hAnsi="Calibri"/>
          <w:i w:val="0"/>
          <w:iCs w:val="0"/>
          <w:noProof/>
          <w:sz w:val="21"/>
          <w:szCs w:val="22"/>
        </w:rPr>
      </w:pPr>
      <w:hyperlink w:anchor="_Toc471900947" w:history="1">
        <w:r w:rsidR="008F7E26" w:rsidRPr="00EF29F8">
          <w:rPr>
            <w:rStyle w:val="a5"/>
            <w:i w:val="0"/>
            <w:noProof/>
            <w:color w:val="auto"/>
          </w:rPr>
          <w:t xml:space="preserve">7.1  </w:t>
        </w:r>
        <w:r w:rsidR="008F7E26" w:rsidRPr="00EF29F8">
          <w:rPr>
            <w:rStyle w:val="a5"/>
            <w:rFonts w:hint="eastAsia"/>
            <w:i w:val="0"/>
            <w:noProof/>
            <w:color w:val="auto"/>
          </w:rPr>
          <w:t>抽样原则和方法</w:t>
        </w:r>
        <w:r w:rsidR="008F7E26" w:rsidRPr="00EF29F8">
          <w:rPr>
            <w:i w:val="0"/>
            <w:noProof/>
            <w:webHidden/>
          </w:rPr>
          <w:tab/>
        </w:r>
        <w:r w:rsidRPr="00EF29F8">
          <w:rPr>
            <w:i w:val="0"/>
            <w:noProof/>
            <w:webHidden/>
          </w:rPr>
          <w:fldChar w:fldCharType="begin"/>
        </w:r>
        <w:r w:rsidR="008F7E26" w:rsidRPr="00EF29F8">
          <w:rPr>
            <w:i w:val="0"/>
            <w:noProof/>
            <w:webHidden/>
          </w:rPr>
          <w:instrText xml:space="preserve"> PAGEREF _Toc471900947 \h </w:instrText>
        </w:r>
        <w:r w:rsidRPr="00EF29F8">
          <w:rPr>
            <w:i w:val="0"/>
            <w:noProof/>
            <w:webHidden/>
          </w:rPr>
        </w:r>
        <w:r w:rsidRPr="00EF29F8">
          <w:rPr>
            <w:i w:val="0"/>
            <w:noProof/>
            <w:webHidden/>
          </w:rPr>
          <w:fldChar w:fldCharType="separate"/>
        </w:r>
        <w:r w:rsidR="007B2819">
          <w:rPr>
            <w:i w:val="0"/>
            <w:noProof/>
            <w:webHidden/>
          </w:rPr>
          <w:t>6</w:t>
        </w:r>
        <w:r w:rsidRPr="00EF29F8">
          <w:rPr>
            <w:i w:val="0"/>
            <w:noProof/>
            <w:webHidden/>
          </w:rPr>
          <w:fldChar w:fldCharType="end"/>
        </w:r>
      </w:hyperlink>
    </w:p>
    <w:p w:rsidR="008F7E26" w:rsidRPr="00EF29F8" w:rsidRDefault="00A86FF7" w:rsidP="008F7E26">
      <w:pPr>
        <w:pStyle w:val="31"/>
        <w:jc w:val="both"/>
        <w:rPr>
          <w:rFonts w:ascii="Calibri" w:hAnsi="Calibri"/>
          <w:i w:val="0"/>
          <w:iCs w:val="0"/>
          <w:noProof/>
          <w:sz w:val="21"/>
          <w:szCs w:val="22"/>
        </w:rPr>
      </w:pPr>
      <w:hyperlink w:anchor="_Toc471900948" w:history="1">
        <w:r w:rsidR="008F7E26" w:rsidRPr="00EF29F8">
          <w:rPr>
            <w:rStyle w:val="a5"/>
            <w:i w:val="0"/>
            <w:noProof/>
            <w:color w:val="auto"/>
          </w:rPr>
          <w:t xml:space="preserve">7.2  </w:t>
        </w:r>
        <w:r w:rsidR="008F7E26" w:rsidRPr="00EF29F8">
          <w:rPr>
            <w:rStyle w:val="a5"/>
            <w:rFonts w:hint="eastAsia"/>
            <w:i w:val="0"/>
            <w:noProof/>
            <w:color w:val="auto"/>
          </w:rPr>
          <w:t>样本检测</w:t>
        </w:r>
        <w:r w:rsidR="008F7E26" w:rsidRPr="00EF29F8">
          <w:rPr>
            <w:i w:val="0"/>
            <w:noProof/>
            <w:webHidden/>
          </w:rPr>
          <w:tab/>
        </w:r>
        <w:r w:rsidRPr="00EF29F8">
          <w:rPr>
            <w:i w:val="0"/>
            <w:noProof/>
            <w:webHidden/>
          </w:rPr>
          <w:fldChar w:fldCharType="begin"/>
        </w:r>
        <w:r w:rsidR="008F7E26" w:rsidRPr="00EF29F8">
          <w:rPr>
            <w:i w:val="0"/>
            <w:noProof/>
            <w:webHidden/>
          </w:rPr>
          <w:instrText xml:space="preserve"> PAGEREF _Toc471900948 \h </w:instrText>
        </w:r>
        <w:r w:rsidRPr="00EF29F8">
          <w:rPr>
            <w:i w:val="0"/>
            <w:noProof/>
            <w:webHidden/>
          </w:rPr>
        </w:r>
        <w:r w:rsidRPr="00EF29F8">
          <w:rPr>
            <w:i w:val="0"/>
            <w:noProof/>
            <w:webHidden/>
          </w:rPr>
          <w:fldChar w:fldCharType="separate"/>
        </w:r>
        <w:r w:rsidR="007B2819">
          <w:rPr>
            <w:i w:val="0"/>
            <w:noProof/>
            <w:webHidden/>
          </w:rPr>
          <w:t>7</w:t>
        </w:r>
        <w:r w:rsidRPr="00EF29F8">
          <w:rPr>
            <w:i w:val="0"/>
            <w:noProof/>
            <w:webHidden/>
          </w:rPr>
          <w:fldChar w:fldCharType="end"/>
        </w:r>
      </w:hyperlink>
    </w:p>
    <w:p w:rsidR="008F7E26" w:rsidRPr="00EF29F8" w:rsidRDefault="00A86FF7" w:rsidP="008F7E26">
      <w:pPr>
        <w:pStyle w:val="31"/>
        <w:jc w:val="both"/>
        <w:rPr>
          <w:rFonts w:ascii="Calibri" w:hAnsi="Calibri"/>
          <w:i w:val="0"/>
          <w:iCs w:val="0"/>
          <w:noProof/>
          <w:sz w:val="21"/>
          <w:szCs w:val="22"/>
        </w:rPr>
      </w:pPr>
      <w:hyperlink w:anchor="_Toc471900949" w:history="1">
        <w:r w:rsidR="008F7E26" w:rsidRPr="00EF29F8">
          <w:rPr>
            <w:rStyle w:val="a5"/>
            <w:i w:val="0"/>
            <w:noProof/>
            <w:color w:val="auto"/>
          </w:rPr>
          <w:t xml:space="preserve">7.3  </w:t>
        </w:r>
        <w:r w:rsidR="008F7E26" w:rsidRPr="00EF29F8">
          <w:rPr>
            <w:rStyle w:val="a5"/>
            <w:rFonts w:hint="eastAsia"/>
            <w:i w:val="0"/>
            <w:noProof/>
            <w:color w:val="auto"/>
          </w:rPr>
          <w:t>原始记录</w:t>
        </w:r>
        <w:r w:rsidR="008F7E26" w:rsidRPr="00EF29F8">
          <w:rPr>
            <w:i w:val="0"/>
            <w:noProof/>
            <w:webHidden/>
          </w:rPr>
          <w:tab/>
        </w:r>
        <w:r w:rsidRPr="00EF29F8">
          <w:rPr>
            <w:i w:val="0"/>
            <w:noProof/>
            <w:webHidden/>
          </w:rPr>
          <w:fldChar w:fldCharType="begin"/>
        </w:r>
        <w:r w:rsidR="008F7E26" w:rsidRPr="00EF29F8">
          <w:rPr>
            <w:i w:val="0"/>
            <w:noProof/>
            <w:webHidden/>
          </w:rPr>
          <w:instrText xml:space="preserve"> PAGEREF _Toc471900949 \h </w:instrText>
        </w:r>
        <w:r w:rsidRPr="00EF29F8">
          <w:rPr>
            <w:i w:val="0"/>
            <w:noProof/>
            <w:webHidden/>
          </w:rPr>
        </w:r>
        <w:r w:rsidRPr="00EF29F8">
          <w:rPr>
            <w:i w:val="0"/>
            <w:noProof/>
            <w:webHidden/>
          </w:rPr>
          <w:fldChar w:fldCharType="separate"/>
        </w:r>
        <w:r w:rsidR="007B2819">
          <w:rPr>
            <w:i w:val="0"/>
            <w:noProof/>
            <w:webHidden/>
          </w:rPr>
          <w:t>8</w:t>
        </w:r>
        <w:r w:rsidRPr="00EF29F8">
          <w:rPr>
            <w:i w:val="0"/>
            <w:noProof/>
            <w:webHidden/>
          </w:rPr>
          <w:fldChar w:fldCharType="end"/>
        </w:r>
      </w:hyperlink>
    </w:p>
    <w:p w:rsidR="008F7E26" w:rsidRPr="00EF29F8" w:rsidRDefault="00A86FF7" w:rsidP="008F7E26">
      <w:pPr>
        <w:pStyle w:val="31"/>
        <w:jc w:val="both"/>
        <w:rPr>
          <w:rFonts w:ascii="Calibri" w:hAnsi="Calibri"/>
          <w:i w:val="0"/>
          <w:iCs w:val="0"/>
          <w:noProof/>
          <w:sz w:val="21"/>
          <w:szCs w:val="22"/>
        </w:rPr>
      </w:pPr>
      <w:hyperlink w:anchor="_Toc471900950" w:history="1">
        <w:r w:rsidR="008F7E26" w:rsidRPr="00EF29F8">
          <w:rPr>
            <w:rStyle w:val="a5"/>
            <w:i w:val="0"/>
            <w:noProof/>
            <w:color w:val="auto"/>
          </w:rPr>
          <w:t xml:space="preserve">7.4  </w:t>
        </w:r>
        <w:r w:rsidR="008F7E26" w:rsidRPr="00EF29F8">
          <w:rPr>
            <w:rStyle w:val="a5"/>
            <w:rFonts w:hint="eastAsia"/>
            <w:i w:val="0"/>
            <w:noProof/>
            <w:color w:val="auto"/>
          </w:rPr>
          <w:t>数据处理</w:t>
        </w:r>
        <w:r w:rsidR="008F7E26" w:rsidRPr="00EF29F8">
          <w:rPr>
            <w:i w:val="0"/>
            <w:noProof/>
            <w:webHidden/>
          </w:rPr>
          <w:tab/>
        </w:r>
        <w:r w:rsidRPr="00EF29F8">
          <w:rPr>
            <w:i w:val="0"/>
            <w:noProof/>
            <w:webHidden/>
          </w:rPr>
          <w:fldChar w:fldCharType="begin"/>
        </w:r>
        <w:r w:rsidR="008F7E26" w:rsidRPr="00EF29F8">
          <w:rPr>
            <w:i w:val="0"/>
            <w:noProof/>
            <w:webHidden/>
          </w:rPr>
          <w:instrText xml:space="preserve"> PAGEREF _Toc471900950 \h </w:instrText>
        </w:r>
        <w:r w:rsidRPr="00EF29F8">
          <w:rPr>
            <w:i w:val="0"/>
            <w:noProof/>
            <w:webHidden/>
          </w:rPr>
        </w:r>
        <w:r w:rsidRPr="00EF29F8">
          <w:rPr>
            <w:i w:val="0"/>
            <w:noProof/>
            <w:webHidden/>
          </w:rPr>
          <w:fldChar w:fldCharType="separate"/>
        </w:r>
        <w:r w:rsidR="007B2819">
          <w:rPr>
            <w:i w:val="0"/>
            <w:noProof/>
            <w:webHidden/>
          </w:rPr>
          <w:t>8</w:t>
        </w:r>
        <w:r w:rsidRPr="00EF29F8">
          <w:rPr>
            <w:i w:val="0"/>
            <w:noProof/>
            <w:webHidden/>
          </w:rPr>
          <w:fldChar w:fldCharType="end"/>
        </w:r>
      </w:hyperlink>
    </w:p>
    <w:p w:rsidR="008F7E26" w:rsidRPr="00EF29F8" w:rsidRDefault="00A86FF7" w:rsidP="008F7E26">
      <w:pPr>
        <w:pStyle w:val="20"/>
        <w:tabs>
          <w:tab w:val="right" w:leader="dot" w:pos="8633"/>
        </w:tabs>
        <w:jc w:val="both"/>
        <w:rPr>
          <w:rFonts w:ascii="Calibri" w:hAnsi="Calibri"/>
          <w:smallCaps w:val="0"/>
          <w:noProof/>
          <w:sz w:val="21"/>
          <w:szCs w:val="22"/>
        </w:rPr>
      </w:pPr>
      <w:hyperlink w:anchor="_Toc471900951" w:history="1">
        <w:r w:rsidR="008F7E26" w:rsidRPr="00EF29F8">
          <w:rPr>
            <w:rStyle w:val="a5"/>
            <w:noProof/>
            <w:color w:val="auto"/>
            <w:lang w:val="zh-CN"/>
          </w:rPr>
          <w:t xml:space="preserve">8  </w:t>
        </w:r>
        <w:r w:rsidR="008F7E26" w:rsidRPr="00EF29F8">
          <w:rPr>
            <w:rStyle w:val="a5"/>
            <w:rFonts w:hint="eastAsia"/>
            <w:noProof/>
            <w:color w:val="auto"/>
            <w:lang w:val="zh-CN"/>
          </w:rPr>
          <w:t>检测结果</w:t>
        </w:r>
        <w:r w:rsidR="008F7E26" w:rsidRPr="00EF29F8">
          <w:rPr>
            <w:noProof/>
            <w:webHidden/>
          </w:rPr>
          <w:tab/>
        </w:r>
        <w:r w:rsidRPr="00EF29F8">
          <w:rPr>
            <w:noProof/>
            <w:webHidden/>
          </w:rPr>
          <w:fldChar w:fldCharType="begin"/>
        </w:r>
        <w:r w:rsidR="008F7E26" w:rsidRPr="00EF29F8">
          <w:rPr>
            <w:noProof/>
            <w:webHidden/>
          </w:rPr>
          <w:instrText xml:space="preserve"> PAGEREF _Toc471900951 \h </w:instrText>
        </w:r>
        <w:r w:rsidRPr="00EF29F8">
          <w:rPr>
            <w:noProof/>
            <w:webHidden/>
          </w:rPr>
        </w:r>
        <w:r w:rsidRPr="00EF29F8">
          <w:rPr>
            <w:noProof/>
            <w:webHidden/>
          </w:rPr>
          <w:fldChar w:fldCharType="separate"/>
        </w:r>
        <w:r w:rsidR="007B2819">
          <w:rPr>
            <w:noProof/>
            <w:webHidden/>
          </w:rPr>
          <w:t>9</w:t>
        </w:r>
        <w:r w:rsidRPr="00EF29F8">
          <w:rPr>
            <w:noProof/>
            <w:webHidden/>
          </w:rPr>
          <w:fldChar w:fldCharType="end"/>
        </w:r>
      </w:hyperlink>
    </w:p>
    <w:p w:rsidR="008F7E26" w:rsidRPr="00EF29F8" w:rsidRDefault="00A86FF7" w:rsidP="008F7E26">
      <w:pPr>
        <w:pStyle w:val="31"/>
        <w:jc w:val="both"/>
        <w:rPr>
          <w:rFonts w:ascii="Calibri" w:hAnsi="Calibri"/>
          <w:i w:val="0"/>
          <w:iCs w:val="0"/>
          <w:noProof/>
          <w:sz w:val="21"/>
          <w:szCs w:val="22"/>
        </w:rPr>
      </w:pPr>
      <w:hyperlink w:anchor="_Toc471900952" w:history="1">
        <w:r w:rsidR="008F7E26" w:rsidRPr="00EF29F8">
          <w:rPr>
            <w:rStyle w:val="a5"/>
            <w:i w:val="0"/>
            <w:noProof/>
            <w:color w:val="auto"/>
          </w:rPr>
          <w:t xml:space="preserve">8.1  </w:t>
        </w:r>
        <w:r w:rsidR="008F7E26" w:rsidRPr="00EF29F8">
          <w:rPr>
            <w:rStyle w:val="a5"/>
            <w:rFonts w:hint="eastAsia"/>
            <w:i w:val="0"/>
            <w:noProof/>
            <w:color w:val="auto"/>
          </w:rPr>
          <w:t>能效标识（能源消耗量）计量检测结果合格判据</w:t>
        </w:r>
        <w:r w:rsidR="008F7E26" w:rsidRPr="00EF29F8">
          <w:rPr>
            <w:i w:val="0"/>
            <w:noProof/>
            <w:webHidden/>
          </w:rPr>
          <w:tab/>
        </w:r>
        <w:r w:rsidRPr="00EF29F8">
          <w:rPr>
            <w:i w:val="0"/>
            <w:noProof/>
            <w:webHidden/>
          </w:rPr>
          <w:fldChar w:fldCharType="begin"/>
        </w:r>
        <w:r w:rsidR="008F7E26" w:rsidRPr="00EF29F8">
          <w:rPr>
            <w:i w:val="0"/>
            <w:noProof/>
            <w:webHidden/>
          </w:rPr>
          <w:instrText xml:space="preserve"> PAGEREF _Toc471900952 \h </w:instrText>
        </w:r>
        <w:r w:rsidRPr="00EF29F8">
          <w:rPr>
            <w:i w:val="0"/>
            <w:noProof/>
            <w:webHidden/>
          </w:rPr>
        </w:r>
        <w:r w:rsidRPr="00EF29F8">
          <w:rPr>
            <w:i w:val="0"/>
            <w:noProof/>
            <w:webHidden/>
          </w:rPr>
          <w:fldChar w:fldCharType="separate"/>
        </w:r>
        <w:r w:rsidR="007B2819">
          <w:rPr>
            <w:i w:val="0"/>
            <w:noProof/>
            <w:webHidden/>
          </w:rPr>
          <w:t>9</w:t>
        </w:r>
        <w:r w:rsidRPr="00EF29F8">
          <w:rPr>
            <w:i w:val="0"/>
            <w:noProof/>
            <w:webHidden/>
          </w:rPr>
          <w:fldChar w:fldCharType="end"/>
        </w:r>
      </w:hyperlink>
    </w:p>
    <w:p w:rsidR="008F7E26" w:rsidRPr="00EF29F8" w:rsidRDefault="00A86FF7" w:rsidP="008F7E26">
      <w:pPr>
        <w:pStyle w:val="31"/>
        <w:jc w:val="both"/>
        <w:rPr>
          <w:rFonts w:ascii="Calibri" w:hAnsi="Calibri"/>
          <w:i w:val="0"/>
          <w:iCs w:val="0"/>
          <w:noProof/>
          <w:sz w:val="21"/>
          <w:szCs w:val="22"/>
        </w:rPr>
      </w:pPr>
      <w:hyperlink w:anchor="_Toc471900953" w:history="1">
        <w:r w:rsidR="008F7E26" w:rsidRPr="00EF29F8">
          <w:rPr>
            <w:rStyle w:val="a5"/>
            <w:i w:val="0"/>
            <w:noProof/>
            <w:color w:val="auto"/>
          </w:rPr>
          <w:t xml:space="preserve">8.2  </w:t>
        </w:r>
        <w:r w:rsidR="008F7E26" w:rsidRPr="00EF29F8">
          <w:rPr>
            <w:rStyle w:val="a5"/>
            <w:rFonts w:hint="eastAsia"/>
            <w:i w:val="0"/>
            <w:noProof/>
            <w:color w:val="auto"/>
          </w:rPr>
          <w:t>检测结果评定准则</w:t>
        </w:r>
        <w:r w:rsidR="008F7E26" w:rsidRPr="00EF29F8">
          <w:rPr>
            <w:i w:val="0"/>
            <w:noProof/>
            <w:webHidden/>
          </w:rPr>
          <w:tab/>
        </w:r>
        <w:r w:rsidRPr="00EF29F8">
          <w:rPr>
            <w:i w:val="0"/>
            <w:noProof/>
            <w:webHidden/>
          </w:rPr>
          <w:fldChar w:fldCharType="begin"/>
        </w:r>
        <w:r w:rsidR="008F7E26" w:rsidRPr="00EF29F8">
          <w:rPr>
            <w:i w:val="0"/>
            <w:noProof/>
            <w:webHidden/>
          </w:rPr>
          <w:instrText xml:space="preserve"> PAGEREF _Toc471900953 \h </w:instrText>
        </w:r>
        <w:r w:rsidRPr="00EF29F8">
          <w:rPr>
            <w:i w:val="0"/>
            <w:noProof/>
            <w:webHidden/>
          </w:rPr>
        </w:r>
        <w:r w:rsidRPr="00EF29F8">
          <w:rPr>
            <w:i w:val="0"/>
            <w:noProof/>
            <w:webHidden/>
          </w:rPr>
          <w:fldChar w:fldCharType="separate"/>
        </w:r>
        <w:r w:rsidR="007B2819">
          <w:rPr>
            <w:i w:val="0"/>
            <w:noProof/>
            <w:webHidden/>
          </w:rPr>
          <w:t>10</w:t>
        </w:r>
        <w:r w:rsidRPr="00EF29F8">
          <w:rPr>
            <w:i w:val="0"/>
            <w:noProof/>
            <w:webHidden/>
          </w:rPr>
          <w:fldChar w:fldCharType="end"/>
        </w:r>
      </w:hyperlink>
    </w:p>
    <w:p w:rsidR="008F7E26" w:rsidRPr="00EF29F8" w:rsidRDefault="00A86FF7" w:rsidP="008F7E26">
      <w:pPr>
        <w:pStyle w:val="31"/>
        <w:jc w:val="both"/>
        <w:rPr>
          <w:rFonts w:ascii="Calibri" w:hAnsi="Calibri"/>
          <w:i w:val="0"/>
          <w:iCs w:val="0"/>
          <w:noProof/>
          <w:sz w:val="21"/>
          <w:szCs w:val="22"/>
        </w:rPr>
      </w:pPr>
      <w:hyperlink w:anchor="_Toc471900954" w:history="1">
        <w:r w:rsidR="008F7E26" w:rsidRPr="00EF29F8">
          <w:rPr>
            <w:rStyle w:val="a5"/>
            <w:i w:val="0"/>
            <w:noProof/>
            <w:color w:val="auto"/>
          </w:rPr>
          <w:t xml:space="preserve">8.3  </w:t>
        </w:r>
        <w:r w:rsidR="008F7E26" w:rsidRPr="00EF29F8">
          <w:rPr>
            <w:rStyle w:val="a5"/>
            <w:rFonts w:hint="eastAsia"/>
            <w:i w:val="0"/>
            <w:noProof/>
            <w:color w:val="auto"/>
          </w:rPr>
          <w:t>检测报告</w:t>
        </w:r>
        <w:r w:rsidR="008F7E26" w:rsidRPr="00EF29F8">
          <w:rPr>
            <w:i w:val="0"/>
            <w:noProof/>
            <w:webHidden/>
          </w:rPr>
          <w:tab/>
        </w:r>
        <w:r w:rsidRPr="00EF29F8">
          <w:rPr>
            <w:i w:val="0"/>
            <w:noProof/>
            <w:webHidden/>
          </w:rPr>
          <w:fldChar w:fldCharType="begin"/>
        </w:r>
        <w:r w:rsidR="008F7E26" w:rsidRPr="00EF29F8">
          <w:rPr>
            <w:i w:val="0"/>
            <w:noProof/>
            <w:webHidden/>
          </w:rPr>
          <w:instrText xml:space="preserve"> PAGEREF _Toc471900954 \h </w:instrText>
        </w:r>
        <w:r w:rsidRPr="00EF29F8">
          <w:rPr>
            <w:i w:val="0"/>
            <w:noProof/>
            <w:webHidden/>
          </w:rPr>
        </w:r>
        <w:r w:rsidRPr="00EF29F8">
          <w:rPr>
            <w:i w:val="0"/>
            <w:noProof/>
            <w:webHidden/>
          </w:rPr>
          <w:fldChar w:fldCharType="separate"/>
        </w:r>
        <w:r w:rsidR="007B2819">
          <w:rPr>
            <w:i w:val="0"/>
            <w:noProof/>
            <w:webHidden/>
          </w:rPr>
          <w:t>11</w:t>
        </w:r>
        <w:r w:rsidRPr="00EF29F8">
          <w:rPr>
            <w:i w:val="0"/>
            <w:noProof/>
            <w:webHidden/>
          </w:rPr>
          <w:fldChar w:fldCharType="end"/>
        </w:r>
      </w:hyperlink>
    </w:p>
    <w:p w:rsidR="008F7E26" w:rsidRPr="00EF29F8" w:rsidRDefault="00A86FF7" w:rsidP="008F7E26">
      <w:pPr>
        <w:pStyle w:val="20"/>
        <w:tabs>
          <w:tab w:val="right" w:leader="dot" w:pos="8633"/>
        </w:tabs>
        <w:jc w:val="both"/>
        <w:rPr>
          <w:rFonts w:ascii="Calibri" w:hAnsi="Calibri"/>
          <w:smallCaps w:val="0"/>
          <w:noProof/>
          <w:sz w:val="21"/>
          <w:szCs w:val="22"/>
        </w:rPr>
      </w:pPr>
      <w:hyperlink w:anchor="_Toc471900955" w:history="1">
        <w:r w:rsidR="008F7E26" w:rsidRPr="00EF29F8">
          <w:rPr>
            <w:rStyle w:val="a5"/>
            <w:rFonts w:hint="eastAsia"/>
            <w:noProof/>
            <w:color w:val="auto"/>
            <w:lang w:val="zh-CN"/>
          </w:rPr>
          <w:t>附录</w:t>
        </w:r>
        <w:r w:rsidR="008F7E26" w:rsidRPr="00EF29F8">
          <w:rPr>
            <w:rStyle w:val="a5"/>
            <w:noProof/>
            <w:color w:val="auto"/>
            <w:lang w:val="zh-CN"/>
          </w:rPr>
          <w:t>A</w:t>
        </w:r>
      </w:hyperlink>
      <w:hyperlink w:anchor="_Toc471900956" w:history="1">
        <w:r w:rsidR="00486FAA" w:rsidRPr="00EF29F8">
          <w:rPr>
            <w:rStyle w:val="a5"/>
            <w:rFonts w:hint="eastAsia"/>
            <w:noProof/>
            <w:color w:val="auto"/>
            <w:lang w:val="zh-CN"/>
          </w:rPr>
          <w:t>水（地）源热泵机组</w:t>
        </w:r>
        <w:r w:rsidR="008F7E26" w:rsidRPr="00EF29F8">
          <w:rPr>
            <w:rStyle w:val="a5"/>
            <w:rFonts w:hint="eastAsia"/>
            <w:noProof/>
            <w:color w:val="auto"/>
            <w:lang w:val="zh-CN"/>
          </w:rPr>
          <w:t>能源效率测量不确定度评定示例</w:t>
        </w:r>
        <w:r w:rsidR="008F7E26" w:rsidRPr="00EF29F8">
          <w:rPr>
            <w:noProof/>
            <w:webHidden/>
          </w:rPr>
          <w:tab/>
        </w:r>
        <w:r w:rsidRPr="00EF29F8">
          <w:rPr>
            <w:noProof/>
            <w:webHidden/>
          </w:rPr>
          <w:fldChar w:fldCharType="begin"/>
        </w:r>
        <w:r w:rsidR="008F7E26" w:rsidRPr="00EF29F8">
          <w:rPr>
            <w:noProof/>
            <w:webHidden/>
          </w:rPr>
          <w:instrText xml:space="preserve"> PAGEREF _Toc471900956 \h </w:instrText>
        </w:r>
        <w:r w:rsidRPr="00EF29F8">
          <w:rPr>
            <w:noProof/>
            <w:webHidden/>
          </w:rPr>
        </w:r>
        <w:r w:rsidRPr="00EF29F8">
          <w:rPr>
            <w:noProof/>
            <w:webHidden/>
          </w:rPr>
          <w:fldChar w:fldCharType="separate"/>
        </w:r>
        <w:r w:rsidR="007B2819">
          <w:rPr>
            <w:noProof/>
            <w:webHidden/>
          </w:rPr>
          <w:t>13</w:t>
        </w:r>
        <w:r w:rsidRPr="00EF29F8">
          <w:rPr>
            <w:noProof/>
            <w:webHidden/>
          </w:rPr>
          <w:fldChar w:fldCharType="end"/>
        </w:r>
      </w:hyperlink>
    </w:p>
    <w:p w:rsidR="008F7E26" w:rsidRPr="00EF29F8" w:rsidRDefault="00A86FF7" w:rsidP="008F7E26">
      <w:pPr>
        <w:pStyle w:val="20"/>
        <w:tabs>
          <w:tab w:val="right" w:leader="dot" w:pos="8633"/>
        </w:tabs>
        <w:jc w:val="both"/>
        <w:rPr>
          <w:rFonts w:ascii="Calibri" w:hAnsi="Calibri"/>
          <w:smallCaps w:val="0"/>
          <w:noProof/>
          <w:sz w:val="21"/>
          <w:szCs w:val="22"/>
        </w:rPr>
      </w:pPr>
      <w:hyperlink w:anchor="_Toc471900957" w:history="1">
        <w:r w:rsidR="008F7E26" w:rsidRPr="00EF29F8">
          <w:rPr>
            <w:rStyle w:val="a5"/>
            <w:rFonts w:hint="eastAsia"/>
            <w:noProof/>
            <w:color w:val="auto"/>
            <w:lang w:val="zh-CN"/>
          </w:rPr>
          <w:t>附录</w:t>
        </w:r>
        <w:r w:rsidR="008F7E26" w:rsidRPr="00EF29F8">
          <w:rPr>
            <w:rStyle w:val="a5"/>
            <w:noProof/>
            <w:color w:val="auto"/>
            <w:lang w:val="zh-CN"/>
          </w:rPr>
          <w:t>B</w:t>
        </w:r>
      </w:hyperlink>
      <w:hyperlink w:anchor="_Toc471900958" w:history="1">
        <w:r w:rsidR="00486FAA" w:rsidRPr="00EF29F8">
          <w:rPr>
            <w:rStyle w:val="a5"/>
            <w:rFonts w:hint="eastAsia"/>
            <w:noProof/>
            <w:color w:val="auto"/>
            <w:lang w:val="zh-CN"/>
          </w:rPr>
          <w:t>水（地）源热泵机组</w:t>
        </w:r>
        <w:r w:rsidR="008F7E26" w:rsidRPr="00EF29F8">
          <w:rPr>
            <w:rStyle w:val="a5"/>
            <w:rFonts w:hint="eastAsia"/>
            <w:noProof/>
            <w:color w:val="auto"/>
            <w:lang w:val="zh-CN"/>
          </w:rPr>
          <w:t>能源效率计量检测抽样单（格式）</w:t>
        </w:r>
        <w:r w:rsidR="008F7E26" w:rsidRPr="00EF29F8">
          <w:rPr>
            <w:noProof/>
            <w:webHidden/>
          </w:rPr>
          <w:tab/>
        </w:r>
        <w:r w:rsidRPr="00EF29F8">
          <w:rPr>
            <w:noProof/>
            <w:webHidden/>
          </w:rPr>
          <w:fldChar w:fldCharType="begin"/>
        </w:r>
        <w:r w:rsidR="008F7E26" w:rsidRPr="00EF29F8">
          <w:rPr>
            <w:noProof/>
            <w:webHidden/>
          </w:rPr>
          <w:instrText xml:space="preserve"> PAGEREF _Toc471900958 \h </w:instrText>
        </w:r>
        <w:r w:rsidRPr="00EF29F8">
          <w:rPr>
            <w:noProof/>
            <w:webHidden/>
          </w:rPr>
        </w:r>
        <w:r w:rsidRPr="00EF29F8">
          <w:rPr>
            <w:noProof/>
            <w:webHidden/>
          </w:rPr>
          <w:fldChar w:fldCharType="separate"/>
        </w:r>
        <w:r w:rsidR="007B2819">
          <w:rPr>
            <w:noProof/>
            <w:webHidden/>
          </w:rPr>
          <w:t>24</w:t>
        </w:r>
        <w:r w:rsidRPr="00EF29F8">
          <w:rPr>
            <w:noProof/>
            <w:webHidden/>
          </w:rPr>
          <w:fldChar w:fldCharType="end"/>
        </w:r>
      </w:hyperlink>
    </w:p>
    <w:p w:rsidR="008F7E26" w:rsidRPr="009D5B4D" w:rsidRDefault="00A86FF7" w:rsidP="008F7E26">
      <w:pPr>
        <w:pStyle w:val="20"/>
        <w:tabs>
          <w:tab w:val="right" w:leader="dot" w:pos="8633"/>
        </w:tabs>
        <w:jc w:val="both"/>
        <w:rPr>
          <w:rFonts w:ascii="Calibri" w:hAnsi="Calibri"/>
          <w:smallCaps w:val="0"/>
          <w:noProof/>
          <w:sz w:val="21"/>
          <w:szCs w:val="22"/>
        </w:rPr>
      </w:pPr>
      <w:hyperlink w:anchor="_Toc471900959" w:history="1">
        <w:r w:rsidR="008F7E26" w:rsidRPr="00EF29F8">
          <w:rPr>
            <w:rStyle w:val="a5"/>
            <w:rFonts w:hint="eastAsia"/>
            <w:noProof/>
            <w:color w:val="auto"/>
            <w:lang w:val="zh-CN"/>
          </w:rPr>
          <w:t>附录</w:t>
        </w:r>
        <w:r w:rsidR="008F7E26" w:rsidRPr="00EF29F8">
          <w:rPr>
            <w:rStyle w:val="a5"/>
            <w:noProof/>
            <w:color w:val="auto"/>
            <w:lang w:val="zh-CN"/>
          </w:rPr>
          <w:t>C</w:t>
        </w:r>
      </w:hyperlink>
      <w:hyperlink w:anchor="_Toc471900960" w:history="1">
        <w:r w:rsidR="00486FAA" w:rsidRPr="00EF29F8">
          <w:rPr>
            <w:rStyle w:val="a5"/>
            <w:rFonts w:hint="eastAsia"/>
            <w:noProof/>
            <w:color w:val="auto"/>
            <w:lang w:val="zh-CN"/>
          </w:rPr>
          <w:t>水（地）源热泵机组</w:t>
        </w:r>
        <w:r w:rsidR="008F7E26" w:rsidRPr="00EF29F8">
          <w:rPr>
            <w:rStyle w:val="a5"/>
            <w:rFonts w:hint="eastAsia"/>
            <w:noProof/>
            <w:color w:val="auto"/>
            <w:lang w:val="zh-CN"/>
          </w:rPr>
          <w:t>能源效率计量检测原始记录（格式）</w:t>
        </w:r>
        <w:r w:rsidR="008F7E26" w:rsidRPr="00EF29F8">
          <w:rPr>
            <w:noProof/>
            <w:webHidden/>
          </w:rPr>
          <w:tab/>
        </w:r>
        <w:r w:rsidRPr="00EF29F8">
          <w:rPr>
            <w:noProof/>
            <w:webHidden/>
          </w:rPr>
          <w:fldChar w:fldCharType="begin"/>
        </w:r>
        <w:r w:rsidR="008F7E26" w:rsidRPr="00EF29F8">
          <w:rPr>
            <w:noProof/>
            <w:webHidden/>
          </w:rPr>
          <w:instrText xml:space="preserve"> PAGEREF _Toc471900960 \h </w:instrText>
        </w:r>
        <w:r w:rsidRPr="00EF29F8">
          <w:rPr>
            <w:noProof/>
            <w:webHidden/>
          </w:rPr>
        </w:r>
        <w:r w:rsidRPr="00EF29F8">
          <w:rPr>
            <w:noProof/>
            <w:webHidden/>
          </w:rPr>
          <w:fldChar w:fldCharType="separate"/>
        </w:r>
        <w:r w:rsidR="007B2819">
          <w:rPr>
            <w:noProof/>
            <w:webHidden/>
          </w:rPr>
          <w:t>25</w:t>
        </w:r>
        <w:r w:rsidRPr="00EF29F8">
          <w:rPr>
            <w:noProof/>
            <w:webHidden/>
          </w:rPr>
          <w:fldChar w:fldCharType="end"/>
        </w:r>
      </w:hyperlink>
    </w:p>
    <w:p w:rsidR="008F7E26" w:rsidRPr="009D5B4D" w:rsidRDefault="00A86FF7" w:rsidP="008F7E26">
      <w:pPr>
        <w:pStyle w:val="20"/>
        <w:tabs>
          <w:tab w:val="right" w:leader="dot" w:pos="8633"/>
        </w:tabs>
        <w:jc w:val="both"/>
        <w:rPr>
          <w:rFonts w:ascii="Calibri" w:hAnsi="Calibri"/>
          <w:smallCaps w:val="0"/>
          <w:noProof/>
          <w:sz w:val="21"/>
          <w:szCs w:val="22"/>
        </w:rPr>
      </w:pPr>
      <w:hyperlink w:anchor="_Toc471900961" w:history="1">
        <w:r w:rsidR="008F7E26" w:rsidRPr="009D5B4D">
          <w:rPr>
            <w:rStyle w:val="a5"/>
            <w:rFonts w:hint="eastAsia"/>
            <w:noProof/>
            <w:color w:val="auto"/>
            <w:lang w:val="zh-CN"/>
          </w:rPr>
          <w:t>附录</w:t>
        </w:r>
        <w:r w:rsidR="008F7E26" w:rsidRPr="009D5B4D">
          <w:rPr>
            <w:rStyle w:val="a5"/>
            <w:noProof/>
            <w:color w:val="auto"/>
            <w:lang w:val="zh-CN"/>
          </w:rPr>
          <w:t>D</w:t>
        </w:r>
      </w:hyperlink>
      <w:hyperlink w:anchor="_Toc471900962" w:history="1">
        <w:r w:rsidR="00486FAA" w:rsidRPr="00486FAA">
          <w:rPr>
            <w:rStyle w:val="a5"/>
            <w:rFonts w:hint="eastAsia"/>
            <w:noProof/>
            <w:color w:val="auto"/>
            <w:lang w:val="zh-CN"/>
          </w:rPr>
          <w:t>水（地）源热泵机组</w:t>
        </w:r>
        <w:r w:rsidR="008F7E26" w:rsidRPr="009D5B4D">
          <w:rPr>
            <w:rStyle w:val="a5"/>
            <w:rFonts w:hint="eastAsia"/>
            <w:noProof/>
            <w:color w:val="auto"/>
            <w:lang w:val="zh-CN"/>
          </w:rPr>
          <w:t>能源效率计量检测报告（格式）</w:t>
        </w:r>
        <w:r w:rsidR="008F7E26" w:rsidRPr="009D5B4D">
          <w:rPr>
            <w:noProof/>
            <w:webHidden/>
          </w:rPr>
          <w:tab/>
        </w:r>
        <w:r w:rsidRPr="009D5B4D">
          <w:rPr>
            <w:noProof/>
            <w:webHidden/>
          </w:rPr>
          <w:fldChar w:fldCharType="begin"/>
        </w:r>
        <w:r w:rsidR="008F7E26" w:rsidRPr="009D5B4D">
          <w:rPr>
            <w:noProof/>
            <w:webHidden/>
          </w:rPr>
          <w:instrText xml:space="preserve"> PAGEREF _Toc471900962 \h </w:instrText>
        </w:r>
        <w:r w:rsidRPr="009D5B4D">
          <w:rPr>
            <w:noProof/>
            <w:webHidden/>
          </w:rPr>
        </w:r>
        <w:r w:rsidRPr="009D5B4D">
          <w:rPr>
            <w:noProof/>
            <w:webHidden/>
          </w:rPr>
          <w:fldChar w:fldCharType="separate"/>
        </w:r>
        <w:r w:rsidR="007B2819">
          <w:rPr>
            <w:noProof/>
            <w:webHidden/>
          </w:rPr>
          <w:t>29</w:t>
        </w:r>
        <w:r w:rsidRPr="009D5B4D">
          <w:rPr>
            <w:noProof/>
            <w:webHidden/>
          </w:rPr>
          <w:fldChar w:fldCharType="end"/>
        </w:r>
      </w:hyperlink>
    </w:p>
    <w:p w:rsidR="00653391" w:rsidRPr="009D5B4D" w:rsidRDefault="00A86FF7" w:rsidP="008F7E26">
      <w:pPr>
        <w:autoSpaceDE w:val="0"/>
        <w:autoSpaceDN w:val="0"/>
        <w:adjustRightInd w:val="0"/>
        <w:rPr>
          <w:kern w:val="0"/>
          <w:sz w:val="24"/>
        </w:rPr>
      </w:pPr>
      <w:r w:rsidRPr="009D5B4D">
        <w:rPr>
          <w:kern w:val="0"/>
          <w:sz w:val="24"/>
        </w:rPr>
        <w:fldChar w:fldCharType="end"/>
      </w:r>
    </w:p>
    <w:p w:rsidR="00653391" w:rsidRPr="009D5B4D" w:rsidRDefault="00936F5E">
      <w:pPr>
        <w:pStyle w:val="2"/>
        <w:jc w:val="center"/>
        <w:rPr>
          <w:rFonts w:ascii="Times New Roman" w:hAnsi="Times New Roman"/>
        </w:rPr>
      </w:pPr>
      <w:r w:rsidRPr="009D5B4D">
        <w:rPr>
          <w:rFonts w:ascii="Times New Roman" w:hAnsi="Times New Roman"/>
        </w:rPr>
        <w:br w:type="page"/>
      </w:r>
      <w:bookmarkStart w:id="1" w:name="_Toc471900933"/>
      <w:r w:rsidR="00653391" w:rsidRPr="009D5B4D">
        <w:rPr>
          <w:rFonts w:ascii="Times New Roman" w:hAnsi="Times New Roman"/>
        </w:rPr>
        <w:lastRenderedPageBreak/>
        <w:t>引言</w:t>
      </w:r>
      <w:bookmarkEnd w:id="1"/>
    </w:p>
    <w:p w:rsidR="00653391" w:rsidRPr="009D5B4D" w:rsidRDefault="00653391">
      <w:pPr>
        <w:spacing w:line="360" w:lineRule="auto"/>
        <w:ind w:firstLineChars="200" w:firstLine="480"/>
        <w:rPr>
          <w:bCs/>
          <w:sz w:val="24"/>
        </w:rPr>
      </w:pPr>
      <w:r w:rsidRPr="009D5B4D">
        <w:rPr>
          <w:bCs/>
          <w:sz w:val="24"/>
        </w:rPr>
        <w:t>为了规范</w:t>
      </w:r>
      <w:r w:rsidRPr="00EF29F8">
        <w:rPr>
          <w:bCs/>
          <w:sz w:val="24"/>
        </w:rPr>
        <w:t>实行能源效率标识管理的</w:t>
      </w:r>
      <w:r w:rsidR="00C41F00" w:rsidRPr="00EF29F8">
        <w:rPr>
          <w:rFonts w:hint="eastAsia"/>
          <w:sz w:val="24"/>
        </w:rPr>
        <w:t>水（地）源热泵机组</w:t>
      </w:r>
      <w:r w:rsidRPr="00EF29F8">
        <w:rPr>
          <w:bCs/>
          <w:sz w:val="24"/>
        </w:rPr>
        <w:t>的能源效率计量检测工作，依据</w:t>
      </w:r>
      <w:r w:rsidRPr="00EF29F8">
        <w:rPr>
          <w:bCs/>
          <w:sz w:val="24"/>
        </w:rPr>
        <w:t>JJF 1261.1</w:t>
      </w:r>
      <w:r w:rsidR="00E65C78" w:rsidRPr="00EF29F8">
        <w:rPr>
          <w:sz w:val="24"/>
        </w:rPr>
        <w:t>—</w:t>
      </w:r>
      <w:r w:rsidR="00B84C3A" w:rsidRPr="00EF29F8">
        <w:rPr>
          <w:rFonts w:hint="eastAsia"/>
          <w:bCs/>
          <w:sz w:val="24"/>
        </w:rPr>
        <w:t>2017</w:t>
      </w:r>
      <w:r w:rsidRPr="00EF29F8">
        <w:rPr>
          <w:bCs/>
          <w:sz w:val="24"/>
        </w:rPr>
        <w:t>《用能</w:t>
      </w:r>
      <w:r w:rsidRPr="009D5B4D">
        <w:rPr>
          <w:bCs/>
          <w:sz w:val="24"/>
        </w:rPr>
        <w:t>产品能源效率计量检测规则》的要求，制定本</w:t>
      </w:r>
      <w:r w:rsidR="000B5A08" w:rsidRPr="009D5B4D">
        <w:rPr>
          <w:bCs/>
          <w:sz w:val="24"/>
        </w:rPr>
        <w:t>规范</w:t>
      </w:r>
      <w:r w:rsidRPr="009D5B4D">
        <w:rPr>
          <w:bCs/>
          <w:sz w:val="24"/>
        </w:rPr>
        <w:t>。</w:t>
      </w:r>
    </w:p>
    <w:p w:rsidR="00653391" w:rsidRPr="009D5B4D" w:rsidRDefault="00653391">
      <w:pPr>
        <w:spacing w:line="360" w:lineRule="auto"/>
        <w:ind w:firstLineChars="200" w:firstLine="480"/>
        <w:rPr>
          <w:kern w:val="0"/>
          <w:sz w:val="28"/>
          <w:szCs w:val="28"/>
        </w:rPr>
      </w:pPr>
      <w:r w:rsidRPr="009D5B4D">
        <w:rPr>
          <w:bCs/>
          <w:sz w:val="24"/>
        </w:rPr>
        <w:t>本</w:t>
      </w:r>
      <w:r w:rsidR="000B5A08" w:rsidRPr="009D5B4D">
        <w:rPr>
          <w:bCs/>
          <w:sz w:val="24"/>
        </w:rPr>
        <w:t>规范</w:t>
      </w:r>
      <w:r w:rsidRPr="009D5B4D">
        <w:rPr>
          <w:bCs/>
          <w:sz w:val="24"/>
        </w:rPr>
        <w:t>为首次发布。</w:t>
      </w: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pPr>
    </w:p>
    <w:p w:rsidR="00653391" w:rsidRPr="009D5B4D" w:rsidRDefault="00653391">
      <w:pPr>
        <w:autoSpaceDE w:val="0"/>
        <w:autoSpaceDN w:val="0"/>
        <w:adjustRightInd w:val="0"/>
        <w:spacing w:line="360" w:lineRule="auto"/>
        <w:jc w:val="left"/>
        <w:rPr>
          <w:kern w:val="0"/>
          <w:sz w:val="28"/>
          <w:szCs w:val="28"/>
          <w:lang w:val="zh-CN"/>
        </w:rPr>
        <w:sectPr w:rsidR="00653391" w:rsidRPr="009D5B4D">
          <w:footerReference w:type="default" r:id="rId11"/>
          <w:pgSz w:w="11906" w:h="16838"/>
          <w:pgMar w:top="1440" w:right="1466" w:bottom="1440" w:left="1797" w:header="851" w:footer="992" w:gutter="0"/>
          <w:pgNumType w:fmt="upperRoman" w:start="1"/>
          <w:cols w:space="720"/>
          <w:docGrid w:type="lines" w:linePitch="312"/>
        </w:sectPr>
      </w:pPr>
    </w:p>
    <w:p w:rsidR="00653391" w:rsidRPr="009D5B4D" w:rsidRDefault="00C41F00">
      <w:pPr>
        <w:jc w:val="center"/>
        <w:rPr>
          <w:rFonts w:eastAsia="黑体"/>
          <w:bCs/>
          <w:sz w:val="32"/>
          <w:szCs w:val="32"/>
        </w:rPr>
      </w:pPr>
      <w:r w:rsidRPr="00C41F00">
        <w:rPr>
          <w:rFonts w:eastAsia="黑体" w:hint="eastAsia"/>
          <w:bCs/>
          <w:sz w:val="32"/>
          <w:szCs w:val="32"/>
        </w:rPr>
        <w:lastRenderedPageBreak/>
        <w:t>水（地）源热泵机组</w:t>
      </w:r>
      <w:r w:rsidR="00653391" w:rsidRPr="009D5B4D">
        <w:rPr>
          <w:rFonts w:eastAsia="黑体"/>
          <w:bCs/>
          <w:sz w:val="32"/>
          <w:szCs w:val="32"/>
        </w:rPr>
        <w:t>能源效率计量检测规则</w:t>
      </w:r>
    </w:p>
    <w:p w:rsidR="00653391" w:rsidRPr="009D5B4D" w:rsidRDefault="00653391">
      <w:pPr>
        <w:pStyle w:val="2"/>
        <w:rPr>
          <w:rFonts w:ascii="Times New Roman" w:hAnsi="Times New Roman"/>
          <w:bCs w:val="0"/>
          <w:sz w:val="24"/>
          <w:szCs w:val="28"/>
        </w:rPr>
      </w:pPr>
      <w:bookmarkStart w:id="2" w:name="_Toc242007790"/>
      <w:bookmarkStart w:id="3" w:name="_Toc276545285"/>
      <w:bookmarkStart w:id="4" w:name="_Toc471900934"/>
      <w:r w:rsidRPr="009D5B4D">
        <w:rPr>
          <w:rFonts w:ascii="Times New Roman" w:hAnsi="Times New Roman"/>
          <w:bCs w:val="0"/>
          <w:sz w:val="24"/>
        </w:rPr>
        <w:t xml:space="preserve">1  </w:t>
      </w:r>
      <w:r w:rsidRPr="009D5B4D">
        <w:rPr>
          <w:rFonts w:ascii="Times New Roman" w:hAnsi="Times New Roman"/>
          <w:bCs w:val="0"/>
          <w:sz w:val="24"/>
        </w:rPr>
        <w:t>范围</w:t>
      </w:r>
      <w:bookmarkEnd w:id="2"/>
      <w:bookmarkEnd w:id="3"/>
      <w:bookmarkEnd w:id="4"/>
    </w:p>
    <w:p w:rsidR="00DD2986" w:rsidRPr="009D5B4D" w:rsidRDefault="00D93F3C" w:rsidP="00E20636">
      <w:pPr>
        <w:spacing w:line="360" w:lineRule="auto"/>
        <w:ind w:firstLineChars="200" w:firstLine="480"/>
        <w:rPr>
          <w:sz w:val="24"/>
        </w:rPr>
      </w:pPr>
      <w:r w:rsidRPr="009D5B4D">
        <w:rPr>
          <w:sz w:val="24"/>
        </w:rPr>
        <w:t>本</w:t>
      </w:r>
      <w:r w:rsidR="000B5A08" w:rsidRPr="009D5B4D">
        <w:rPr>
          <w:sz w:val="24"/>
        </w:rPr>
        <w:t>规范</w:t>
      </w:r>
      <w:r w:rsidRPr="009D5B4D">
        <w:rPr>
          <w:sz w:val="24"/>
        </w:rPr>
        <w:t>规定了</w:t>
      </w:r>
      <w:r w:rsidR="0095283A">
        <w:rPr>
          <w:rFonts w:hint="eastAsia"/>
          <w:sz w:val="24"/>
        </w:rPr>
        <w:t>以电动机械压缩式系统并以水为冷（热）源的户用、工商业用和类似用途的水（地）源热泵机组</w:t>
      </w:r>
      <w:r w:rsidR="00FE1243" w:rsidRPr="009D5B4D">
        <w:rPr>
          <w:rFonts w:hint="eastAsia"/>
          <w:sz w:val="24"/>
        </w:rPr>
        <w:t>的</w:t>
      </w:r>
      <w:r w:rsidRPr="009D5B4D">
        <w:rPr>
          <w:sz w:val="24"/>
        </w:rPr>
        <w:t>能源效率计量要求、计量检测程序、计量检测方法、计量检测结果评定准则和检测报告等内容。</w:t>
      </w:r>
    </w:p>
    <w:p w:rsidR="00D93F3C" w:rsidRPr="009D5B4D" w:rsidRDefault="00D93F3C" w:rsidP="00E20636">
      <w:pPr>
        <w:spacing w:line="360" w:lineRule="auto"/>
        <w:ind w:firstLineChars="200" w:firstLine="480"/>
        <w:rPr>
          <w:sz w:val="24"/>
        </w:rPr>
      </w:pPr>
      <w:r w:rsidRPr="009D5B4D">
        <w:rPr>
          <w:sz w:val="24"/>
        </w:rPr>
        <w:t>本</w:t>
      </w:r>
      <w:r w:rsidR="000B5A08" w:rsidRPr="009D5B4D">
        <w:rPr>
          <w:sz w:val="24"/>
        </w:rPr>
        <w:t>规范</w:t>
      </w:r>
      <w:r w:rsidRPr="009D5B4D">
        <w:rPr>
          <w:sz w:val="24"/>
        </w:rPr>
        <w:t>适用于</w:t>
      </w:r>
      <w:r w:rsidR="0095283A">
        <w:rPr>
          <w:rFonts w:hint="eastAsia"/>
          <w:sz w:val="24"/>
        </w:rPr>
        <w:t>水（地）源热泵机组</w:t>
      </w:r>
      <w:r w:rsidRPr="009D5B4D">
        <w:rPr>
          <w:sz w:val="24"/>
        </w:rPr>
        <w:t>能源效率计量监督检测</w:t>
      </w:r>
      <w:r w:rsidR="00560B12" w:rsidRPr="009D5B4D">
        <w:rPr>
          <w:rFonts w:hint="eastAsia"/>
          <w:sz w:val="24"/>
        </w:rPr>
        <w:t>，</w:t>
      </w:r>
      <w:r w:rsidRPr="009D5B4D">
        <w:rPr>
          <w:sz w:val="24"/>
        </w:rPr>
        <w:t>委托检测可参考本</w:t>
      </w:r>
      <w:r w:rsidR="000B5A08" w:rsidRPr="009D5B4D">
        <w:rPr>
          <w:sz w:val="24"/>
        </w:rPr>
        <w:t>规范</w:t>
      </w:r>
      <w:r w:rsidRPr="009D5B4D">
        <w:rPr>
          <w:sz w:val="24"/>
        </w:rPr>
        <w:t>进行。生产和销售</w:t>
      </w:r>
      <w:r w:rsidR="0095283A">
        <w:rPr>
          <w:rFonts w:hint="eastAsia"/>
          <w:sz w:val="24"/>
        </w:rPr>
        <w:t>水（地）源热泵机组</w:t>
      </w:r>
      <w:r w:rsidRPr="009D5B4D">
        <w:rPr>
          <w:sz w:val="24"/>
        </w:rPr>
        <w:t>的单位亦可参照本</w:t>
      </w:r>
      <w:r w:rsidR="000B5A08" w:rsidRPr="009D5B4D">
        <w:rPr>
          <w:sz w:val="24"/>
        </w:rPr>
        <w:t>规范</w:t>
      </w:r>
      <w:r w:rsidRPr="009D5B4D">
        <w:rPr>
          <w:sz w:val="24"/>
        </w:rPr>
        <w:t>进行检测。</w:t>
      </w:r>
    </w:p>
    <w:p w:rsidR="00BE5785" w:rsidRPr="00BA0A35" w:rsidRDefault="00BE5785" w:rsidP="00E20636">
      <w:pPr>
        <w:spacing w:line="360" w:lineRule="auto"/>
        <w:ind w:firstLineChars="200" w:firstLine="480"/>
        <w:rPr>
          <w:sz w:val="24"/>
        </w:rPr>
      </w:pPr>
      <w:r w:rsidRPr="009D5B4D">
        <w:rPr>
          <w:sz w:val="24"/>
        </w:rPr>
        <w:t>本规范不适用于</w:t>
      </w:r>
      <w:r w:rsidR="0095283A">
        <w:rPr>
          <w:rFonts w:hint="eastAsia"/>
          <w:sz w:val="24"/>
        </w:rPr>
        <w:t>单冷型和单热型水（地）源热泵机组</w:t>
      </w:r>
      <w:r w:rsidRPr="00BA0A35">
        <w:rPr>
          <w:sz w:val="24"/>
        </w:rPr>
        <w:t>。</w:t>
      </w:r>
    </w:p>
    <w:p w:rsidR="00D93F3C" w:rsidRPr="00BA0A35" w:rsidRDefault="00D93F3C" w:rsidP="00BA0A35">
      <w:pPr>
        <w:spacing w:line="360" w:lineRule="auto"/>
        <w:ind w:firstLineChars="200" w:firstLine="480"/>
        <w:rPr>
          <w:sz w:val="24"/>
        </w:rPr>
      </w:pPr>
      <w:r w:rsidRPr="009D5B4D">
        <w:rPr>
          <w:sz w:val="24"/>
        </w:rPr>
        <w:t>接</w:t>
      </w:r>
      <w:r w:rsidR="0095283A">
        <w:rPr>
          <w:rFonts w:hint="eastAsia"/>
          <w:sz w:val="24"/>
        </w:rPr>
        <w:t>受</w:t>
      </w:r>
      <w:r w:rsidRPr="009D5B4D">
        <w:rPr>
          <w:sz w:val="24"/>
        </w:rPr>
        <w:t>检测的</w:t>
      </w:r>
      <w:r w:rsidR="0095283A">
        <w:rPr>
          <w:rFonts w:hint="eastAsia"/>
          <w:sz w:val="24"/>
        </w:rPr>
        <w:t>水（地）源热泵机组</w:t>
      </w:r>
      <w:r w:rsidRPr="009D5B4D">
        <w:rPr>
          <w:sz w:val="24"/>
        </w:rPr>
        <w:t>应是生产者自检合格的产品，或者是销售者进口、销售的商品。</w:t>
      </w:r>
    </w:p>
    <w:p w:rsidR="00653391" w:rsidRPr="009D5B4D" w:rsidRDefault="00653391">
      <w:pPr>
        <w:pStyle w:val="2"/>
        <w:rPr>
          <w:rFonts w:ascii="Times New Roman" w:hAnsi="Times New Roman"/>
          <w:bCs w:val="0"/>
          <w:sz w:val="24"/>
          <w:szCs w:val="28"/>
          <w:lang w:val="en-GB"/>
        </w:rPr>
      </w:pPr>
      <w:bookmarkStart w:id="5" w:name="_Toc242007791"/>
      <w:bookmarkStart w:id="6" w:name="_Toc276545286"/>
      <w:bookmarkStart w:id="7" w:name="_Toc471900935"/>
      <w:r w:rsidRPr="009D5B4D">
        <w:rPr>
          <w:rFonts w:ascii="Times New Roman" w:hAnsi="Times New Roman"/>
          <w:bCs w:val="0"/>
          <w:sz w:val="24"/>
          <w:szCs w:val="28"/>
        </w:rPr>
        <w:t xml:space="preserve">2  </w:t>
      </w:r>
      <w:r w:rsidRPr="009D5B4D">
        <w:rPr>
          <w:rFonts w:ascii="Times New Roman" w:hAnsi="Times New Roman"/>
          <w:bCs w:val="0"/>
          <w:sz w:val="24"/>
          <w:szCs w:val="28"/>
        </w:rPr>
        <w:t>引用文</w:t>
      </w:r>
      <w:bookmarkEnd w:id="5"/>
      <w:bookmarkEnd w:id="6"/>
      <w:r w:rsidRPr="009D5B4D">
        <w:rPr>
          <w:rFonts w:ascii="Times New Roman" w:hAnsi="Times New Roman"/>
          <w:bCs w:val="0"/>
          <w:sz w:val="24"/>
          <w:szCs w:val="28"/>
          <w:lang w:val="en-GB"/>
        </w:rPr>
        <w:t>件</w:t>
      </w:r>
      <w:bookmarkEnd w:id="7"/>
    </w:p>
    <w:p w:rsidR="005E2B16" w:rsidRPr="009D5B4D" w:rsidRDefault="005E2B16" w:rsidP="005E2B16">
      <w:pPr>
        <w:spacing w:line="360" w:lineRule="auto"/>
        <w:ind w:firstLineChars="200" w:firstLine="480"/>
        <w:rPr>
          <w:sz w:val="24"/>
        </w:rPr>
      </w:pPr>
      <w:r w:rsidRPr="009D5B4D">
        <w:rPr>
          <w:rFonts w:hAnsi="宋体"/>
          <w:sz w:val="24"/>
        </w:rPr>
        <w:t>本规范引用了下列文件：</w:t>
      </w:r>
    </w:p>
    <w:p w:rsidR="005E2B16" w:rsidRPr="009D5B4D" w:rsidRDefault="005E2B16" w:rsidP="005E2B16">
      <w:pPr>
        <w:spacing w:line="360" w:lineRule="auto"/>
        <w:ind w:firstLineChars="200" w:firstLine="480"/>
        <w:rPr>
          <w:sz w:val="24"/>
        </w:rPr>
      </w:pPr>
      <w:r w:rsidRPr="009D5B4D">
        <w:rPr>
          <w:sz w:val="24"/>
        </w:rPr>
        <w:t>JJF 1261.1</w:t>
      </w:r>
      <w:r w:rsidR="003F65DE" w:rsidRPr="009D5B4D">
        <w:rPr>
          <w:sz w:val="24"/>
        </w:rPr>
        <w:t>—</w:t>
      </w:r>
      <w:r w:rsidR="00CA7876" w:rsidRPr="009D5B4D">
        <w:rPr>
          <w:rFonts w:hint="eastAsia"/>
          <w:sz w:val="24"/>
        </w:rPr>
        <w:t>2017</w:t>
      </w:r>
      <w:r w:rsidRPr="009D5B4D">
        <w:rPr>
          <w:sz w:val="24"/>
        </w:rPr>
        <w:t>用能产品能源效率计量检测规则</w:t>
      </w:r>
    </w:p>
    <w:p w:rsidR="005E2B16" w:rsidRDefault="005E2B16" w:rsidP="005E2B16">
      <w:pPr>
        <w:spacing w:line="360" w:lineRule="auto"/>
        <w:ind w:firstLineChars="200" w:firstLine="480"/>
        <w:rPr>
          <w:sz w:val="24"/>
        </w:rPr>
      </w:pPr>
      <w:r w:rsidRPr="009D5B4D">
        <w:rPr>
          <w:sz w:val="24"/>
        </w:rPr>
        <w:t>GB/T 2829</w:t>
      </w:r>
      <w:r w:rsidR="003F65DE" w:rsidRPr="009D5B4D">
        <w:rPr>
          <w:sz w:val="24"/>
        </w:rPr>
        <w:t>—</w:t>
      </w:r>
      <w:r w:rsidRPr="009D5B4D">
        <w:rPr>
          <w:sz w:val="24"/>
        </w:rPr>
        <w:t>2002</w:t>
      </w:r>
      <w:r w:rsidRPr="009D5B4D">
        <w:rPr>
          <w:sz w:val="24"/>
        </w:rPr>
        <w:t>周期检验计数抽样程序及表（适用于对过程稳定性的检验）</w:t>
      </w:r>
    </w:p>
    <w:p w:rsidR="00150136" w:rsidRPr="00F47A4A" w:rsidRDefault="00150136" w:rsidP="00150136">
      <w:pPr>
        <w:spacing w:line="360" w:lineRule="auto"/>
        <w:ind w:firstLineChars="200" w:firstLine="480"/>
        <w:rPr>
          <w:sz w:val="24"/>
        </w:rPr>
      </w:pPr>
      <w:r w:rsidRPr="00F47A4A">
        <w:rPr>
          <w:sz w:val="24"/>
        </w:rPr>
        <w:t xml:space="preserve">GB/T 10870 </w:t>
      </w:r>
      <w:proofErr w:type="gramStart"/>
      <w:r w:rsidRPr="00F47A4A">
        <w:rPr>
          <w:rFonts w:hint="eastAsia"/>
          <w:sz w:val="24"/>
        </w:rPr>
        <w:t>蒸气</w:t>
      </w:r>
      <w:proofErr w:type="gramEnd"/>
      <w:r w:rsidRPr="00F47A4A">
        <w:rPr>
          <w:rFonts w:hint="eastAsia"/>
          <w:sz w:val="24"/>
        </w:rPr>
        <w:t>压缩循环冷水（热泵）机组性能试验方法</w:t>
      </w:r>
    </w:p>
    <w:p w:rsidR="00150136" w:rsidRDefault="00150136" w:rsidP="00150136">
      <w:pPr>
        <w:spacing w:line="360" w:lineRule="auto"/>
        <w:ind w:firstLineChars="200" w:firstLine="480"/>
        <w:rPr>
          <w:sz w:val="24"/>
        </w:rPr>
      </w:pPr>
      <w:r>
        <w:rPr>
          <w:rFonts w:hint="eastAsia"/>
          <w:sz w:val="24"/>
        </w:rPr>
        <w:t>GB/T 17758</w:t>
      </w:r>
      <w:r w:rsidRPr="009D5B4D">
        <w:rPr>
          <w:sz w:val="24"/>
        </w:rPr>
        <w:t>—</w:t>
      </w:r>
      <w:r>
        <w:rPr>
          <w:rFonts w:hint="eastAsia"/>
          <w:sz w:val="24"/>
        </w:rPr>
        <w:t xml:space="preserve">2010 </w:t>
      </w:r>
      <w:r>
        <w:rPr>
          <w:rFonts w:hint="eastAsia"/>
          <w:sz w:val="24"/>
        </w:rPr>
        <w:t>单元式空气调节机</w:t>
      </w:r>
    </w:p>
    <w:p w:rsidR="0095283A" w:rsidRPr="009D5B4D" w:rsidRDefault="0095283A" w:rsidP="00150136">
      <w:pPr>
        <w:spacing w:line="360" w:lineRule="auto"/>
        <w:ind w:firstLineChars="200" w:firstLine="480"/>
        <w:rPr>
          <w:sz w:val="24"/>
        </w:rPr>
      </w:pPr>
      <w:r>
        <w:rPr>
          <w:rFonts w:hint="eastAsia"/>
          <w:sz w:val="24"/>
        </w:rPr>
        <w:t>GB/T 19409</w:t>
      </w:r>
      <w:r w:rsidR="00914F3A" w:rsidRPr="009D5B4D">
        <w:rPr>
          <w:sz w:val="24"/>
        </w:rPr>
        <w:t>—</w:t>
      </w:r>
      <w:r>
        <w:rPr>
          <w:rFonts w:hint="eastAsia"/>
          <w:sz w:val="24"/>
        </w:rPr>
        <w:t xml:space="preserve">2013 </w:t>
      </w:r>
      <w:r>
        <w:rPr>
          <w:rFonts w:hint="eastAsia"/>
          <w:sz w:val="24"/>
        </w:rPr>
        <w:t>水（地）源热泵机组</w:t>
      </w:r>
    </w:p>
    <w:p w:rsidR="0095283A" w:rsidRDefault="0095283A" w:rsidP="005E2B16">
      <w:pPr>
        <w:spacing w:line="360" w:lineRule="auto"/>
        <w:ind w:firstLineChars="200" w:firstLine="480"/>
        <w:rPr>
          <w:sz w:val="24"/>
        </w:rPr>
      </w:pPr>
      <w:r>
        <w:rPr>
          <w:rFonts w:hint="eastAsia"/>
          <w:sz w:val="24"/>
        </w:rPr>
        <w:t>GB 30721</w:t>
      </w:r>
      <w:r w:rsidR="00914F3A" w:rsidRPr="009D5B4D">
        <w:rPr>
          <w:sz w:val="24"/>
        </w:rPr>
        <w:t>—</w:t>
      </w:r>
      <w:r>
        <w:rPr>
          <w:rFonts w:hint="eastAsia"/>
          <w:sz w:val="24"/>
        </w:rPr>
        <w:t xml:space="preserve">2014 </w:t>
      </w:r>
      <w:r>
        <w:rPr>
          <w:rFonts w:hint="eastAsia"/>
          <w:sz w:val="24"/>
        </w:rPr>
        <w:t>水（地）源热泵机组能效限定值及能效等级</w:t>
      </w:r>
    </w:p>
    <w:p w:rsidR="005E2B16" w:rsidRPr="009D5B4D" w:rsidRDefault="005E2B16" w:rsidP="005E2B16">
      <w:pPr>
        <w:spacing w:line="360" w:lineRule="auto"/>
        <w:ind w:firstLineChars="200" w:firstLine="480"/>
        <w:rPr>
          <w:bCs/>
          <w:sz w:val="24"/>
        </w:rPr>
      </w:pPr>
      <w:r w:rsidRPr="009D5B4D">
        <w:rPr>
          <w:rFonts w:hAnsi="宋体"/>
          <w:sz w:val="24"/>
        </w:rPr>
        <w:t>凡是注日期的引用文件，仅注日期的版本适用于本</w:t>
      </w:r>
      <w:r w:rsidR="006D4383" w:rsidRPr="009D5B4D">
        <w:rPr>
          <w:rFonts w:hAnsi="宋体"/>
          <w:sz w:val="24"/>
        </w:rPr>
        <w:t>规范</w:t>
      </w:r>
      <w:r w:rsidRPr="009D5B4D">
        <w:rPr>
          <w:rFonts w:hAnsi="宋体"/>
          <w:sz w:val="24"/>
        </w:rPr>
        <w:t>；凡是不注日期的引用文件，其最新版本（包括所有的修改单）适用于本</w:t>
      </w:r>
      <w:r w:rsidR="006D4383" w:rsidRPr="009D5B4D">
        <w:rPr>
          <w:rFonts w:hAnsi="宋体"/>
          <w:sz w:val="24"/>
        </w:rPr>
        <w:t>规范</w:t>
      </w:r>
      <w:r w:rsidRPr="009D5B4D">
        <w:rPr>
          <w:rFonts w:hAnsi="宋体"/>
          <w:sz w:val="24"/>
        </w:rPr>
        <w:t>。</w:t>
      </w:r>
    </w:p>
    <w:p w:rsidR="00653391" w:rsidRPr="00322A1B" w:rsidRDefault="00B30E99" w:rsidP="00B30E99">
      <w:pPr>
        <w:pStyle w:val="2"/>
        <w:rPr>
          <w:rFonts w:ascii="Times New Roman" w:hAnsi="Times New Roman"/>
          <w:bCs w:val="0"/>
          <w:sz w:val="24"/>
        </w:rPr>
      </w:pPr>
      <w:bookmarkStart w:id="8" w:name="_Toc242007792"/>
      <w:bookmarkStart w:id="9" w:name="_Toc276545287"/>
      <w:bookmarkStart w:id="10" w:name="_Toc471900936"/>
      <w:r w:rsidRPr="00322A1B">
        <w:rPr>
          <w:rFonts w:ascii="Times New Roman" w:hAnsi="Times New Roman" w:hint="eastAsia"/>
          <w:bCs w:val="0"/>
          <w:sz w:val="24"/>
        </w:rPr>
        <w:t xml:space="preserve">3  </w:t>
      </w:r>
      <w:r w:rsidR="00653391" w:rsidRPr="00322A1B">
        <w:rPr>
          <w:rFonts w:ascii="Times New Roman" w:hAnsi="Times New Roman"/>
          <w:bCs w:val="0"/>
          <w:sz w:val="24"/>
        </w:rPr>
        <w:t>术语和</w:t>
      </w:r>
      <w:bookmarkEnd w:id="8"/>
      <w:bookmarkEnd w:id="9"/>
      <w:r w:rsidR="00653391" w:rsidRPr="00322A1B">
        <w:rPr>
          <w:rFonts w:ascii="Times New Roman" w:hAnsi="Times New Roman"/>
          <w:bCs w:val="0"/>
          <w:sz w:val="24"/>
        </w:rPr>
        <w:t>计量单位</w:t>
      </w:r>
      <w:bookmarkEnd w:id="10"/>
    </w:p>
    <w:p w:rsidR="00653391" w:rsidRPr="00AE3B2A" w:rsidRDefault="00653391">
      <w:pPr>
        <w:spacing w:line="360" w:lineRule="auto"/>
        <w:ind w:firstLine="480"/>
        <w:rPr>
          <w:sz w:val="24"/>
        </w:rPr>
      </w:pPr>
      <w:r w:rsidRPr="00AE3B2A">
        <w:rPr>
          <w:sz w:val="24"/>
        </w:rPr>
        <w:t>下列术语和</w:t>
      </w:r>
      <w:r w:rsidR="00110E88" w:rsidRPr="00AE3B2A">
        <w:rPr>
          <w:rFonts w:hint="eastAsia"/>
          <w:sz w:val="24"/>
        </w:rPr>
        <w:t>计量单位</w:t>
      </w:r>
      <w:r w:rsidRPr="00AE3B2A">
        <w:rPr>
          <w:sz w:val="24"/>
        </w:rPr>
        <w:t>适用于本</w:t>
      </w:r>
      <w:r w:rsidR="0088095D" w:rsidRPr="00AE3B2A">
        <w:rPr>
          <w:sz w:val="24"/>
        </w:rPr>
        <w:t>规范</w:t>
      </w:r>
      <w:r w:rsidRPr="00AE3B2A">
        <w:rPr>
          <w:sz w:val="24"/>
        </w:rPr>
        <w:t>。</w:t>
      </w:r>
    </w:p>
    <w:p w:rsidR="00955993" w:rsidRPr="00AE3B2A" w:rsidRDefault="00955993" w:rsidP="00DC0D8A">
      <w:pPr>
        <w:spacing w:line="360" w:lineRule="auto"/>
        <w:rPr>
          <w:sz w:val="24"/>
        </w:rPr>
      </w:pPr>
      <w:r w:rsidRPr="00AE3B2A">
        <w:rPr>
          <w:rFonts w:hint="eastAsia"/>
          <w:sz w:val="24"/>
        </w:rPr>
        <w:t>3.</w:t>
      </w:r>
      <w:r w:rsidR="00D057C5" w:rsidRPr="00AE3B2A">
        <w:rPr>
          <w:rFonts w:hint="eastAsia"/>
          <w:sz w:val="24"/>
        </w:rPr>
        <w:t>1</w:t>
      </w:r>
      <w:r w:rsidRPr="00AE3B2A">
        <w:rPr>
          <w:rFonts w:hint="eastAsia"/>
          <w:sz w:val="24"/>
        </w:rPr>
        <w:t>名义</w:t>
      </w:r>
      <w:r w:rsidR="00D44B21" w:rsidRPr="00AE3B2A">
        <w:rPr>
          <w:rFonts w:hint="eastAsia"/>
          <w:sz w:val="24"/>
        </w:rPr>
        <w:t>制冷量</w:t>
      </w:r>
      <w:r w:rsidR="00190CA7" w:rsidRPr="00AE3B2A">
        <w:rPr>
          <w:rFonts w:hint="eastAsia"/>
          <w:sz w:val="24"/>
        </w:rPr>
        <w:t xml:space="preserve"> nominal </w:t>
      </w:r>
      <w:r w:rsidR="00AE3B2A" w:rsidRPr="00AE3B2A">
        <w:rPr>
          <w:rFonts w:hint="eastAsia"/>
          <w:sz w:val="24"/>
        </w:rPr>
        <w:t>cooling</w:t>
      </w:r>
      <w:r w:rsidR="00190CA7" w:rsidRPr="00AE3B2A">
        <w:rPr>
          <w:rFonts w:hint="eastAsia"/>
          <w:sz w:val="24"/>
        </w:rPr>
        <w:t xml:space="preserve"> capacity</w:t>
      </w:r>
    </w:p>
    <w:p w:rsidR="00305C4B" w:rsidRPr="00AE3B2A" w:rsidRDefault="00305C4B" w:rsidP="00441530">
      <w:pPr>
        <w:spacing w:line="360" w:lineRule="auto"/>
        <w:ind w:firstLine="480"/>
        <w:rPr>
          <w:sz w:val="24"/>
        </w:rPr>
      </w:pPr>
      <w:r w:rsidRPr="00AE3B2A">
        <w:rPr>
          <w:rFonts w:hint="eastAsia"/>
          <w:sz w:val="24"/>
        </w:rPr>
        <w:t>在</w:t>
      </w:r>
      <w:r w:rsidR="00196F14" w:rsidRPr="00AE3B2A">
        <w:rPr>
          <w:rFonts w:hint="eastAsia"/>
          <w:sz w:val="24"/>
        </w:rPr>
        <w:t>名义</w:t>
      </w:r>
      <w:r w:rsidRPr="00AE3B2A">
        <w:rPr>
          <w:rFonts w:hint="eastAsia"/>
          <w:sz w:val="24"/>
        </w:rPr>
        <w:t>制冷工况和规定条件下</w:t>
      </w:r>
      <w:r w:rsidR="00E93907" w:rsidRPr="00AE3B2A">
        <w:rPr>
          <w:rFonts w:hint="eastAsia"/>
          <w:sz w:val="24"/>
        </w:rPr>
        <w:t>，</w:t>
      </w:r>
      <w:r w:rsidRPr="00AE3B2A">
        <w:rPr>
          <w:rFonts w:hint="eastAsia"/>
          <w:sz w:val="24"/>
        </w:rPr>
        <w:t>单位时间内制冷剂</w:t>
      </w:r>
      <w:r w:rsidR="00E93907" w:rsidRPr="00AE3B2A">
        <w:rPr>
          <w:rFonts w:hint="eastAsia"/>
          <w:sz w:val="24"/>
        </w:rPr>
        <w:t>从被冷却物体或在载冷剂中</w:t>
      </w:r>
      <w:r w:rsidR="00B31098">
        <w:rPr>
          <w:rFonts w:hint="eastAsia"/>
          <w:sz w:val="24"/>
        </w:rPr>
        <w:t>除去</w:t>
      </w:r>
      <w:r w:rsidR="00E93907" w:rsidRPr="00AE3B2A">
        <w:rPr>
          <w:rFonts w:hint="eastAsia"/>
          <w:sz w:val="24"/>
        </w:rPr>
        <w:t>的热量。</w:t>
      </w:r>
      <w:r w:rsidRPr="00AE3B2A">
        <w:rPr>
          <w:rFonts w:hint="eastAsia"/>
          <w:sz w:val="24"/>
        </w:rPr>
        <w:t>计量单位为</w:t>
      </w:r>
      <w:r w:rsidRPr="00AE3B2A">
        <w:rPr>
          <w:rFonts w:hint="eastAsia"/>
          <w:sz w:val="24"/>
        </w:rPr>
        <w:t>kW</w:t>
      </w:r>
      <w:r w:rsidR="008E7FA8" w:rsidRPr="00AE3B2A">
        <w:rPr>
          <w:rFonts w:hint="eastAsia"/>
          <w:sz w:val="24"/>
        </w:rPr>
        <w:t>或</w:t>
      </w:r>
      <w:r w:rsidR="008E7FA8" w:rsidRPr="00AE3B2A">
        <w:rPr>
          <w:rFonts w:hint="eastAsia"/>
          <w:sz w:val="24"/>
        </w:rPr>
        <w:t>W</w:t>
      </w:r>
      <w:r w:rsidRPr="00AE3B2A">
        <w:rPr>
          <w:rFonts w:hint="eastAsia"/>
          <w:sz w:val="24"/>
        </w:rPr>
        <w:t>。</w:t>
      </w:r>
    </w:p>
    <w:p w:rsidR="00955993" w:rsidRPr="00AE3B2A" w:rsidRDefault="00955993" w:rsidP="00DC0D8A">
      <w:pPr>
        <w:spacing w:line="360" w:lineRule="auto"/>
        <w:rPr>
          <w:sz w:val="24"/>
        </w:rPr>
      </w:pPr>
      <w:r w:rsidRPr="00AE3B2A">
        <w:rPr>
          <w:rFonts w:hint="eastAsia"/>
          <w:sz w:val="24"/>
        </w:rPr>
        <w:lastRenderedPageBreak/>
        <w:t>3.</w:t>
      </w:r>
      <w:r w:rsidR="00305C4B" w:rsidRPr="00AE3B2A">
        <w:rPr>
          <w:rFonts w:hint="eastAsia"/>
          <w:sz w:val="24"/>
        </w:rPr>
        <w:t>2</w:t>
      </w:r>
      <w:r w:rsidRPr="00AE3B2A">
        <w:rPr>
          <w:rFonts w:hint="eastAsia"/>
          <w:sz w:val="24"/>
        </w:rPr>
        <w:t>名义</w:t>
      </w:r>
      <w:r w:rsidR="00D44B21" w:rsidRPr="00AE3B2A">
        <w:rPr>
          <w:rFonts w:hint="eastAsia"/>
          <w:sz w:val="24"/>
        </w:rPr>
        <w:t>制冷消耗功率</w:t>
      </w:r>
      <w:r w:rsidR="00AE3B2A" w:rsidRPr="00AE3B2A">
        <w:rPr>
          <w:rFonts w:hint="eastAsia"/>
          <w:sz w:val="24"/>
        </w:rPr>
        <w:t xml:space="preserve"> nominal cooling power </w:t>
      </w:r>
      <w:r w:rsidR="00150136" w:rsidRPr="00F47A4A">
        <w:rPr>
          <w:sz w:val="24"/>
        </w:rPr>
        <w:t>consumption</w:t>
      </w:r>
    </w:p>
    <w:p w:rsidR="00E93907" w:rsidRPr="00AE3B2A" w:rsidRDefault="00E93907" w:rsidP="00E93907">
      <w:pPr>
        <w:spacing w:line="360" w:lineRule="auto"/>
        <w:ind w:firstLine="480"/>
        <w:rPr>
          <w:sz w:val="24"/>
        </w:rPr>
      </w:pPr>
      <w:r w:rsidRPr="00AE3B2A">
        <w:rPr>
          <w:rFonts w:hint="eastAsia"/>
          <w:sz w:val="24"/>
        </w:rPr>
        <w:t>在名义制冷量试验时，机组的输入功率。</w:t>
      </w:r>
      <w:r w:rsidRPr="00AE3B2A">
        <w:rPr>
          <w:rFonts w:ascii="宋体" w:hAnsi="宋体" w:hint="eastAsia"/>
          <w:bCs/>
          <w:sz w:val="24"/>
        </w:rPr>
        <w:t>计量</w:t>
      </w:r>
      <w:r w:rsidRPr="00D056FD">
        <w:rPr>
          <w:rFonts w:hAnsi="宋体"/>
          <w:bCs/>
          <w:sz w:val="24"/>
        </w:rPr>
        <w:t>单位为</w:t>
      </w:r>
      <w:r w:rsidRPr="00D056FD">
        <w:rPr>
          <w:bCs/>
          <w:sz w:val="24"/>
        </w:rPr>
        <w:t>kW</w:t>
      </w:r>
      <w:r w:rsidR="008E7FA8" w:rsidRPr="00D056FD">
        <w:rPr>
          <w:rFonts w:hAnsi="宋体"/>
          <w:bCs/>
          <w:sz w:val="24"/>
        </w:rPr>
        <w:t>或</w:t>
      </w:r>
      <w:r w:rsidR="008E7FA8" w:rsidRPr="00D056FD">
        <w:rPr>
          <w:bCs/>
          <w:sz w:val="24"/>
        </w:rPr>
        <w:t>W</w:t>
      </w:r>
      <w:r w:rsidRPr="00AE3B2A">
        <w:rPr>
          <w:rFonts w:ascii="宋体" w:hAnsi="宋体" w:hint="eastAsia"/>
          <w:bCs/>
          <w:sz w:val="24"/>
        </w:rPr>
        <w:t>。</w:t>
      </w:r>
    </w:p>
    <w:p w:rsidR="00955993" w:rsidRPr="00AE3B2A" w:rsidRDefault="00955993" w:rsidP="00DC0D8A">
      <w:pPr>
        <w:spacing w:line="360" w:lineRule="auto"/>
        <w:rPr>
          <w:sz w:val="24"/>
        </w:rPr>
      </w:pPr>
      <w:r w:rsidRPr="00AE3B2A">
        <w:rPr>
          <w:rFonts w:hint="eastAsia"/>
          <w:sz w:val="24"/>
        </w:rPr>
        <w:t>3.</w:t>
      </w:r>
      <w:r w:rsidR="00305C4B" w:rsidRPr="00AE3B2A">
        <w:rPr>
          <w:rFonts w:hint="eastAsia"/>
          <w:sz w:val="24"/>
        </w:rPr>
        <w:t>3</w:t>
      </w:r>
      <w:r w:rsidRPr="00AE3B2A">
        <w:rPr>
          <w:rFonts w:hint="eastAsia"/>
          <w:sz w:val="24"/>
        </w:rPr>
        <w:t>名义</w:t>
      </w:r>
      <w:r w:rsidR="00D44B21" w:rsidRPr="00AE3B2A">
        <w:rPr>
          <w:rFonts w:hint="eastAsia"/>
          <w:sz w:val="24"/>
        </w:rPr>
        <w:t>制热量</w:t>
      </w:r>
      <w:r w:rsidR="00AE3B2A" w:rsidRPr="00AE3B2A">
        <w:rPr>
          <w:rFonts w:hint="eastAsia"/>
          <w:sz w:val="24"/>
        </w:rPr>
        <w:t xml:space="preserve"> nominal heating capacity</w:t>
      </w:r>
    </w:p>
    <w:p w:rsidR="00FE591D" w:rsidRPr="00AE3B2A" w:rsidRDefault="00196F14" w:rsidP="00441530">
      <w:pPr>
        <w:spacing w:line="360" w:lineRule="auto"/>
        <w:ind w:firstLine="480"/>
        <w:rPr>
          <w:sz w:val="24"/>
        </w:rPr>
      </w:pPr>
      <w:r w:rsidRPr="00AE3B2A">
        <w:rPr>
          <w:rFonts w:hint="eastAsia"/>
          <w:sz w:val="24"/>
        </w:rPr>
        <w:t>在名义制热工况和规定条件下</w:t>
      </w:r>
      <w:r w:rsidR="00E93907" w:rsidRPr="00AE3B2A">
        <w:rPr>
          <w:rFonts w:hint="eastAsia"/>
          <w:sz w:val="24"/>
        </w:rPr>
        <w:t>，</w:t>
      </w:r>
      <w:r w:rsidRPr="00AE3B2A">
        <w:rPr>
          <w:rFonts w:hint="eastAsia"/>
          <w:sz w:val="24"/>
        </w:rPr>
        <w:t>单位时间内制</w:t>
      </w:r>
      <w:r w:rsidR="00FE591D" w:rsidRPr="00AE3B2A">
        <w:rPr>
          <w:rFonts w:hint="eastAsia"/>
          <w:sz w:val="24"/>
        </w:rPr>
        <w:t>冷剂向被加热物体或载冷剂中送入的热量。计量单位为</w:t>
      </w:r>
      <w:r w:rsidR="00FE591D" w:rsidRPr="00AE3B2A">
        <w:rPr>
          <w:rFonts w:hint="eastAsia"/>
          <w:sz w:val="24"/>
        </w:rPr>
        <w:t>kW</w:t>
      </w:r>
      <w:r w:rsidR="008E7FA8" w:rsidRPr="00AE3B2A">
        <w:rPr>
          <w:rFonts w:hint="eastAsia"/>
          <w:sz w:val="24"/>
        </w:rPr>
        <w:t>或</w:t>
      </w:r>
      <w:r w:rsidR="008E7FA8" w:rsidRPr="00AE3B2A">
        <w:rPr>
          <w:rFonts w:hint="eastAsia"/>
          <w:sz w:val="24"/>
        </w:rPr>
        <w:t>W</w:t>
      </w:r>
      <w:r w:rsidR="00FE591D" w:rsidRPr="00AE3B2A">
        <w:rPr>
          <w:rFonts w:hint="eastAsia"/>
          <w:sz w:val="24"/>
        </w:rPr>
        <w:t>。</w:t>
      </w:r>
    </w:p>
    <w:p w:rsidR="00D44B21" w:rsidRPr="00AE3B2A" w:rsidRDefault="00955993" w:rsidP="00DC0D8A">
      <w:pPr>
        <w:spacing w:line="360" w:lineRule="auto"/>
        <w:rPr>
          <w:sz w:val="24"/>
        </w:rPr>
      </w:pPr>
      <w:r w:rsidRPr="00AE3B2A">
        <w:rPr>
          <w:rFonts w:hint="eastAsia"/>
          <w:sz w:val="24"/>
        </w:rPr>
        <w:t>3.</w:t>
      </w:r>
      <w:r w:rsidR="00305C4B" w:rsidRPr="00AE3B2A">
        <w:rPr>
          <w:rFonts w:hint="eastAsia"/>
          <w:sz w:val="24"/>
        </w:rPr>
        <w:t>4</w:t>
      </w:r>
      <w:r w:rsidR="00455C67" w:rsidRPr="00AE3B2A">
        <w:rPr>
          <w:rFonts w:hint="eastAsia"/>
          <w:sz w:val="24"/>
        </w:rPr>
        <w:t>名义</w:t>
      </w:r>
      <w:r w:rsidR="00D44B21" w:rsidRPr="00AE3B2A">
        <w:rPr>
          <w:rFonts w:hint="eastAsia"/>
          <w:sz w:val="24"/>
        </w:rPr>
        <w:t>制热消耗功率</w:t>
      </w:r>
      <w:r w:rsidR="00AE3B2A" w:rsidRPr="00AE3B2A">
        <w:rPr>
          <w:rFonts w:hint="eastAsia"/>
          <w:sz w:val="24"/>
        </w:rPr>
        <w:t xml:space="preserve"> nominal heating power </w:t>
      </w:r>
      <w:r w:rsidR="00150136" w:rsidRPr="00F47A4A">
        <w:rPr>
          <w:sz w:val="24"/>
        </w:rPr>
        <w:t>consumption</w:t>
      </w:r>
    </w:p>
    <w:p w:rsidR="00E6568E" w:rsidRPr="00AE3B2A" w:rsidRDefault="00E93907" w:rsidP="00E6568E">
      <w:pPr>
        <w:spacing w:line="360" w:lineRule="auto"/>
        <w:ind w:firstLine="480"/>
        <w:rPr>
          <w:sz w:val="24"/>
        </w:rPr>
      </w:pPr>
      <w:r w:rsidRPr="00AE3B2A">
        <w:rPr>
          <w:rFonts w:hint="eastAsia"/>
          <w:sz w:val="24"/>
        </w:rPr>
        <w:t>在名义制热量试验时，机组的输入功率。</w:t>
      </w:r>
      <w:r w:rsidR="00E6568E" w:rsidRPr="00AE3B2A">
        <w:rPr>
          <w:rFonts w:ascii="宋体" w:hAnsi="宋体" w:hint="eastAsia"/>
          <w:bCs/>
          <w:sz w:val="24"/>
        </w:rPr>
        <w:t>计量单位</w:t>
      </w:r>
      <w:r w:rsidR="00E6568E" w:rsidRPr="00D056FD">
        <w:rPr>
          <w:rFonts w:hAnsi="宋体"/>
          <w:bCs/>
          <w:sz w:val="24"/>
        </w:rPr>
        <w:t>为</w:t>
      </w:r>
      <w:r w:rsidR="00E6568E" w:rsidRPr="00D056FD">
        <w:rPr>
          <w:bCs/>
          <w:sz w:val="24"/>
        </w:rPr>
        <w:t>kW</w:t>
      </w:r>
      <w:r w:rsidR="008E7FA8" w:rsidRPr="00D056FD">
        <w:rPr>
          <w:rFonts w:hAnsi="宋体"/>
          <w:bCs/>
          <w:sz w:val="24"/>
        </w:rPr>
        <w:t>或</w:t>
      </w:r>
      <w:r w:rsidR="008E7FA8" w:rsidRPr="00D056FD">
        <w:rPr>
          <w:bCs/>
          <w:sz w:val="24"/>
        </w:rPr>
        <w:t>W</w:t>
      </w:r>
      <w:r w:rsidR="00E6568E" w:rsidRPr="00D056FD">
        <w:rPr>
          <w:rFonts w:hAnsi="宋体"/>
          <w:bCs/>
          <w:sz w:val="24"/>
        </w:rPr>
        <w:t>。</w:t>
      </w:r>
    </w:p>
    <w:p w:rsidR="00DA3FC2" w:rsidRPr="00AE3B2A" w:rsidRDefault="00DA3FC2" w:rsidP="00DA3FC2">
      <w:pPr>
        <w:spacing w:line="360" w:lineRule="auto"/>
        <w:rPr>
          <w:sz w:val="24"/>
        </w:rPr>
      </w:pPr>
      <w:r w:rsidRPr="00AE3B2A">
        <w:rPr>
          <w:sz w:val="24"/>
        </w:rPr>
        <w:t>3.</w:t>
      </w:r>
      <w:r w:rsidR="00305C4B" w:rsidRPr="00AE3B2A">
        <w:rPr>
          <w:rFonts w:hint="eastAsia"/>
          <w:sz w:val="24"/>
        </w:rPr>
        <w:t>5</w:t>
      </w:r>
      <w:r w:rsidR="00F97F9D" w:rsidRPr="00AE3B2A">
        <w:rPr>
          <w:rFonts w:hint="eastAsia"/>
          <w:sz w:val="24"/>
        </w:rPr>
        <w:t>水（地）源热泵机组全年综合</w:t>
      </w:r>
      <w:r w:rsidR="009F17DC" w:rsidRPr="00AE3B2A">
        <w:rPr>
          <w:sz w:val="24"/>
        </w:rPr>
        <w:t>性能系数（</w:t>
      </w:r>
      <w:r w:rsidR="00F97F9D" w:rsidRPr="00C476AF">
        <w:rPr>
          <w:rFonts w:hint="eastAsia"/>
          <w:sz w:val="24"/>
        </w:rPr>
        <w:t>A</w:t>
      </w:r>
      <w:r w:rsidR="009F17DC" w:rsidRPr="00C476AF">
        <w:rPr>
          <w:sz w:val="24"/>
        </w:rPr>
        <w:t>COP</w:t>
      </w:r>
      <w:r w:rsidR="009F17DC" w:rsidRPr="00AE3B2A">
        <w:rPr>
          <w:sz w:val="24"/>
        </w:rPr>
        <w:t>）</w:t>
      </w:r>
      <w:r w:rsidR="00F97F9D" w:rsidRPr="00AE3B2A">
        <w:rPr>
          <w:rFonts w:hint="eastAsia"/>
          <w:sz w:val="24"/>
        </w:rPr>
        <w:t xml:space="preserve">annual </w:t>
      </w:r>
      <w:r w:rsidR="009F17DC" w:rsidRPr="00AE3B2A">
        <w:rPr>
          <w:sz w:val="24"/>
        </w:rPr>
        <w:t>coefficient of performance</w:t>
      </w:r>
      <w:r w:rsidR="008E7FA8">
        <w:rPr>
          <w:rFonts w:hint="eastAsia"/>
          <w:sz w:val="24"/>
        </w:rPr>
        <w:t xml:space="preserve"> </w:t>
      </w:r>
      <w:r w:rsidR="00F97F9D" w:rsidRPr="00AE3B2A">
        <w:rPr>
          <w:sz w:val="24"/>
        </w:rPr>
        <w:t>for</w:t>
      </w:r>
      <w:r w:rsidR="008E7FA8">
        <w:rPr>
          <w:rFonts w:hint="eastAsia"/>
          <w:sz w:val="24"/>
        </w:rPr>
        <w:t xml:space="preserve"> </w:t>
      </w:r>
      <w:r w:rsidR="00F97F9D" w:rsidRPr="00AE3B2A">
        <w:rPr>
          <w:rFonts w:hint="eastAsia"/>
          <w:sz w:val="24"/>
        </w:rPr>
        <w:t>water-source(ground-source) heat pumps</w:t>
      </w:r>
    </w:p>
    <w:p w:rsidR="00DA3FC2" w:rsidRPr="00AE3B2A" w:rsidRDefault="00F97F9D" w:rsidP="00A91E4B">
      <w:pPr>
        <w:spacing w:line="360" w:lineRule="auto"/>
        <w:ind w:firstLineChars="200" w:firstLine="480"/>
        <w:rPr>
          <w:sz w:val="24"/>
        </w:rPr>
      </w:pPr>
      <w:r w:rsidRPr="00AE3B2A">
        <w:rPr>
          <w:rFonts w:hint="eastAsia"/>
          <w:sz w:val="24"/>
        </w:rPr>
        <w:t>水（地）源热</w:t>
      </w:r>
      <w:r w:rsidRPr="007A115F">
        <w:rPr>
          <w:rFonts w:hint="eastAsia"/>
          <w:sz w:val="24"/>
        </w:rPr>
        <w:t>泵</w:t>
      </w:r>
      <w:r w:rsidRPr="00AB4674">
        <w:rPr>
          <w:rFonts w:hint="eastAsia"/>
          <w:sz w:val="24"/>
        </w:rPr>
        <w:t>机组在名义制冷工况和名义制热工况下满</w:t>
      </w:r>
      <w:r w:rsidR="00A06ECF" w:rsidRPr="00AB4674">
        <w:rPr>
          <w:rFonts w:hint="eastAsia"/>
          <w:sz w:val="24"/>
        </w:rPr>
        <w:t>负荷</w:t>
      </w:r>
      <w:r w:rsidRPr="00AB4674">
        <w:rPr>
          <w:rFonts w:hint="eastAsia"/>
          <w:sz w:val="24"/>
        </w:rPr>
        <w:t>运行时的能效，与多个典型城市的办公建筑按制冷、制热时间比例进行综合加权</w:t>
      </w:r>
      <w:r w:rsidRPr="00AE3B2A">
        <w:rPr>
          <w:rFonts w:hint="eastAsia"/>
          <w:sz w:val="24"/>
        </w:rPr>
        <w:t>得到的全年性能系数。</w:t>
      </w:r>
    </w:p>
    <w:p w:rsidR="00F97F9D" w:rsidRPr="00F97F9D" w:rsidRDefault="00653391" w:rsidP="00F97F9D">
      <w:pPr>
        <w:spacing w:line="360" w:lineRule="auto"/>
        <w:rPr>
          <w:sz w:val="24"/>
        </w:rPr>
      </w:pPr>
      <w:r w:rsidRPr="009D5B4D">
        <w:rPr>
          <w:sz w:val="24"/>
        </w:rPr>
        <w:t>3.</w:t>
      </w:r>
      <w:r w:rsidR="00305C4B">
        <w:rPr>
          <w:rFonts w:hint="eastAsia"/>
          <w:sz w:val="24"/>
        </w:rPr>
        <w:t>6</w:t>
      </w:r>
      <w:r w:rsidR="00F97F9D">
        <w:rPr>
          <w:rFonts w:hint="eastAsia"/>
          <w:sz w:val="24"/>
        </w:rPr>
        <w:t>水（地）源热泵机组</w:t>
      </w:r>
      <w:r w:rsidRPr="009D5B4D">
        <w:rPr>
          <w:sz w:val="24"/>
        </w:rPr>
        <w:t>能效限定值</w:t>
      </w:r>
      <w:r w:rsidRPr="009D5B4D">
        <w:rPr>
          <w:sz w:val="24"/>
        </w:rPr>
        <w:t>minimum</w:t>
      </w:r>
      <w:r w:rsidR="008E7FA8">
        <w:rPr>
          <w:rFonts w:hint="eastAsia"/>
          <w:sz w:val="24"/>
        </w:rPr>
        <w:t xml:space="preserve"> </w:t>
      </w:r>
      <w:r w:rsidRPr="009D5B4D">
        <w:rPr>
          <w:sz w:val="24"/>
        </w:rPr>
        <w:t xml:space="preserve">allowable values of energy efficiency for </w:t>
      </w:r>
      <w:r w:rsidR="00F97F9D">
        <w:rPr>
          <w:rFonts w:hint="eastAsia"/>
          <w:sz w:val="24"/>
        </w:rPr>
        <w:t>w</w:t>
      </w:r>
      <w:r w:rsidR="00F97F9D" w:rsidRPr="00F97F9D">
        <w:rPr>
          <w:rFonts w:hint="eastAsia"/>
          <w:sz w:val="24"/>
        </w:rPr>
        <w:t xml:space="preserve">ater-source(ground-source) </w:t>
      </w:r>
      <w:r w:rsidR="00F97F9D">
        <w:rPr>
          <w:rFonts w:hint="eastAsia"/>
          <w:sz w:val="24"/>
        </w:rPr>
        <w:t>h</w:t>
      </w:r>
      <w:r w:rsidR="00F97F9D" w:rsidRPr="00F97F9D">
        <w:rPr>
          <w:rFonts w:hint="eastAsia"/>
          <w:sz w:val="24"/>
        </w:rPr>
        <w:t xml:space="preserve">eat </w:t>
      </w:r>
      <w:r w:rsidR="00F97F9D">
        <w:rPr>
          <w:rFonts w:hint="eastAsia"/>
          <w:sz w:val="24"/>
        </w:rPr>
        <w:t>p</w:t>
      </w:r>
      <w:r w:rsidR="00F97F9D" w:rsidRPr="00F97F9D">
        <w:rPr>
          <w:rFonts w:hint="eastAsia"/>
          <w:sz w:val="24"/>
        </w:rPr>
        <w:t>umps</w:t>
      </w:r>
    </w:p>
    <w:p w:rsidR="00653391" w:rsidRPr="00F97F9D" w:rsidRDefault="00F97F9D" w:rsidP="00A91E4B">
      <w:pPr>
        <w:spacing w:line="360" w:lineRule="auto"/>
        <w:ind w:firstLineChars="200" w:firstLine="480"/>
        <w:rPr>
          <w:sz w:val="24"/>
        </w:rPr>
      </w:pPr>
      <w:r>
        <w:rPr>
          <w:rFonts w:hint="eastAsia"/>
          <w:sz w:val="24"/>
        </w:rPr>
        <w:t>水（地）源热</w:t>
      </w:r>
      <w:r w:rsidRPr="00AB4674">
        <w:rPr>
          <w:rFonts w:hint="eastAsia"/>
          <w:sz w:val="24"/>
        </w:rPr>
        <w:t>泵机组在</w:t>
      </w:r>
      <w:r w:rsidR="009D452F" w:rsidRPr="00F47A4A">
        <w:rPr>
          <w:rFonts w:hint="eastAsia"/>
          <w:sz w:val="24"/>
        </w:rPr>
        <w:t>名义</w:t>
      </w:r>
      <w:r w:rsidRPr="00F47A4A">
        <w:rPr>
          <w:rFonts w:hint="eastAsia"/>
          <w:sz w:val="24"/>
        </w:rPr>
        <w:t>制冷工况和</w:t>
      </w:r>
      <w:r w:rsidR="009D452F" w:rsidRPr="00F47A4A">
        <w:rPr>
          <w:rFonts w:hint="eastAsia"/>
          <w:sz w:val="24"/>
        </w:rPr>
        <w:t>名义</w:t>
      </w:r>
      <w:r w:rsidRPr="00F47A4A">
        <w:rPr>
          <w:rFonts w:hint="eastAsia"/>
          <w:sz w:val="24"/>
        </w:rPr>
        <w:t>制热工况下满</w:t>
      </w:r>
      <w:r w:rsidR="00B7722B" w:rsidRPr="00AB4674">
        <w:rPr>
          <w:rFonts w:hint="eastAsia"/>
          <w:sz w:val="24"/>
        </w:rPr>
        <w:t>负荷</w:t>
      </w:r>
      <w:r w:rsidRPr="00AB4674">
        <w:rPr>
          <w:rFonts w:hint="eastAsia"/>
          <w:sz w:val="24"/>
        </w:rPr>
        <w:t>运</w:t>
      </w:r>
      <w:r>
        <w:rPr>
          <w:rFonts w:hint="eastAsia"/>
          <w:sz w:val="24"/>
        </w:rPr>
        <w:t>行时，其全年综合性能系数的最小允许值。</w:t>
      </w:r>
    </w:p>
    <w:p w:rsidR="00653391" w:rsidRPr="009D5B4D" w:rsidRDefault="00653391">
      <w:pPr>
        <w:spacing w:line="360" w:lineRule="auto"/>
        <w:rPr>
          <w:sz w:val="24"/>
        </w:rPr>
      </w:pPr>
      <w:r w:rsidRPr="009D5B4D">
        <w:rPr>
          <w:sz w:val="24"/>
        </w:rPr>
        <w:t>3.</w:t>
      </w:r>
      <w:r w:rsidR="00305C4B">
        <w:rPr>
          <w:rFonts w:hint="eastAsia"/>
          <w:sz w:val="24"/>
        </w:rPr>
        <w:t>7</w:t>
      </w:r>
      <w:r w:rsidR="00BD505B" w:rsidRPr="009D5B4D">
        <w:rPr>
          <w:rFonts w:hint="eastAsia"/>
          <w:sz w:val="24"/>
        </w:rPr>
        <w:t>能效</w:t>
      </w:r>
      <w:r w:rsidRPr="009D5B4D">
        <w:rPr>
          <w:sz w:val="24"/>
        </w:rPr>
        <w:t>等级</w:t>
      </w:r>
      <w:r w:rsidRPr="009D5B4D">
        <w:rPr>
          <w:sz w:val="24"/>
        </w:rPr>
        <w:t xml:space="preserve"> energy efficiency grades</w:t>
      </w:r>
    </w:p>
    <w:p w:rsidR="00653391" w:rsidRPr="009D5B4D" w:rsidRDefault="00653391">
      <w:pPr>
        <w:spacing w:line="360" w:lineRule="auto"/>
        <w:ind w:firstLineChars="200" w:firstLine="480"/>
        <w:rPr>
          <w:sz w:val="24"/>
        </w:rPr>
      </w:pPr>
      <w:r w:rsidRPr="009D5B4D">
        <w:rPr>
          <w:sz w:val="24"/>
        </w:rPr>
        <w:t>表示</w:t>
      </w:r>
      <w:r w:rsidR="00A91E4B">
        <w:rPr>
          <w:rFonts w:hint="eastAsia"/>
          <w:sz w:val="24"/>
        </w:rPr>
        <w:t>水（地）源热泵机组</w:t>
      </w:r>
      <w:r w:rsidR="004D5279" w:rsidRPr="009D5B4D">
        <w:rPr>
          <w:sz w:val="24"/>
        </w:rPr>
        <w:t>产品</w:t>
      </w:r>
      <w:r w:rsidRPr="009D5B4D">
        <w:rPr>
          <w:sz w:val="24"/>
        </w:rPr>
        <w:t>能源效率高低差别的一种分级方法，</w:t>
      </w:r>
      <w:r w:rsidR="004D5279" w:rsidRPr="009D5B4D">
        <w:rPr>
          <w:sz w:val="24"/>
        </w:rPr>
        <w:t>依据其</w:t>
      </w:r>
      <w:r w:rsidR="00A91E4B">
        <w:rPr>
          <w:rFonts w:hint="eastAsia"/>
          <w:sz w:val="24"/>
        </w:rPr>
        <w:t>全年综合</w:t>
      </w:r>
      <w:r w:rsidR="00A91E4B" w:rsidRPr="009D5B4D">
        <w:rPr>
          <w:sz w:val="24"/>
        </w:rPr>
        <w:t>性能系数</w:t>
      </w:r>
      <w:r w:rsidR="004D5279" w:rsidRPr="009D5B4D">
        <w:rPr>
          <w:sz w:val="24"/>
        </w:rPr>
        <w:t>的大小确定，</w:t>
      </w:r>
      <w:r w:rsidR="00A91E4B">
        <w:rPr>
          <w:rFonts w:hint="eastAsia"/>
          <w:sz w:val="24"/>
        </w:rPr>
        <w:t>分为</w:t>
      </w:r>
      <w:r w:rsidR="00A91E4B">
        <w:rPr>
          <w:rFonts w:hint="eastAsia"/>
          <w:sz w:val="24"/>
        </w:rPr>
        <w:t>3</w:t>
      </w:r>
      <w:r w:rsidR="00A91E4B">
        <w:rPr>
          <w:rFonts w:hint="eastAsia"/>
          <w:sz w:val="24"/>
        </w:rPr>
        <w:t>个等级</w:t>
      </w:r>
      <w:r w:rsidRPr="009D5B4D">
        <w:rPr>
          <w:sz w:val="24"/>
        </w:rPr>
        <w:t>，</w:t>
      </w:r>
      <w:r w:rsidRPr="009D5B4D">
        <w:rPr>
          <w:sz w:val="24"/>
        </w:rPr>
        <w:t>1</w:t>
      </w:r>
      <w:r w:rsidRPr="009D5B4D">
        <w:rPr>
          <w:sz w:val="24"/>
        </w:rPr>
        <w:t>级表示能源效率最高。</w:t>
      </w:r>
    </w:p>
    <w:p w:rsidR="00653391" w:rsidRPr="009D5B4D" w:rsidRDefault="00653391">
      <w:pPr>
        <w:pStyle w:val="2"/>
        <w:rPr>
          <w:rFonts w:ascii="Times New Roman" w:hAnsi="Times New Roman"/>
          <w:bCs w:val="0"/>
          <w:sz w:val="24"/>
        </w:rPr>
      </w:pPr>
      <w:bookmarkStart w:id="11" w:name="_Toc276545289"/>
      <w:bookmarkStart w:id="12" w:name="_Toc471900937"/>
      <w:r w:rsidRPr="009D5B4D">
        <w:rPr>
          <w:rFonts w:ascii="Times New Roman" w:hAnsi="Times New Roman"/>
          <w:bCs w:val="0"/>
          <w:sz w:val="24"/>
        </w:rPr>
        <w:t xml:space="preserve">4  </w:t>
      </w:r>
      <w:r w:rsidRPr="009D5B4D">
        <w:rPr>
          <w:rFonts w:ascii="Times New Roman" w:hAnsi="Times New Roman"/>
          <w:bCs w:val="0"/>
          <w:sz w:val="24"/>
        </w:rPr>
        <w:t>概述</w:t>
      </w:r>
      <w:bookmarkEnd w:id="11"/>
      <w:bookmarkEnd w:id="12"/>
    </w:p>
    <w:p w:rsidR="00E73B53" w:rsidRPr="009D5B4D" w:rsidRDefault="005772AF">
      <w:pPr>
        <w:spacing w:line="360" w:lineRule="auto"/>
        <w:ind w:firstLineChars="200" w:firstLine="480"/>
        <w:rPr>
          <w:bCs/>
          <w:sz w:val="24"/>
        </w:rPr>
      </w:pPr>
      <w:r w:rsidRPr="00D057C5">
        <w:rPr>
          <w:rFonts w:hint="eastAsia"/>
          <w:bCs/>
          <w:sz w:val="24"/>
        </w:rPr>
        <w:t>水（地）源热泵机组</w:t>
      </w:r>
      <w:r w:rsidR="00653391" w:rsidRPr="009D5B4D">
        <w:rPr>
          <w:bCs/>
          <w:sz w:val="24"/>
        </w:rPr>
        <w:t>是实行能源效率标识管理的用能产品。</w:t>
      </w:r>
      <w:r w:rsidRPr="00D057C5">
        <w:rPr>
          <w:rFonts w:hint="eastAsia"/>
          <w:bCs/>
          <w:sz w:val="24"/>
        </w:rPr>
        <w:t>水（地）源热泵机组</w:t>
      </w:r>
      <w:r w:rsidR="00653391" w:rsidRPr="009D5B4D">
        <w:rPr>
          <w:bCs/>
          <w:sz w:val="24"/>
        </w:rPr>
        <w:t>是</w:t>
      </w:r>
      <w:r w:rsidRPr="00D057C5">
        <w:rPr>
          <w:rFonts w:hint="eastAsia"/>
          <w:bCs/>
          <w:sz w:val="24"/>
        </w:rPr>
        <w:t>以电动机械压缩式系统并以水为冷（热）源的户用、工商业用和类似用途的热泵机组</w:t>
      </w:r>
      <w:r w:rsidR="00E73B53" w:rsidRPr="009D5B4D">
        <w:rPr>
          <w:bCs/>
          <w:sz w:val="24"/>
        </w:rPr>
        <w:t>。</w:t>
      </w:r>
      <w:r w:rsidR="00D057C5">
        <w:rPr>
          <w:rFonts w:hint="eastAsia"/>
          <w:bCs/>
          <w:sz w:val="24"/>
        </w:rPr>
        <w:t>按使用侧换热设备不同分为</w:t>
      </w:r>
      <w:r w:rsidR="00D057C5" w:rsidRPr="00D057C5">
        <w:rPr>
          <w:rFonts w:hint="eastAsia"/>
          <w:bCs/>
          <w:sz w:val="24"/>
        </w:rPr>
        <w:t>冷热风型机组和冷热水型机组</w:t>
      </w:r>
      <w:r w:rsidR="00D057C5">
        <w:rPr>
          <w:rFonts w:hint="eastAsia"/>
          <w:bCs/>
          <w:sz w:val="24"/>
        </w:rPr>
        <w:t>，</w:t>
      </w:r>
      <w:r w:rsidR="00D057C5" w:rsidRPr="00D057C5">
        <w:rPr>
          <w:rFonts w:hint="eastAsia"/>
          <w:bCs/>
          <w:sz w:val="24"/>
        </w:rPr>
        <w:t>按冷（热）</w:t>
      </w:r>
      <w:proofErr w:type="gramStart"/>
      <w:r w:rsidR="00D057C5" w:rsidRPr="00D057C5">
        <w:rPr>
          <w:rFonts w:hint="eastAsia"/>
          <w:bCs/>
          <w:sz w:val="24"/>
        </w:rPr>
        <w:t>源类型</w:t>
      </w:r>
      <w:proofErr w:type="gramEnd"/>
      <w:r w:rsidR="00D057C5">
        <w:rPr>
          <w:rFonts w:hint="eastAsia"/>
          <w:bCs/>
          <w:sz w:val="24"/>
        </w:rPr>
        <w:t>不同分为</w:t>
      </w:r>
      <w:r w:rsidR="00D057C5" w:rsidRPr="00D057C5">
        <w:rPr>
          <w:rFonts w:hint="eastAsia"/>
          <w:bCs/>
          <w:sz w:val="24"/>
        </w:rPr>
        <w:t>水环式机组、地下水式机组、地埋管式机组、地表水式机组</w:t>
      </w:r>
      <w:r w:rsidR="00D057C5">
        <w:rPr>
          <w:rFonts w:hint="eastAsia"/>
          <w:bCs/>
          <w:sz w:val="24"/>
        </w:rPr>
        <w:t>。</w:t>
      </w:r>
    </w:p>
    <w:p w:rsidR="00653391" w:rsidRPr="009D5B4D" w:rsidRDefault="00653391">
      <w:pPr>
        <w:pStyle w:val="2"/>
        <w:rPr>
          <w:rFonts w:ascii="Times New Roman" w:hAnsi="Times New Roman"/>
          <w:bCs w:val="0"/>
          <w:sz w:val="24"/>
          <w:szCs w:val="28"/>
        </w:rPr>
      </w:pPr>
      <w:bookmarkStart w:id="13" w:name="_Toc276545290"/>
      <w:bookmarkStart w:id="14" w:name="_Toc471900938"/>
      <w:r w:rsidRPr="009D5B4D">
        <w:rPr>
          <w:rFonts w:ascii="Times New Roman" w:hAnsi="Times New Roman"/>
          <w:bCs w:val="0"/>
          <w:sz w:val="24"/>
          <w:szCs w:val="28"/>
        </w:rPr>
        <w:t xml:space="preserve">5  </w:t>
      </w:r>
      <w:r w:rsidRPr="009D5B4D">
        <w:rPr>
          <w:rFonts w:ascii="Times New Roman" w:hAnsi="Times New Roman"/>
          <w:bCs w:val="0"/>
          <w:sz w:val="24"/>
          <w:szCs w:val="28"/>
        </w:rPr>
        <w:t>计量要求</w:t>
      </w:r>
      <w:bookmarkEnd w:id="13"/>
      <w:bookmarkEnd w:id="14"/>
    </w:p>
    <w:p w:rsidR="00653391" w:rsidRPr="009D5B4D" w:rsidRDefault="00653391" w:rsidP="00D432C2">
      <w:pPr>
        <w:pStyle w:val="3"/>
        <w:spacing w:before="120" w:after="120" w:line="240" w:lineRule="auto"/>
        <w:rPr>
          <w:b w:val="0"/>
          <w:sz w:val="24"/>
          <w:szCs w:val="24"/>
        </w:rPr>
      </w:pPr>
      <w:bookmarkStart w:id="15" w:name="_Toc276545291"/>
      <w:bookmarkStart w:id="16" w:name="_Toc471900939"/>
      <w:r w:rsidRPr="009D5B4D">
        <w:rPr>
          <w:b w:val="0"/>
          <w:sz w:val="24"/>
          <w:szCs w:val="24"/>
        </w:rPr>
        <w:t xml:space="preserve">5.1  </w:t>
      </w:r>
      <w:r w:rsidRPr="009D5B4D">
        <w:rPr>
          <w:rFonts w:hAnsi="宋体"/>
          <w:b w:val="0"/>
          <w:sz w:val="24"/>
          <w:szCs w:val="24"/>
        </w:rPr>
        <w:t>能源效率标识标注</w:t>
      </w:r>
      <w:bookmarkEnd w:id="15"/>
      <w:bookmarkEnd w:id="16"/>
    </w:p>
    <w:p w:rsidR="00653391" w:rsidRPr="009D5B4D" w:rsidRDefault="00D44B21">
      <w:pPr>
        <w:autoSpaceDE w:val="0"/>
        <w:autoSpaceDN w:val="0"/>
        <w:adjustRightInd w:val="0"/>
        <w:spacing w:line="360" w:lineRule="auto"/>
        <w:ind w:firstLineChars="200" w:firstLine="480"/>
        <w:jc w:val="left"/>
        <w:rPr>
          <w:kern w:val="0"/>
          <w:sz w:val="24"/>
        </w:rPr>
      </w:pPr>
      <w:r>
        <w:rPr>
          <w:rFonts w:hint="eastAsia"/>
          <w:sz w:val="24"/>
        </w:rPr>
        <w:t>水（地）源热泵机组</w:t>
      </w:r>
      <w:r w:rsidR="00653391" w:rsidRPr="009D5B4D">
        <w:rPr>
          <w:sz w:val="24"/>
        </w:rPr>
        <w:t>的</w:t>
      </w:r>
      <w:r w:rsidR="00050448" w:rsidRPr="009D5B4D">
        <w:rPr>
          <w:rFonts w:hint="eastAsia"/>
          <w:sz w:val="24"/>
        </w:rPr>
        <w:t>明显</w:t>
      </w:r>
      <w:r w:rsidR="00653391" w:rsidRPr="009D5B4D">
        <w:rPr>
          <w:sz w:val="24"/>
        </w:rPr>
        <w:t>位置应正确使用能效标识</w:t>
      </w:r>
      <w:r w:rsidR="00346600" w:rsidRPr="009D5B4D">
        <w:rPr>
          <w:rFonts w:hint="eastAsia"/>
          <w:sz w:val="24"/>
        </w:rPr>
        <w:t>。</w:t>
      </w:r>
      <w:r>
        <w:rPr>
          <w:rFonts w:hint="eastAsia"/>
          <w:sz w:val="24"/>
        </w:rPr>
        <w:t>整体式水（地）源热泵</w:t>
      </w:r>
      <w:r>
        <w:rPr>
          <w:rFonts w:hint="eastAsia"/>
          <w:sz w:val="24"/>
        </w:rPr>
        <w:lastRenderedPageBreak/>
        <w:t>机组标识</w:t>
      </w:r>
      <w:r w:rsidR="00B920FE" w:rsidRPr="009D5B4D">
        <w:rPr>
          <w:rFonts w:hint="eastAsia"/>
          <w:sz w:val="24"/>
        </w:rPr>
        <w:t>应当加施在</w:t>
      </w:r>
      <w:r>
        <w:rPr>
          <w:rFonts w:hint="eastAsia"/>
          <w:sz w:val="24"/>
        </w:rPr>
        <w:t>机组正面明显部位，分体式水（地）源热泵机组</w:t>
      </w:r>
      <w:proofErr w:type="gramStart"/>
      <w:r>
        <w:rPr>
          <w:rFonts w:hint="eastAsia"/>
          <w:sz w:val="24"/>
        </w:rPr>
        <w:t>识</w:t>
      </w:r>
      <w:r w:rsidRPr="009D5B4D">
        <w:rPr>
          <w:rFonts w:hint="eastAsia"/>
          <w:sz w:val="24"/>
        </w:rPr>
        <w:t>应当加</w:t>
      </w:r>
      <w:proofErr w:type="gramEnd"/>
      <w:r w:rsidRPr="009D5B4D">
        <w:rPr>
          <w:rFonts w:hint="eastAsia"/>
          <w:sz w:val="24"/>
        </w:rPr>
        <w:t>施在</w:t>
      </w:r>
      <w:r>
        <w:rPr>
          <w:rFonts w:hint="eastAsia"/>
          <w:sz w:val="24"/>
        </w:rPr>
        <w:t>室外机正面明显部位。</w:t>
      </w:r>
      <w:r w:rsidR="00653391" w:rsidRPr="009D5B4D">
        <w:rPr>
          <w:sz w:val="24"/>
        </w:rPr>
        <w:t>能</w:t>
      </w:r>
      <w:r w:rsidR="00653391" w:rsidRPr="009D5B4D">
        <w:rPr>
          <w:kern w:val="0"/>
          <w:sz w:val="24"/>
        </w:rPr>
        <w:t>源效率标识标注的信息包括生产者名称</w:t>
      </w:r>
      <w:r w:rsidR="008E7FA8">
        <w:rPr>
          <w:rFonts w:hint="eastAsia"/>
          <w:kern w:val="0"/>
          <w:sz w:val="24"/>
        </w:rPr>
        <w:t>（</w:t>
      </w:r>
      <w:r w:rsidR="00653391" w:rsidRPr="009D5B4D">
        <w:rPr>
          <w:kern w:val="0"/>
          <w:sz w:val="24"/>
        </w:rPr>
        <w:t>或简称</w:t>
      </w:r>
      <w:r w:rsidR="008E7FA8">
        <w:rPr>
          <w:rFonts w:hint="eastAsia"/>
          <w:kern w:val="0"/>
          <w:sz w:val="24"/>
        </w:rPr>
        <w:t>）</w:t>
      </w:r>
      <w:r w:rsidR="00653391" w:rsidRPr="009D5B4D">
        <w:rPr>
          <w:kern w:val="0"/>
          <w:sz w:val="24"/>
        </w:rPr>
        <w:t>、规格型号、能效等</w:t>
      </w:r>
      <w:r w:rsidR="00653391" w:rsidRPr="009D5B4D">
        <w:rPr>
          <w:bCs/>
          <w:sz w:val="24"/>
        </w:rPr>
        <w:t>级、</w:t>
      </w:r>
      <w:r>
        <w:rPr>
          <w:rFonts w:hint="eastAsia"/>
          <w:bCs/>
          <w:sz w:val="24"/>
        </w:rPr>
        <w:t>全年综合性能系数</w:t>
      </w:r>
      <w:r w:rsidR="00F57B75" w:rsidRPr="009D5B4D">
        <w:rPr>
          <w:rFonts w:hint="eastAsia"/>
          <w:bCs/>
          <w:sz w:val="24"/>
        </w:rPr>
        <w:t>（</w:t>
      </w:r>
      <w:r w:rsidR="00F57B75" w:rsidRPr="009D5B4D">
        <w:rPr>
          <w:bCs/>
          <w:sz w:val="24"/>
        </w:rPr>
        <w:t>W/W</w:t>
      </w:r>
      <w:r w:rsidR="00F57B75" w:rsidRPr="009D5B4D">
        <w:rPr>
          <w:rFonts w:hint="eastAsia"/>
          <w:bCs/>
          <w:sz w:val="24"/>
        </w:rPr>
        <w:t>）</w:t>
      </w:r>
      <w:r w:rsidR="004A67F3" w:rsidRPr="009D5B4D">
        <w:rPr>
          <w:bCs/>
          <w:sz w:val="24"/>
        </w:rPr>
        <w:t>、</w:t>
      </w:r>
      <w:r>
        <w:rPr>
          <w:rFonts w:hint="eastAsia"/>
          <w:bCs/>
          <w:sz w:val="24"/>
        </w:rPr>
        <w:t>名义</w:t>
      </w:r>
      <w:r>
        <w:rPr>
          <w:bCs/>
          <w:sz w:val="24"/>
        </w:rPr>
        <w:t>制</w:t>
      </w:r>
      <w:r>
        <w:rPr>
          <w:rFonts w:hint="eastAsia"/>
          <w:bCs/>
          <w:sz w:val="24"/>
        </w:rPr>
        <w:t>冷</w:t>
      </w:r>
      <w:r w:rsidR="004A67F3" w:rsidRPr="009D5B4D">
        <w:rPr>
          <w:bCs/>
          <w:sz w:val="24"/>
        </w:rPr>
        <w:t>量</w:t>
      </w:r>
      <w:r w:rsidR="007C59EE" w:rsidRPr="009D5B4D">
        <w:rPr>
          <w:bCs/>
          <w:sz w:val="24"/>
        </w:rPr>
        <w:t>（</w:t>
      </w:r>
      <w:r>
        <w:rPr>
          <w:rFonts w:hint="eastAsia"/>
          <w:bCs/>
          <w:sz w:val="24"/>
        </w:rPr>
        <w:t>k</w:t>
      </w:r>
      <w:r w:rsidR="007C59EE" w:rsidRPr="009D5B4D">
        <w:rPr>
          <w:bCs/>
          <w:sz w:val="24"/>
        </w:rPr>
        <w:t>W</w:t>
      </w:r>
      <w:r>
        <w:rPr>
          <w:rFonts w:hint="eastAsia"/>
          <w:bCs/>
          <w:sz w:val="24"/>
        </w:rPr>
        <w:t>或</w:t>
      </w:r>
      <w:r>
        <w:rPr>
          <w:rFonts w:hint="eastAsia"/>
          <w:bCs/>
          <w:sz w:val="24"/>
        </w:rPr>
        <w:t>W</w:t>
      </w:r>
      <w:r w:rsidR="007C59EE" w:rsidRPr="009D5B4D">
        <w:rPr>
          <w:bCs/>
          <w:sz w:val="24"/>
        </w:rPr>
        <w:t>）</w:t>
      </w:r>
      <w:r w:rsidR="004A67F3" w:rsidRPr="009D5B4D">
        <w:rPr>
          <w:bCs/>
          <w:sz w:val="24"/>
        </w:rPr>
        <w:t>、</w:t>
      </w:r>
      <w:r>
        <w:rPr>
          <w:rFonts w:hint="eastAsia"/>
          <w:bCs/>
          <w:sz w:val="24"/>
        </w:rPr>
        <w:t>名义制冷消耗功率</w:t>
      </w:r>
      <w:r w:rsidR="007C59EE" w:rsidRPr="009D5B4D">
        <w:rPr>
          <w:bCs/>
          <w:sz w:val="24"/>
        </w:rPr>
        <w:t>（</w:t>
      </w:r>
      <w:r>
        <w:rPr>
          <w:rFonts w:hint="eastAsia"/>
          <w:bCs/>
          <w:sz w:val="24"/>
        </w:rPr>
        <w:t>k</w:t>
      </w:r>
      <w:r w:rsidR="007C59EE" w:rsidRPr="009D5B4D">
        <w:rPr>
          <w:bCs/>
          <w:sz w:val="24"/>
        </w:rPr>
        <w:t>W</w:t>
      </w:r>
      <w:r>
        <w:rPr>
          <w:rFonts w:hint="eastAsia"/>
          <w:bCs/>
          <w:sz w:val="24"/>
        </w:rPr>
        <w:t>或</w:t>
      </w:r>
      <w:r>
        <w:rPr>
          <w:rFonts w:hint="eastAsia"/>
          <w:bCs/>
          <w:sz w:val="24"/>
        </w:rPr>
        <w:t>W</w:t>
      </w:r>
      <w:r w:rsidR="007C59EE" w:rsidRPr="009D5B4D">
        <w:rPr>
          <w:bCs/>
          <w:sz w:val="24"/>
        </w:rPr>
        <w:t>）</w:t>
      </w:r>
      <w:r w:rsidR="007C59EE" w:rsidRPr="009D5B4D">
        <w:rPr>
          <w:rFonts w:hint="eastAsia"/>
          <w:bCs/>
          <w:sz w:val="24"/>
        </w:rPr>
        <w:t>、</w:t>
      </w:r>
      <w:r>
        <w:rPr>
          <w:rFonts w:hint="eastAsia"/>
          <w:bCs/>
          <w:sz w:val="24"/>
        </w:rPr>
        <w:t>名义</w:t>
      </w:r>
      <w:r>
        <w:rPr>
          <w:bCs/>
          <w:sz w:val="24"/>
        </w:rPr>
        <w:t>制</w:t>
      </w:r>
      <w:r>
        <w:rPr>
          <w:rFonts w:hint="eastAsia"/>
          <w:bCs/>
          <w:sz w:val="24"/>
        </w:rPr>
        <w:t>热</w:t>
      </w:r>
      <w:r w:rsidRPr="009D5B4D">
        <w:rPr>
          <w:bCs/>
          <w:sz w:val="24"/>
        </w:rPr>
        <w:t>量（</w:t>
      </w:r>
      <w:r>
        <w:rPr>
          <w:rFonts w:hint="eastAsia"/>
          <w:bCs/>
          <w:sz w:val="24"/>
        </w:rPr>
        <w:t>k</w:t>
      </w:r>
      <w:r w:rsidRPr="009D5B4D">
        <w:rPr>
          <w:bCs/>
          <w:sz w:val="24"/>
        </w:rPr>
        <w:t>W</w:t>
      </w:r>
      <w:r>
        <w:rPr>
          <w:rFonts w:hint="eastAsia"/>
          <w:bCs/>
          <w:sz w:val="24"/>
        </w:rPr>
        <w:t>或</w:t>
      </w:r>
      <w:r>
        <w:rPr>
          <w:rFonts w:hint="eastAsia"/>
          <w:bCs/>
          <w:sz w:val="24"/>
        </w:rPr>
        <w:t>W</w:t>
      </w:r>
      <w:r w:rsidRPr="009D5B4D">
        <w:rPr>
          <w:bCs/>
          <w:sz w:val="24"/>
        </w:rPr>
        <w:t>）、</w:t>
      </w:r>
      <w:r>
        <w:rPr>
          <w:rFonts w:hint="eastAsia"/>
          <w:bCs/>
          <w:sz w:val="24"/>
        </w:rPr>
        <w:t>名义制热消耗功率</w:t>
      </w:r>
      <w:r w:rsidRPr="009D5B4D">
        <w:rPr>
          <w:bCs/>
          <w:sz w:val="24"/>
        </w:rPr>
        <w:t>（</w:t>
      </w:r>
      <w:r>
        <w:rPr>
          <w:rFonts w:hint="eastAsia"/>
          <w:bCs/>
          <w:sz w:val="24"/>
        </w:rPr>
        <w:t>k</w:t>
      </w:r>
      <w:r w:rsidRPr="009D5B4D">
        <w:rPr>
          <w:bCs/>
          <w:sz w:val="24"/>
        </w:rPr>
        <w:t>W</w:t>
      </w:r>
      <w:r>
        <w:rPr>
          <w:rFonts w:hint="eastAsia"/>
          <w:bCs/>
          <w:sz w:val="24"/>
        </w:rPr>
        <w:t>或</w:t>
      </w:r>
      <w:r>
        <w:rPr>
          <w:rFonts w:hint="eastAsia"/>
          <w:bCs/>
          <w:sz w:val="24"/>
        </w:rPr>
        <w:t>W</w:t>
      </w:r>
      <w:r w:rsidRPr="009D5B4D">
        <w:rPr>
          <w:bCs/>
          <w:sz w:val="24"/>
        </w:rPr>
        <w:t>）</w:t>
      </w:r>
      <w:r>
        <w:rPr>
          <w:rFonts w:hint="eastAsia"/>
          <w:bCs/>
          <w:sz w:val="24"/>
        </w:rPr>
        <w:t>、</w:t>
      </w:r>
      <w:r w:rsidR="00653391" w:rsidRPr="009D5B4D">
        <w:rPr>
          <w:bCs/>
          <w:sz w:val="24"/>
        </w:rPr>
        <w:t>依据的能源效率</w:t>
      </w:r>
      <w:r w:rsidR="00F57B75" w:rsidRPr="009D5B4D">
        <w:rPr>
          <w:rFonts w:hint="eastAsia"/>
          <w:bCs/>
          <w:sz w:val="24"/>
        </w:rPr>
        <w:t>强制性国家标准编号、</w:t>
      </w:r>
      <w:r w:rsidR="007C59EE" w:rsidRPr="009D5B4D">
        <w:rPr>
          <w:rFonts w:hint="eastAsia"/>
          <w:bCs/>
          <w:sz w:val="24"/>
        </w:rPr>
        <w:t>能效信息码和能效“领跑者”信息</w:t>
      </w:r>
      <w:r w:rsidR="00653391" w:rsidRPr="009D5B4D">
        <w:rPr>
          <w:bCs/>
          <w:sz w:val="24"/>
        </w:rPr>
        <w:t>等内容。</w:t>
      </w:r>
    </w:p>
    <w:p w:rsidR="00653391" w:rsidRPr="009D5B4D" w:rsidRDefault="00653391">
      <w:pPr>
        <w:spacing w:line="360" w:lineRule="auto"/>
        <w:ind w:firstLineChars="200" w:firstLine="480"/>
        <w:rPr>
          <w:sz w:val="24"/>
        </w:rPr>
      </w:pPr>
      <w:r w:rsidRPr="009D5B4D">
        <w:rPr>
          <w:sz w:val="24"/>
        </w:rPr>
        <w:t>能源效率标识的样式应符合</w:t>
      </w:r>
      <w:r w:rsidR="00955993">
        <w:rPr>
          <w:rFonts w:hint="eastAsia"/>
          <w:sz w:val="24"/>
        </w:rPr>
        <w:t>水（地）源热泵机组</w:t>
      </w:r>
      <w:r w:rsidRPr="009D5B4D">
        <w:rPr>
          <w:sz w:val="24"/>
        </w:rPr>
        <w:t>能源效率标识标注的要求，计量单位的标注应符合国家法定计量单位的要求。</w:t>
      </w:r>
    </w:p>
    <w:p w:rsidR="007C59EE" w:rsidRPr="009D5B4D" w:rsidRDefault="007C59EE" w:rsidP="007C59EE">
      <w:pPr>
        <w:spacing w:line="360" w:lineRule="auto"/>
        <w:rPr>
          <w:sz w:val="24"/>
        </w:rPr>
      </w:pPr>
      <w:r w:rsidRPr="009D5B4D">
        <w:rPr>
          <w:rFonts w:hint="eastAsia"/>
          <w:bCs/>
          <w:sz w:val="24"/>
        </w:rPr>
        <w:t>注：能效“领跑者”信息仅针对列入国家能效“领跑者”目录的产品。</w:t>
      </w:r>
    </w:p>
    <w:p w:rsidR="00CB2CC7" w:rsidRPr="000C54AF" w:rsidRDefault="00CB2CC7" w:rsidP="00D432C2">
      <w:pPr>
        <w:pStyle w:val="3"/>
        <w:spacing w:before="120" w:after="120" w:line="240" w:lineRule="auto"/>
        <w:rPr>
          <w:b w:val="0"/>
          <w:sz w:val="24"/>
          <w:szCs w:val="24"/>
        </w:rPr>
      </w:pPr>
      <w:bookmarkStart w:id="17" w:name="_Toc262721755"/>
      <w:bookmarkStart w:id="18" w:name="_Toc423936104"/>
      <w:bookmarkStart w:id="19" w:name="_Toc4203"/>
      <w:bookmarkStart w:id="20" w:name="_Toc471900940"/>
      <w:bookmarkStart w:id="21" w:name="_Toc276545293"/>
      <w:r w:rsidRPr="000C54AF">
        <w:rPr>
          <w:b w:val="0"/>
          <w:sz w:val="24"/>
          <w:szCs w:val="24"/>
        </w:rPr>
        <w:t xml:space="preserve">5.2 </w:t>
      </w:r>
      <w:r w:rsidR="007C59EE" w:rsidRPr="000C54AF">
        <w:rPr>
          <w:rFonts w:hint="eastAsia"/>
          <w:b w:val="0"/>
          <w:sz w:val="24"/>
          <w:szCs w:val="24"/>
        </w:rPr>
        <w:t>能效指标（</w:t>
      </w:r>
      <w:r w:rsidR="007C59EE" w:rsidRPr="000C54AF">
        <w:rPr>
          <w:rFonts w:hAnsi="宋体"/>
          <w:b w:val="0"/>
          <w:sz w:val="24"/>
          <w:szCs w:val="24"/>
        </w:rPr>
        <w:t>能源消耗量</w:t>
      </w:r>
      <w:r w:rsidR="007C59EE" w:rsidRPr="000C54AF">
        <w:rPr>
          <w:rFonts w:hint="eastAsia"/>
          <w:b w:val="0"/>
          <w:sz w:val="24"/>
          <w:szCs w:val="24"/>
        </w:rPr>
        <w:t>）</w:t>
      </w:r>
      <w:bookmarkEnd w:id="17"/>
      <w:bookmarkEnd w:id="18"/>
      <w:bookmarkEnd w:id="19"/>
      <w:bookmarkEnd w:id="20"/>
    </w:p>
    <w:p w:rsidR="00CB2CC7" w:rsidRPr="009D5B4D" w:rsidRDefault="00CB2CC7" w:rsidP="00E756E1">
      <w:pPr>
        <w:spacing w:line="360" w:lineRule="auto"/>
        <w:jc w:val="left"/>
        <w:rPr>
          <w:sz w:val="24"/>
        </w:rPr>
      </w:pPr>
      <w:bookmarkStart w:id="22" w:name="_Toc423936105"/>
      <w:bookmarkStart w:id="23" w:name="_Toc31487"/>
      <w:smartTag w:uri="urn:schemas-microsoft-com:office:smarttags" w:element="chsdate">
        <w:smartTagPr>
          <w:attr w:name="Year" w:val="1899"/>
          <w:attr w:name="Month" w:val="12"/>
          <w:attr w:name="Day" w:val="30"/>
          <w:attr w:name="IsLunarDate" w:val="False"/>
          <w:attr w:name="IsROCDate" w:val="False"/>
        </w:smartTagPr>
        <w:r w:rsidRPr="009D5B4D">
          <w:rPr>
            <w:sz w:val="24"/>
          </w:rPr>
          <w:t>5.2.1</w:t>
        </w:r>
        <w:r w:rsidR="00AB4674">
          <w:rPr>
            <w:rFonts w:hint="eastAsia"/>
            <w:sz w:val="24"/>
          </w:rPr>
          <w:t>名义</w:t>
        </w:r>
      </w:smartTag>
      <w:r w:rsidRPr="009D5B4D">
        <w:rPr>
          <w:sz w:val="24"/>
        </w:rPr>
        <w:t>制</w:t>
      </w:r>
      <w:r w:rsidR="00914F3A">
        <w:rPr>
          <w:rFonts w:hint="eastAsia"/>
          <w:sz w:val="24"/>
        </w:rPr>
        <w:t>冷</w:t>
      </w:r>
      <w:r w:rsidRPr="009D5B4D">
        <w:rPr>
          <w:sz w:val="24"/>
        </w:rPr>
        <w:t>量</w:t>
      </w:r>
      <w:bookmarkEnd w:id="22"/>
      <w:bookmarkEnd w:id="23"/>
    </w:p>
    <w:p w:rsidR="00517C87" w:rsidRDefault="005F069E" w:rsidP="00517C87">
      <w:pPr>
        <w:spacing w:line="360" w:lineRule="auto"/>
        <w:ind w:firstLineChars="200" w:firstLine="480"/>
        <w:rPr>
          <w:rFonts w:hAnsi="宋体"/>
          <w:bCs/>
          <w:sz w:val="24"/>
        </w:rPr>
      </w:pPr>
      <w:r>
        <w:rPr>
          <w:rFonts w:ascii="宋体" w:hAnsi="宋体" w:hint="eastAsia"/>
          <w:color w:val="000000"/>
          <w:kern w:val="0"/>
          <w:sz w:val="24"/>
          <w:lang w:val="zh-CN"/>
        </w:rPr>
        <w:t>名义</w:t>
      </w:r>
      <w:r w:rsidR="00517C87">
        <w:rPr>
          <w:rFonts w:ascii="宋体" w:hAnsi="宋体" w:hint="eastAsia"/>
          <w:color w:val="000000"/>
          <w:kern w:val="0"/>
          <w:sz w:val="24"/>
          <w:lang w:val="zh-CN"/>
        </w:rPr>
        <w:t>制冷量应符合</w:t>
      </w:r>
      <w:r w:rsidR="00517C87" w:rsidRPr="009D5B4D">
        <w:rPr>
          <w:bCs/>
          <w:sz w:val="24"/>
        </w:rPr>
        <w:t>GB</w:t>
      </w:r>
      <w:r w:rsidR="00517C87">
        <w:rPr>
          <w:rFonts w:hint="eastAsia"/>
          <w:bCs/>
          <w:sz w:val="24"/>
        </w:rPr>
        <w:t>/T19409</w:t>
      </w:r>
      <w:r w:rsidR="00517C87" w:rsidRPr="009D5B4D">
        <w:rPr>
          <w:sz w:val="24"/>
        </w:rPr>
        <w:t>—</w:t>
      </w:r>
      <w:r w:rsidR="00517C87" w:rsidRPr="009D5B4D">
        <w:rPr>
          <w:bCs/>
          <w:sz w:val="24"/>
        </w:rPr>
        <w:t>2013</w:t>
      </w:r>
      <w:r w:rsidR="00517C87">
        <w:rPr>
          <w:rFonts w:hint="eastAsia"/>
          <w:sz w:val="24"/>
        </w:rPr>
        <w:t>的要求，</w:t>
      </w:r>
      <w:r w:rsidR="00517C87" w:rsidRPr="009D5B4D">
        <w:rPr>
          <w:rFonts w:hAnsi="宋体"/>
          <w:bCs/>
          <w:sz w:val="24"/>
        </w:rPr>
        <w:t>其实测值应不小于</w:t>
      </w:r>
      <w:r>
        <w:rPr>
          <w:rFonts w:hAnsi="宋体" w:hint="eastAsia"/>
          <w:bCs/>
          <w:sz w:val="24"/>
        </w:rPr>
        <w:t>标注值</w:t>
      </w:r>
      <w:r w:rsidR="00517C87" w:rsidRPr="009D5B4D">
        <w:rPr>
          <w:rFonts w:hAnsi="宋体"/>
          <w:bCs/>
          <w:sz w:val="24"/>
        </w:rPr>
        <w:t>的</w:t>
      </w:r>
      <w:r w:rsidR="00517C87" w:rsidRPr="009D5B4D">
        <w:rPr>
          <w:bCs/>
          <w:sz w:val="24"/>
        </w:rPr>
        <w:t>95%</w:t>
      </w:r>
      <w:r w:rsidR="00517C87" w:rsidRPr="009D5B4D">
        <w:rPr>
          <w:rFonts w:hAnsi="宋体"/>
          <w:bCs/>
          <w:sz w:val="24"/>
        </w:rPr>
        <w:t>。</w:t>
      </w:r>
    </w:p>
    <w:p w:rsidR="00CB2CC7" w:rsidRPr="009D5B4D" w:rsidRDefault="00CB2CC7" w:rsidP="00E756E1">
      <w:pPr>
        <w:spacing w:line="360" w:lineRule="auto"/>
        <w:jc w:val="left"/>
        <w:rPr>
          <w:sz w:val="24"/>
        </w:rPr>
      </w:pPr>
      <w:bookmarkStart w:id="24" w:name="_Toc423936106"/>
      <w:bookmarkStart w:id="25" w:name="_Toc25877"/>
      <w:r w:rsidRPr="009D5B4D">
        <w:rPr>
          <w:sz w:val="24"/>
        </w:rPr>
        <w:t xml:space="preserve">5.2.2 </w:t>
      </w:r>
      <w:r w:rsidR="005F069E">
        <w:rPr>
          <w:rFonts w:hint="eastAsia"/>
          <w:sz w:val="24"/>
        </w:rPr>
        <w:t>名义</w:t>
      </w:r>
      <w:r w:rsidR="00CC3B2A" w:rsidRPr="009D5B4D">
        <w:rPr>
          <w:sz w:val="24"/>
        </w:rPr>
        <w:t>制</w:t>
      </w:r>
      <w:r w:rsidR="00517C87">
        <w:rPr>
          <w:rFonts w:hint="eastAsia"/>
          <w:sz w:val="24"/>
        </w:rPr>
        <w:t>冷</w:t>
      </w:r>
      <w:r w:rsidR="00CC3B2A" w:rsidRPr="009D5B4D">
        <w:rPr>
          <w:sz w:val="24"/>
        </w:rPr>
        <w:t>消耗</w:t>
      </w:r>
      <w:r w:rsidRPr="009D5B4D">
        <w:rPr>
          <w:sz w:val="24"/>
        </w:rPr>
        <w:t>功率</w:t>
      </w:r>
      <w:bookmarkEnd w:id="24"/>
      <w:bookmarkEnd w:id="25"/>
    </w:p>
    <w:p w:rsidR="00517C87" w:rsidRDefault="005F069E" w:rsidP="00517C87">
      <w:pPr>
        <w:spacing w:line="360" w:lineRule="auto"/>
        <w:ind w:firstLineChars="200" w:firstLine="480"/>
        <w:rPr>
          <w:rFonts w:hAnsi="宋体"/>
          <w:bCs/>
          <w:sz w:val="24"/>
        </w:rPr>
      </w:pPr>
      <w:r>
        <w:rPr>
          <w:rFonts w:hint="eastAsia"/>
          <w:sz w:val="24"/>
        </w:rPr>
        <w:t>名义</w:t>
      </w:r>
      <w:r w:rsidR="00517C87" w:rsidRPr="009D5B4D">
        <w:rPr>
          <w:sz w:val="24"/>
        </w:rPr>
        <w:t>制</w:t>
      </w:r>
      <w:r w:rsidR="00517C87">
        <w:rPr>
          <w:rFonts w:hint="eastAsia"/>
          <w:sz w:val="24"/>
        </w:rPr>
        <w:t>冷</w:t>
      </w:r>
      <w:r w:rsidR="00517C87" w:rsidRPr="009D5B4D">
        <w:rPr>
          <w:sz w:val="24"/>
        </w:rPr>
        <w:t>消耗功率</w:t>
      </w:r>
      <w:r w:rsidR="00517C87">
        <w:rPr>
          <w:rFonts w:ascii="宋体" w:hAnsi="宋体" w:hint="eastAsia"/>
          <w:color w:val="000000"/>
          <w:kern w:val="0"/>
          <w:sz w:val="24"/>
          <w:lang w:val="zh-CN"/>
        </w:rPr>
        <w:t>应符合</w:t>
      </w:r>
      <w:r w:rsidR="00517C87" w:rsidRPr="009D5B4D">
        <w:rPr>
          <w:bCs/>
          <w:sz w:val="24"/>
        </w:rPr>
        <w:t>GB</w:t>
      </w:r>
      <w:r w:rsidR="00517C87">
        <w:rPr>
          <w:rFonts w:hint="eastAsia"/>
          <w:bCs/>
          <w:sz w:val="24"/>
        </w:rPr>
        <w:t>/T19409</w:t>
      </w:r>
      <w:r w:rsidR="00517C87" w:rsidRPr="009D5B4D">
        <w:rPr>
          <w:sz w:val="24"/>
        </w:rPr>
        <w:t>—</w:t>
      </w:r>
      <w:r w:rsidR="00517C87" w:rsidRPr="009D5B4D">
        <w:rPr>
          <w:bCs/>
          <w:sz w:val="24"/>
        </w:rPr>
        <w:t>2013</w:t>
      </w:r>
      <w:r w:rsidR="00517C87">
        <w:rPr>
          <w:rFonts w:hint="eastAsia"/>
          <w:sz w:val="24"/>
        </w:rPr>
        <w:t>的要求，</w:t>
      </w:r>
      <w:r w:rsidR="00517C87" w:rsidRPr="009D5B4D">
        <w:rPr>
          <w:rFonts w:hAnsi="宋体"/>
          <w:bCs/>
          <w:sz w:val="24"/>
        </w:rPr>
        <w:t>其实测值应不</w:t>
      </w:r>
      <w:r w:rsidR="00517C87">
        <w:rPr>
          <w:rFonts w:hAnsi="宋体" w:hint="eastAsia"/>
          <w:bCs/>
          <w:sz w:val="24"/>
        </w:rPr>
        <w:t>大于</w:t>
      </w:r>
      <w:r>
        <w:rPr>
          <w:rFonts w:hAnsi="宋体" w:hint="eastAsia"/>
          <w:bCs/>
          <w:sz w:val="24"/>
        </w:rPr>
        <w:t>标注值</w:t>
      </w:r>
      <w:r w:rsidR="00517C87" w:rsidRPr="009D5B4D">
        <w:rPr>
          <w:rFonts w:hAnsi="宋体"/>
          <w:bCs/>
          <w:sz w:val="24"/>
        </w:rPr>
        <w:t>的</w:t>
      </w:r>
      <w:r w:rsidR="00517C87">
        <w:rPr>
          <w:rFonts w:hAnsi="宋体" w:hint="eastAsia"/>
          <w:bCs/>
          <w:sz w:val="24"/>
        </w:rPr>
        <w:t>110</w:t>
      </w:r>
      <w:r w:rsidR="00517C87" w:rsidRPr="009D5B4D">
        <w:rPr>
          <w:bCs/>
          <w:sz w:val="24"/>
        </w:rPr>
        <w:t>%</w:t>
      </w:r>
      <w:r w:rsidR="00517C87" w:rsidRPr="009D5B4D">
        <w:rPr>
          <w:rFonts w:hAnsi="宋体"/>
          <w:bCs/>
          <w:sz w:val="24"/>
        </w:rPr>
        <w:t>。</w:t>
      </w:r>
    </w:p>
    <w:p w:rsidR="00517C87" w:rsidRDefault="00517C87" w:rsidP="00517C87">
      <w:pPr>
        <w:spacing w:line="360" w:lineRule="auto"/>
        <w:rPr>
          <w:bCs/>
          <w:sz w:val="24"/>
        </w:rPr>
      </w:pPr>
      <w:r>
        <w:rPr>
          <w:rFonts w:hint="eastAsia"/>
          <w:bCs/>
          <w:sz w:val="24"/>
        </w:rPr>
        <w:t xml:space="preserve">5.2.3 </w:t>
      </w:r>
      <w:r w:rsidR="006F5C81">
        <w:rPr>
          <w:rFonts w:hint="eastAsia"/>
          <w:bCs/>
          <w:sz w:val="24"/>
        </w:rPr>
        <w:t>名义</w:t>
      </w:r>
      <w:r>
        <w:rPr>
          <w:rFonts w:hint="eastAsia"/>
          <w:bCs/>
          <w:sz w:val="24"/>
        </w:rPr>
        <w:t>制热量</w:t>
      </w:r>
    </w:p>
    <w:p w:rsidR="00517C87" w:rsidRDefault="005F069E" w:rsidP="00517C87">
      <w:pPr>
        <w:spacing w:line="360" w:lineRule="auto"/>
        <w:ind w:firstLineChars="200" w:firstLine="480"/>
        <w:rPr>
          <w:rFonts w:hAnsi="宋体"/>
          <w:bCs/>
          <w:sz w:val="24"/>
        </w:rPr>
      </w:pPr>
      <w:r>
        <w:rPr>
          <w:rFonts w:ascii="宋体" w:hAnsi="宋体" w:hint="eastAsia"/>
          <w:color w:val="000000"/>
          <w:kern w:val="0"/>
          <w:sz w:val="24"/>
          <w:lang w:val="zh-CN"/>
        </w:rPr>
        <w:t>名义</w:t>
      </w:r>
      <w:r w:rsidR="00517C87">
        <w:rPr>
          <w:rFonts w:ascii="宋体" w:hAnsi="宋体" w:hint="eastAsia"/>
          <w:color w:val="000000"/>
          <w:kern w:val="0"/>
          <w:sz w:val="24"/>
          <w:lang w:val="zh-CN"/>
        </w:rPr>
        <w:t>制热量应符合</w:t>
      </w:r>
      <w:r w:rsidR="00517C87" w:rsidRPr="009D5B4D">
        <w:rPr>
          <w:bCs/>
          <w:sz w:val="24"/>
        </w:rPr>
        <w:t>GB</w:t>
      </w:r>
      <w:r w:rsidR="00517C87">
        <w:rPr>
          <w:rFonts w:hint="eastAsia"/>
          <w:bCs/>
          <w:sz w:val="24"/>
        </w:rPr>
        <w:t>/T19409</w:t>
      </w:r>
      <w:r w:rsidR="00517C87" w:rsidRPr="009D5B4D">
        <w:rPr>
          <w:sz w:val="24"/>
        </w:rPr>
        <w:t>—</w:t>
      </w:r>
      <w:r w:rsidR="00517C87" w:rsidRPr="009D5B4D">
        <w:rPr>
          <w:bCs/>
          <w:sz w:val="24"/>
        </w:rPr>
        <w:t>2013</w:t>
      </w:r>
      <w:r w:rsidR="00517C87">
        <w:rPr>
          <w:rFonts w:hint="eastAsia"/>
          <w:sz w:val="24"/>
        </w:rPr>
        <w:t>的要求，</w:t>
      </w:r>
      <w:r w:rsidR="00517C87" w:rsidRPr="009D5B4D">
        <w:rPr>
          <w:rFonts w:hAnsi="宋体"/>
          <w:bCs/>
          <w:sz w:val="24"/>
        </w:rPr>
        <w:t>其实测值应不小于</w:t>
      </w:r>
      <w:r>
        <w:rPr>
          <w:rFonts w:hAnsi="宋体" w:hint="eastAsia"/>
          <w:bCs/>
          <w:sz w:val="24"/>
        </w:rPr>
        <w:t>标注值</w:t>
      </w:r>
      <w:r w:rsidR="00517C87" w:rsidRPr="009D5B4D">
        <w:rPr>
          <w:rFonts w:hAnsi="宋体"/>
          <w:bCs/>
          <w:sz w:val="24"/>
        </w:rPr>
        <w:t>的</w:t>
      </w:r>
      <w:r w:rsidR="00517C87" w:rsidRPr="009D5B4D">
        <w:rPr>
          <w:bCs/>
          <w:sz w:val="24"/>
        </w:rPr>
        <w:t>95%</w:t>
      </w:r>
      <w:r w:rsidR="00517C87" w:rsidRPr="009D5B4D">
        <w:rPr>
          <w:rFonts w:hAnsi="宋体"/>
          <w:bCs/>
          <w:sz w:val="24"/>
        </w:rPr>
        <w:t>。</w:t>
      </w:r>
    </w:p>
    <w:p w:rsidR="00517C87" w:rsidRDefault="00517C87" w:rsidP="00517C87">
      <w:pPr>
        <w:spacing w:line="360" w:lineRule="auto"/>
        <w:rPr>
          <w:bCs/>
          <w:sz w:val="24"/>
        </w:rPr>
      </w:pPr>
      <w:r>
        <w:rPr>
          <w:rFonts w:hint="eastAsia"/>
          <w:bCs/>
          <w:sz w:val="24"/>
        </w:rPr>
        <w:t xml:space="preserve">5.2.4 </w:t>
      </w:r>
      <w:r w:rsidR="006F5C81">
        <w:rPr>
          <w:rFonts w:hint="eastAsia"/>
          <w:bCs/>
          <w:sz w:val="24"/>
        </w:rPr>
        <w:t>名义</w:t>
      </w:r>
      <w:r>
        <w:rPr>
          <w:rFonts w:hint="eastAsia"/>
          <w:bCs/>
          <w:sz w:val="24"/>
        </w:rPr>
        <w:t>制热消耗功率</w:t>
      </w:r>
    </w:p>
    <w:p w:rsidR="00517C87" w:rsidRDefault="006F5C81" w:rsidP="00517C87">
      <w:pPr>
        <w:spacing w:line="360" w:lineRule="auto"/>
        <w:ind w:firstLineChars="200" w:firstLine="480"/>
        <w:rPr>
          <w:rFonts w:hAnsi="宋体"/>
          <w:bCs/>
          <w:sz w:val="24"/>
        </w:rPr>
      </w:pPr>
      <w:r>
        <w:rPr>
          <w:rFonts w:hint="eastAsia"/>
          <w:sz w:val="24"/>
        </w:rPr>
        <w:t>名义</w:t>
      </w:r>
      <w:r w:rsidR="00517C87" w:rsidRPr="009D5B4D">
        <w:rPr>
          <w:sz w:val="24"/>
        </w:rPr>
        <w:t>制</w:t>
      </w:r>
      <w:r w:rsidR="00517C87">
        <w:rPr>
          <w:rFonts w:hint="eastAsia"/>
          <w:sz w:val="24"/>
        </w:rPr>
        <w:t>热</w:t>
      </w:r>
      <w:r w:rsidR="00517C87" w:rsidRPr="009D5B4D">
        <w:rPr>
          <w:sz w:val="24"/>
        </w:rPr>
        <w:t>消耗功率</w:t>
      </w:r>
      <w:r w:rsidR="00517C87">
        <w:rPr>
          <w:rFonts w:ascii="宋体" w:hAnsi="宋体" w:hint="eastAsia"/>
          <w:color w:val="000000"/>
          <w:kern w:val="0"/>
          <w:sz w:val="24"/>
          <w:lang w:val="zh-CN"/>
        </w:rPr>
        <w:t>应符合</w:t>
      </w:r>
      <w:r w:rsidR="00517C87" w:rsidRPr="009D5B4D">
        <w:rPr>
          <w:bCs/>
          <w:sz w:val="24"/>
        </w:rPr>
        <w:t>GB</w:t>
      </w:r>
      <w:r w:rsidR="00517C87">
        <w:rPr>
          <w:rFonts w:hint="eastAsia"/>
          <w:bCs/>
          <w:sz w:val="24"/>
        </w:rPr>
        <w:t>/T19409</w:t>
      </w:r>
      <w:r w:rsidR="00517C87" w:rsidRPr="009D5B4D">
        <w:rPr>
          <w:sz w:val="24"/>
        </w:rPr>
        <w:t>—</w:t>
      </w:r>
      <w:r w:rsidR="00517C87" w:rsidRPr="009D5B4D">
        <w:rPr>
          <w:bCs/>
          <w:sz w:val="24"/>
        </w:rPr>
        <w:t>2013</w:t>
      </w:r>
      <w:r w:rsidR="00517C87">
        <w:rPr>
          <w:rFonts w:hint="eastAsia"/>
          <w:sz w:val="24"/>
        </w:rPr>
        <w:t>的要求，</w:t>
      </w:r>
      <w:r w:rsidR="00517C87" w:rsidRPr="009D5B4D">
        <w:rPr>
          <w:rFonts w:hAnsi="宋体"/>
          <w:bCs/>
          <w:sz w:val="24"/>
        </w:rPr>
        <w:t>其实测值应不</w:t>
      </w:r>
      <w:r w:rsidR="00517C87">
        <w:rPr>
          <w:rFonts w:hAnsi="宋体" w:hint="eastAsia"/>
          <w:bCs/>
          <w:sz w:val="24"/>
        </w:rPr>
        <w:t>大于</w:t>
      </w:r>
      <w:r w:rsidR="005F069E">
        <w:rPr>
          <w:rFonts w:hAnsi="宋体" w:hint="eastAsia"/>
          <w:bCs/>
          <w:sz w:val="24"/>
        </w:rPr>
        <w:t>标注值</w:t>
      </w:r>
      <w:r w:rsidR="00517C87" w:rsidRPr="009D5B4D">
        <w:rPr>
          <w:rFonts w:hAnsi="宋体"/>
          <w:bCs/>
          <w:sz w:val="24"/>
        </w:rPr>
        <w:t>的</w:t>
      </w:r>
      <w:r w:rsidR="00517C87">
        <w:rPr>
          <w:rFonts w:hAnsi="宋体" w:hint="eastAsia"/>
          <w:bCs/>
          <w:sz w:val="24"/>
        </w:rPr>
        <w:t>110</w:t>
      </w:r>
      <w:r w:rsidR="00517C87" w:rsidRPr="009D5B4D">
        <w:rPr>
          <w:bCs/>
          <w:sz w:val="24"/>
        </w:rPr>
        <w:t>%</w:t>
      </w:r>
      <w:r w:rsidR="00517C87" w:rsidRPr="009D5B4D">
        <w:rPr>
          <w:rFonts w:hAnsi="宋体"/>
          <w:bCs/>
          <w:sz w:val="24"/>
        </w:rPr>
        <w:t>。</w:t>
      </w:r>
    </w:p>
    <w:p w:rsidR="00CB2CC7" w:rsidRPr="009D5B4D" w:rsidRDefault="00CB2CC7" w:rsidP="00E756E1">
      <w:pPr>
        <w:spacing w:line="360" w:lineRule="auto"/>
        <w:jc w:val="left"/>
        <w:rPr>
          <w:sz w:val="24"/>
        </w:rPr>
      </w:pPr>
      <w:bookmarkStart w:id="26" w:name="_Toc423936107"/>
      <w:bookmarkStart w:id="27" w:name="_Toc25677"/>
      <w:r w:rsidRPr="009D5B4D">
        <w:rPr>
          <w:sz w:val="24"/>
        </w:rPr>
        <w:t>5.2.</w:t>
      </w:r>
      <w:r w:rsidR="00517C87">
        <w:rPr>
          <w:rFonts w:hint="eastAsia"/>
          <w:sz w:val="24"/>
        </w:rPr>
        <w:t>5</w:t>
      </w:r>
      <w:bookmarkEnd w:id="26"/>
      <w:bookmarkEnd w:id="27"/>
      <w:r w:rsidR="00517C87">
        <w:rPr>
          <w:rFonts w:hint="eastAsia"/>
          <w:sz w:val="24"/>
        </w:rPr>
        <w:t>全年综合</w:t>
      </w:r>
      <w:r w:rsidR="00517C87" w:rsidRPr="009D5B4D">
        <w:rPr>
          <w:sz w:val="24"/>
        </w:rPr>
        <w:t>性能系数</w:t>
      </w:r>
    </w:p>
    <w:p w:rsidR="00885EDB" w:rsidRPr="009D5B4D" w:rsidRDefault="00517C87" w:rsidP="00885EDB">
      <w:pPr>
        <w:spacing w:line="360" w:lineRule="auto"/>
        <w:ind w:firstLineChars="200" w:firstLine="480"/>
        <w:rPr>
          <w:bCs/>
          <w:sz w:val="24"/>
        </w:rPr>
      </w:pPr>
      <w:r>
        <w:rPr>
          <w:rFonts w:hint="eastAsia"/>
          <w:sz w:val="24"/>
        </w:rPr>
        <w:t>水（地）源热泵机组</w:t>
      </w:r>
      <w:r w:rsidR="00CB2CC7" w:rsidRPr="009D5B4D">
        <w:rPr>
          <w:rFonts w:hAnsi="宋体"/>
          <w:bCs/>
          <w:sz w:val="24"/>
        </w:rPr>
        <w:t>使用的能源效率标识的</w:t>
      </w:r>
      <w:r>
        <w:rPr>
          <w:rFonts w:hint="eastAsia"/>
          <w:sz w:val="24"/>
        </w:rPr>
        <w:t>全年综合</w:t>
      </w:r>
      <w:r w:rsidRPr="009D5B4D">
        <w:rPr>
          <w:sz w:val="24"/>
        </w:rPr>
        <w:t>性能系数</w:t>
      </w:r>
      <w:r w:rsidR="00CB2CC7" w:rsidRPr="009D5B4D">
        <w:rPr>
          <w:rFonts w:hAnsi="宋体"/>
          <w:bCs/>
          <w:sz w:val="24"/>
        </w:rPr>
        <w:t>标注值应符合</w:t>
      </w:r>
      <w:r>
        <w:rPr>
          <w:rFonts w:hint="eastAsia"/>
          <w:bCs/>
          <w:sz w:val="24"/>
        </w:rPr>
        <w:t>GB 30721</w:t>
      </w:r>
      <w:r w:rsidRPr="009D5B4D">
        <w:rPr>
          <w:sz w:val="24"/>
        </w:rPr>
        <w:t>—</w:t>
      </w:r>
      <w:r>
        <w:rPr>
          <w:rFonts w:hint="eastAsia"/>
          <w:sz w:val="24"/>
        </w:rPr>
        <w:t>2014</w:t>
      </w:r>
      <w:r w:rsidR="00CB2CC7" w:rsidRPr="009D5B4D">
        <w:rPr>
          <w:rFonts w:hAnsi="宋体"/>
          <w:bCs/>
          <w:sz w:val="24"/>
        </w:rPr>
        <w:t>对能效限定值的要求。</w:t>
      </w:r>
      <w:r w:rsidR="003B2B4E">
        <w:rPr>
          <w:rFonts w:hint="eastAsia"/>
          <w:sz w:val="24"/>
        </w:rPr>
        <w:t>水（地）源热泵机组</w:t>
      </w:r>
      <w:r w:rsidR="006C3C71" w:rsidRPr="009D5B4D">
        <w:rPr>
          <w:bCs/>
          <w:sz w:val="24"/>
        </w:rPr>
        <w:t>能效限定值为表</w:t>
      </w:r>
      <w:r w:rsidR="006C3C71" w:rsidRPr="009D5B4D">
        <w:rPr>
          <w:bCs/>
          <w:sz w:val="24"/>
        </w:rPr>
        <w:t>1</w:t>
      </w:r>
      <w:r w:rsidR="006C3C71" w:rsidRPr="009D5B4D">
        <w:rPr>
          <w:bCs/>
          <w:sz w:val="24"/>
        </w:rPr>
        <w:t>中能效等级</w:t>
      </w:r>
      <w:r w:rsidR="003B2B4E">
        <w:rPr>
          <w:rFonts w:hint="eastAsia"/>
          <w:bCs/>
          <w:sz w:val="24"/>
        </w:rPr>
        <w:t>3</w:t>
      </w:r>
      <w:r w:rsidR="006C3C71" w:rsidRPr="009D5B4D">
        <w:rPr>
          <w:bCs/>
          <w:sz w:val="24"/>
        </w:rPr>
        <w:t>级</w:t>
      </w:r>
      <w:r w:rsidR="00B920FE" w:rsidRPr="009D5B4D">
        <w:rPr>
          <w:rFonts w:hint="eastAsia"/>
          <w:bCs/>
          <w:sz w:val="24"/>
        </w:rPr>
        <w:t>的</w:t>
      </w:r>
      <w:r w:rsidR="00110E88" w:rsidRPr="009D5B4D">
        <w:rPr>
          <w:rFonts w:hint="eastAsia"/>
          <w:bCs/>
          <w:sz w:val="24"/>
        </w:rPr>
        <w:t>规定值</w:t>
      </w:r>
      <w:r w:rsidR="006C3C71" w:rsidRPr="009D5B4D">
        <w:rPr>
          <w:bCs/>
          <w:sz w:val="24"/>
        </w:rPr>
        <w:t>。</w:t>
      </w:r>
    </w:p>
    <w:p w:rsidR="00FC6949" w:rsidRPr="003A6D3D" w:rsidRDefault="00EE626C" w:rsidP="00885EDB">
      <w:pPr>
        <w:spacing w:line="360" w:lineRule="auto"/>
        <w:ind w:firstLineChars="200" w:firstLine="480"/>
        <w:rPr>
          <w:sz w:val="24"/>
        </w:rPr>
      </w:pPr>
      <w:r>
        <w:rPr>
          <w:rFonts w:hint="eastAsia"/>
          <w:sz w:val="24"/>
        </w:rPr>
        <w:t>全</w:t>
      </w:r>
      <w:r w:rsidR="00517C87">
        <w:rPr>
          <w:rFonts w:hint="eastAsia"/>
          <w:sz w:val="24"/>
        </w:rPr>
        <w:t>年综合</w:t>
      </w:r>
      <w:r w:rsidR="00517C87" w:rsidRPr="009D5B4D">
        <w:rPr>
          <w:sz w:val="24"/>
        </w:rPr>
        <w:t>性能系数</w:t>
      </w:r>
      <w:r w:rsidR="00885EDB" w:rsidRPr="003A6D3D">
        <w:rPr>
          <w:sz w:val="24"/>
        </w:rPr>
        <w:t>实测值</w:t>
      </w:r>
      <w:r w:rsidR="00885EDB" w:rsidRPr="003A6D3D">
        <w:rPr>
          <w:rFonts w:hint="eastAsia"/>
          <w:sz w:val="24"/>
        </w:rPr>
        <w:t>应不小于</w:t>
      </w:r>
      <w:r w:rsidR="00517C87" w:rsidRPr="003A6D3D">
        <w:rPr>
          <w:rFonts w:hint="eastAsia"/>
          <w:sz w:val="24"/>
        </w:rPr>
        <w:t>表</w:t>
      </w:r>
      <w:r w:rsidR="00517C87" w:rsidRPr="003A6D3D">
        <w:rPr>
          <w:rFonts w:hint="eastAsia"/>
          <w:sz w:val="24"/>
        </w:rPr>
        <w:t>1</w:t>
      </w:r>
      <w:r w:rsidR="00C830CC" w:rsidRPr="003A6D3D">
        <w:rPr>
          <w:rFonts w:hint="eastAsia"/>
          <w:sz w:val="24"/>
        </w:rPr>
        <w:t>中</w:t>
      </w:r>
      <w:r w:rsidR="009B67DA">
        <w:rPr>
          <w:rFonts w:hint="eastAsia"/>
          <w:sz w:val="24"/>
        </w:rPr>
        <w:t>相应等级</w:t>
      </w:r>
      <w:r w:rsidR="00C830CC" w:rsidRPr="003A6D3D">
        <w:rPr>
          <w:rFonts w:hint="eastAsia"/>
          <w:sz w:val="24"/>
        </w:rPr>
        <w:t>所对应的</w:t>
      </w:r>
      <w:r>
        <w:rPr>
          <w:rFonts w:hint="eastAsia"/>
          <w:sz w:val="24"/>
        </w:rPr>
        <w:t>限定值</w:t>
      </w:r>
      <w:r w:rsidR="00C830CC" w:rsidRPr="003A6D3D">
        <w:rPr>
          <w:rFonts w:hint="eastAsia"/>
          <w:sz w:val="24"/>
        </w:rPr>
        <w:t>，且实测值不小于</w:t>
      </w:r>
      <w:r w:rsidR="00954E8D">
        <w:rPr>
          <w:rFonts w:hint="eastAsia"/>
          <w:sz w:val="24"/>
        </w:rPr>
        <w:t>标注</w:t>
      </w:r>
      <w:r w:rsidR="00C830CC" w:rsidRPr="003A6D3D">
        <w:rPr>
          <w:rFonts w:hint="eastAsia"/>
          <w:sz w:val="24"/>
        </w:rPr>
        <w:t>值的</w:t>
      </w:r>
      <w:r w:rsidR="00C830CC" w:rsidRPr="003A6D3D">
        <w:rPr>
          <w:rFonts w:hint="eastAsia"/>
          <w:sz w:val="24"/>
        </w:rPr>
        <w:t>92%</w:t>
      </w:r>
      <w:r w:rsidR="00C830CC" w:rsidRPr="003A6D3D">
        <w:rPr>
          <w:rFonts w:hint="eastAsia"/>
          <w:sz w:val="24"/>
        </w:rPr>
        <w:t>。</w:t>
      </w:r>
    </w:p>
    <w:p w:rsidR="00B3204F" w:rsidRDefault="00B3204F" w:rsidP="003B2B4E">
      <w:pPr>
        <w:widowControl/>
        <w:jc w:val="center"/>
        <w:rPr>
          <w:rFonts w:eastAsia="黑体"/>
          <w:bCs/>
          <w:szCs w:val="21"/>
        </w:rPr>
      </w:pPr>
      <w:r w:rsidRPr="009D5B4D">
        <w:rPr>
          <w:rFonts w:eastAsia="黑体"/>
          <w:bCs/>
          <w:szCs w:val="21"/>
        </w:rPr>
        <w:t>表</w:t>
      </w:r>
      <w:r w:rsidRPr="009D5B4D">
        <w:rPr>
          <w:rFonts w:eastAsia="黑体"/>
          <w:bCs/>
          <w:szCs w:val="21"/>
        </w:rPr>
        <w:t>1</w:t>
      </w:r>
      <w:r w:rsidR="003B2B4E" w:rsidRPr="003B2B4E">
        <w:rPr>
          <w:rFonts w:eastAsia="黑体" w:hint="eastAsia"/>
          <w:bCs/>
          <w:szCs w:val="21"/>
        </w:rPr>
        <w:t>水（地）源热泵机组</w:t>
      </w:r>
      <w:r w:rsidRPr="009D5B4D">
        <w:rPr>
          <w:rFonts w:eastAsia="黑体"/>
          <w:bCs/>
          <w:szCs w:val="21"/>
        </w:rPr>
        <w:t>能效等级</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1568"/>
        <w:gridCol w:w="1834"/>
        <w:gridCol w:w="1418"/>
        <w:gridCol w:w="1275"/>
        <w:gridCol w:w="1380"/>
      </w:tblGrid>
      <w:tr w:rsidR="003B2B4E" w:rsidRPr="00256644" w:rsidTr="00256644">
        <w:tc>
          <w:tcPr>
            <w:tcW w:w="2952" w:type="dxa"/>
            <w:gridSpan w:val="2"/>
            <w:vMerge w:val="restart"/>
            <w:shd w:val="clear" w:color="auto" w:fill="auto"/>
            <w:vAlign w:val="center"/>
          </w:tcPr>
          <w:p w:rsidR="003B2B4E" w:rsidRPr="00256644" w:rsidRDefault="003B2B4E" w:rsidP="00256644">
            <w:pPr>
              <w:widowControl/>
              <w:jc w:val="center"/>
              <w:rPr>
                <w:rFonts w:eastAsia="黑体"/>
                <w:bCs/>
                <w:szCs w:val="21"/>
              </w:rPr>
            </w:pPr>
            <w:r w:rsidRPr="00256644">
              <w:rPr>
                <w:rFonts w:eastAsia="黑体" w:hint="eastAsia"/>
                <w:bCs/>
                <w:szCs w:val="21"/>
              </w:rPr>
              <w:t>类型</w:t>
            </w:r>
          </w:p>
        </w:tc>
        <w:tc>
          <w:tcPr>
            <w:tcW w:w="1834" w:type="dxa"/>
            <w:vMerge w:val="restart"/>
            <w:shd w:val="clear" w:color="auto" w:fill="auto"/>
            <w:vAlign w:val="center"/>
          </w:tcPr>
          <w:p w:rsidR="003B2B4E" w:rsidRPr="00256644" w:rsidRDefault="003B2B4E" w:rsidP="00256644">
            <w:pPr>
              <w:widowControl/>
              <w:jc w:val="center"/>
              <w:rPr>
                <w:rFonts w:eastAsia="黑体"/>
                <w:bCs/>
                <w:szCs w:val="21"/>
              </w:rPr>
            </w:pPr>
            <w:r w:rsidRPr="00256644">
              <w:rPr>
                <w:rFonts w:eastAsia="黑体" w:hint="eastAsia"/>
                <w:bCs/>
                <w:szCs w:val="21"/>
              </w:rPr>
              <w:t>名义制冷量（</w:t>
            </w:r>
            <w:r w:rsidRPr="00256644">
              <w:rPr>
                <w:rFonts w:eastAsia="黑体" w:hint="eastAsia"/>
                <w:bCs/>
                <w:szCs w:val="21"/>
              </w:rPr>
              <w:t>CC</w:t>
            </w:r>
            <w:r w:rsidRPr="00256644">
              <w:rPr>
                <w:rFonts w:eastAsia="黑体" w:hint="eastAsia"/>
                <w:bCs/>
                <w:szCs w:val="21"/>
              </w:rPr>
              <w:t>）</w:t>
            </w:r>
            <w:r w:rsidRPr="00256644">
              <w:rPr>
                <w:rFonts w:eastAsia="黑体" w:hint="eastAsia"/>
                <w:bCs/>
                <w:szCs w:val="21"/>
              </w:rPr>
              <w:t>kW</w:t>
            </w:r>
          </w:p>
        </w:tc>
        <w:tc>
          <w:tcPr>
            <w:tcW w:w="4073" w:type="dxa"/>
            <w:gridSpan w:val="3"/>
            <w:shd w:val="clear" w:color="auto" w:fill="auto"/>
            <w:vAlign w:val="center"/>
          </w:tcPr>
          <w:p w:rsidR="003B2B4E" w:rsidRPr="00256644" w:rsidRDefault="003B2B4E" w:rsidP="00256644">
            <w:pPr>
              <w:widowControl/>
              <w:jc w:val="center"/>
              <w:rPr>
                <w:rFonts w:eastAsia="黑体"/>
                <w:bCs/>
                <w:szCs w:val="21"/>
              </w:rPr>
            </w:pPr>
            <w:r w:rsidRPr="00256644">
              <w:rPr>
                <w:rFonts w:eastAsia="黑体" w:hint="eastAsia"/>
                <w:bCs/>
                <w:szCs w:val="21"/>
              </w:rPr>
              <w:t>全年综合性能系数</w:t>
            </w:r>
            <w:r w:rsidR="00D056FD" w:rsidRPr="00256644">
              <w:rPr>
                <w:rFonts w:eastAsia="黑体" w:hint="eastAsia"/>
                <w:bCs/>
                <w:szCs w:val="21"/>
              </w:rPr>
              <w:t>（</w:t>
            </w:r>
            <w:r w:rsidR="00D056FD" w:rsidRPr="00256644">
              <w:rPr>
                <w:rFonts w:eastAsia="黑体" w:hint="eastAsia"/>
                <w:bCs/>
                <w:szCs w:val="21"/>
              </w:rPr>
              <w:t>ACOP</w:t>
            </w:r>
            <w:r w:rsidR="00D056FD" w:rsidRPr="00256644">
              <w:rPr>
                <w:rFonts w:eastAsia="黑体" w:hint="eastAsia"/>
                <w:bCs/>
                <w:szCs w:val="21"/>
              </w:rPr>
              <w:t>）</w:t>
            </w:r>
          </w:p>
          <w:p w:rsidR="003B2B4E" w:rsidRPr="00256644" w:rsidRDefault="003B2B4E" w:rsidP="00D056FD">
            <w:pPr>
              <w:widowControl/>
              <w:jc w:val="center"/>
              <w:rPr>
                <w:rFonts w:eastAsia="黑体"/>
                <w:bCs/>
                <w:szCs w:val="21"/>
              </w:rPr>
            </w:pPr>
            <w:r w:rsidRPr="00256644">
              <w:rPr>
                <w:rFonts w:eastAsia="黑体" w:hint="eastAsia"/>
                <w:bCs/>
                <w:szCs w:val="21"/>
              </w:rPr>
              <w:t>W/W</w:t>
            </w:r>
          </w:p>
        </w:tc>
      </w:tr>
      <w:tr w:rsidR="003B2B4E" w:rsidRPr="00256644" w:rsidTr="00256644">
        <w:tc>
          <w:tcPr>
            <w:tcW w:w="2952" w:type="dxa"/>
            <w:gridSpan w:val="2"/>
            <w:vMerge/>
            <w:shd w:val="clear" w:color="auto" w:fill="auto"/>
            <w:vAlign w:val="center"/>
          </w:tcPr>
          <w:p w:rsidR="003B2B4E" w:rsidRPr="00256644" w:rsidRDefault="003B2B4E" w:rsidP="00256644">
            <w:pPr>
              <w:widowControl/>
              <w:jc w:val="center"/>
              <w:rPr>
                <w:rFonts w:eastAsia="黑体"/>
                <w:bCs/>
                <w:szCs w:val="21"/>
              </w:rPr>
            </w:pPr>
          </w:p>
        </w:tc>
        <w:tc>
          <w:tcPr>
            <w:tcW w:w="1834" w:type="dxa"/>
            <w:vMerge/>
            <w:shd w:val="clear" w:color="auto" w:fill="auto"/>
            <w:vAlign w:val="center"/>
          </w:tcPr>
          <w:p w:rsidR="003B2B4E" w:rsidRPr="00256644" w:rsidRDefault="003B2B4E" w:rsidP="00256644">
            <w:pPr>
              <w:widowControl/>
              <w:jc w:val="center"/>
              <w:rPr>
                <w:rFonts w:eastAsia="黑体"/>
                <w:bCs/>
                <w:szCs w:val="21"/>
              </w:rPr>
            </w:pPr>
          </w:p>
        </w:tc>
        <w:tc>
          <w:tcPr>
            <w:tcW w:w="1418" w:type="dxa"/>
            <w:shd w:val="clear" w:color="auto" w:fill="auto"/>
            <w:vAlign w:val="center"/>
          </w:tcPr>
          <w:p w:rsidR="003B2B4E" w:rsidRPr="00256644" w:rsidRDefault="007A115F" w:rsidP="00256644">
            <w:pPr>
              <w:widowControl/>
              <w:jc w:val="center"/>
              <w:rPr>
                <w:rFonts w:eastAsia="黑体"/>
                <w:bCs/>
                <w:szCs w:val="21"/>
              </w:rPr>
            </w:pPr>
            <w:r>
              <w:rPr>
                <w:rFonts w:eastAsia="黑体" w:hint="eastAsia"/>
                <w:bCs/>
                <w:szCs w:val="21"/>
              </w:rPr>
              <w:t>1</w:t>
            </w:r>
            <w:r w:rsidR="003B2B4E" w:rsidRPr="00256644">
              <w:rPr>
                <w:rFonts w:eastAsia="黑体" w:hint="eastAsia"/>
                <w:bCs/>
                <w:szCs w:val="21"/>
              </w:rPr>
              <w:t>级</w:t>
            </w:r>
          </w:p>
        </w:tc>
        <w:tc>
          <w:tcPr>
            <w:tcW w:w="1275" w:type="dxa"/>
            <w:shd w:val="clear" w:color="auto" w:fill="auto"/>
            <w:vAlign w:val="center"/>
          </w:tcPr>
          <w:p w:rsidR="003B2B4E" w:rsidRPr="00256644" w:rsidRDefault="007A115F" w:rsidP="00256644">
            <w:pPr>
              <w:widowControl/>
              <w:jc w:val="center"/>
              <w:rPr>
                <w:rFonts w:eastAsia="黑体"/>
                <w:bCs/>
                <w:szCs w:val="21"/>
              </w:rPr>
            </w:pPr>
            <w:r>
              <w:rPr>
                <w:rFonts w:eastAsia="黑体" w:hint="eastAsia"/>
                <w:bCs/>
                <w:szCs w:val="21"/>
              </w:rPr>
              <w:t>2</w:t>
            </w:r>
            <w:r w:rsidR="003B2B4E" w:rsidRPr="00256644">
              <w:rPr>
                <w:rFonts w:eastAsia="黑体" w:hint="eastAsia"/>
                <w:bCs/>
                <w:szCs w:val="21"/>
              </w:rPr>
              <w:t>级</w:t>
            </w:r>
          </w:p>
        </w:tc>
        <w:tc>
          <w:tcPr>
            <w:tcW w:w="1380" w:type="dxa"/>
            <w:shd w:val="clear" w:color="auto" w:fill="auto"/>
            <w:vAlign w:val="center"/>
          </w:tcPr>
          <w:p w:rsidR="003B2B4E" w:rsidRPr="00256644" w:rsidRDefault="007A115F" w:rsidP="00256644">
            <w:pPr>
              <w:widowControl/>
              <w:jc w:val="center"/>
              <w:rPr>
                <w:rFonts w:eastAsia="黑体"/>
                <w:bCs/>
                <w:szCs w:val="21"/>
              </w:rPr>
            </w:pPr>
            <w:r>
              <w:rPr>
                <w:rFonts w:eastAsia="黑体" w:hint="eastAsia"/>
                <w:bCs/>
                <w:szCs w:val="21"/>
              </w:rPr>
              <w:t>3</w:t>
            </w:r>
            <w:r w:rsidR="003B2B4E" w:rsidRPr="00256644">
              <w:rPr>
                <w:rFonts w:eastAsia="黑体" w:hint="eastAsia"/>
                <w:bCs/>
                <w:szCs w:val="21"/>
              </w:rPr>
              <w:t>级</w:t>
            </w:r>
          </w:p>
        </w:tc>
      </w:tr>
      <w:tr w:rsidR="003B2B4E" w:rsidRPr="00256644" w:rsidTr="00256644">
        <w:tc>
          <w:tcPr>
            <w:tcW w:w="1384" w:type="dxa"/>
            <w:vMerge w:val="restart"/>
            <w:shd w:val="clear" w:color="auto" w:fill="auto"/>
            <w:vAlign w:val="center"/>
          </w:tcPr>
          <w:p w:rsidR="003B2B4E" w:rsidRPr="00256644" w:rsidRDefault="003B2B4E" w:rsidP="00256644">
            <w:pPr>
              <w:widowControl/>
              <w:jc w:val="center"/>
              <w:rPr>
                <w:rFonts w:eastAsia="黑体"/>
                <w:bCs/>
                <w:szCs w:val="21"/>
              </w:rPr>
            </w:pPr>
            <w:r w:rsidRPr="00256644">
              <w:rPr>
                <w:rFonts w:eastAsia="黑体" w:hint="eastAsia"/>
                <w:bCs/>
                <w:szCs w:val="21"/>
              </w:rPr>
              <w:t>冷热风型</w:t>
            </w:r>
          </w:p>
        </w:tc>
        <w:tc>
          <w:tcPr>
            <w:tcW w:w="1568" w:type="dxa"/>
            <w:shd w:val="clear" w:color="auto" w:fill="auto"/>
            <w:vAlign w:val="center"/>
          </w:tcPr>
          <w:p w:rsidR="003B2B4E" w:rsidRPr="00256644" w:rsidRDefault="003B2B4E" w:rsidP="00256644">
            <w:pPr>
              <w:widowControl/>
              <w:jc w:val="center"/>
              <w:rPr>
                <w:rFonts w:eastAsia="黑体"/>
                <w:bCs/>
                <w:szCs w:val="21"/>
              </w:rPr>
            </w:pPr>
            <w:r w:rsidRPr="00256644">
              <w:rPr>
                <w:rFonts w:eastAsia="黑体" w:hint="eastAsia"/>
                <w:bCs/>
                <w:szCs w:val="21"/>
              </w:rPr>
              <w:t>水环式</w:t>
            </w:r>
          </w:p>
        </w:tc>
        <w:tc>
          <w:tcPr>
            <w:tcW w:w="1834" w:type="dxa"/>
            <w:shd w:val="clear" w:color="auto" w:fill="auto"/>
            <w:vAlign w:val="center"/>
          </w:tcPr>
          <w:p w:rsidR="003B2B4E" w:rsidRPr="00256644" w:rsidRDefault="003B2B4E" w:rsidP="00256644">
            <w:pPr>
              <w:widowControl/>
              <w:jc w:val="center"/>
              <w:rPr>
                <w:rFonts w:eastAsia="黑体"/>
                <w:bCs/>
                <w:szCs w:val="21"/>
              </w:rPr>
            </w:pPr>
            <w:r w:rsidRPr="00256644">
              <w:rPr>
                <w:rFonts w:eastAsia="黑体" w:hint="eastAsia"/>
                <w:bCs/>
                <w:szCs w:val="21"/>
              </w:rPr>
              <w:t>-</w:t>
            </w:r>
          </w:p>
        </w:tc>
        <w:tc>
          <w:tcPr>
            <w:tcW w:w="1418" w:type="dxa"/>
            <w:shd w:val="clear" w:color="auto" w:fill="auto"/>
            <w:vAlign w:val="center"/>
          </w:tcPr>
          <w:p w:rsidR="003B2B4E" w:rsidRPr="00256644" w:rsidRDefault="000C54AF" w:rsidP="00256644">
            <w:pPr>
              <w:widowControl/>
              <w:jc w:val="center"/>
              <w:rPr>
                <w:rFonts w:eastAsia="黑体"/>
                <w:bCs/>
                <w:szCs w:val="21"/>
              </w:rPr>
            </w:pPr>
            <w:r>
              <w:rPr>
                <w:rFonts w:eastAsia="黑体" w:hint="eastAsia"/>
                <w:bCs/>
                <w:szCs w:val="21"/>
              </w:rPr>
              <w:t>4.20</w:t>
            </w:r>
          </w:p>
        </w:tc>
        <w:tc>
          <w:tcPr>
            <w:tcW w:w="1275" w:type="dxa"/>
            <w:shd w:val="clear" w:color="auto" w:fill="auto"/>
            <w:vAlign w:val="center"/>
          </w:tcPr>
          <w:p w:rsidR="003B2B4E" w:rsidRPr="00256644" w:rsidRDefault="000C54AF" w:rsidP="00256644">
            <w:pPr>
              <w:widowControl/>
              <w:jc w:val="center"/>
              <w:rPr>
                <w:rFonts w:eastAsia="黑体"/>
                <w:bCs/>
                <w:szCs w:val="21"/>
              </w:rPr>
            </w:pPr>
            <w:r>
              <w:rPr>
                <w:rFonts w:eastAsia="黑体" w:hint="eastAsia"/>
                <w:bCs/>
                <w:szCs w:val="21"/>
              </w:rPr>
              <w:t>3.90</w:t>
            </w:r>
          </w:p>
        </w:tc>
        <w:tc>
          <w:tcPr>
            <w:tcW w:w="1380" w:type="dxa"/>
            <w:shd w:val="clear" w:color="auto" w:fill="auto"/>
            <w:vAlign w:val="center"/>
          </w:tcPr>
          <w:p w:rsidR="003B2B4E" w:rsidRPr="00256644" w:rsidRDefault="000C54AF" w:rsidP="00256644">
            <w:pPr>
              <w:widowControl/>
              <w:jc w:val="center"/>
              <w:rPr>
                <w:rFonts w:eastAsia="黑体"/>
                <w:bCs/>
                <w:szCs w:val="21"/>
              </w:rPr>
            </w:pPr>
            <w:r>
              <w:rPr>
                <w:rFonts w:eastAsia="黑体" w:hint="eastAsia"/>
                <w:bCs/>
                <w:szCs w:val="21"/>
              </w:rPr>
              <w:t>3.50</w:t>
            </w:r>
          </w:p>
        </w:tc>
      </w:tr>
      <w:tr w:rsidR="003B2B4E" w:rsidRPr="00256644" w:rsidTr="00256644">
        <w:tc>
          <w:tcPr>
            <w:tcW w:w="1384" w:type="dxa"/>
            <w:vMerge/>
            <w:shd w:val="clear" w:color="auto" w:fill="auto"/>
            <w:vAlign w:val="center"/>
          </w:tcPr>
          <w:p w:rsidR="003B2B4E" w:rsidRPr="00256644" w:rsidRDefault="003B2B4E" w:rsidP="00256644">
            <w:pPr>
              <w:widowControl/>
              <w:jc w:val="center"/>
              <w:rPr>
                <w:rFonts w:eastAsia="黑体"/>
                <w:bCs/>
                <w:szCs w:val="21"/>
              </w:rPr>
            </w:pPr>
          </w:p>
        </w:tc>
        <w:tc>
          <w:tcPr>
            <w:tcW w:w="1568" w:type="dxa"/>
            <w:shd w:val="clear" w:color="auto" w:fill="auto"/>
            <w:vAlign w:val="center"/>
          </w:tcPr>
          <w:p w:rsidR="003B2B4E" w:rsidRPr="00256644" w:rsidRDefault="003B2B4E" w:rsidP="00256644">
            <w:pPr>
              <w:widowControl/>
              <w:jc w:val="center"/>
              <w:rPr>
                <w:rFonts w:eastAsia="黑体"/>
                <w:bCs/>
                <w:szCs w:val="21"/>
              </w:rPr>
            </w:pPr>
            <w:r w:rsidRPr="00256644">
              <w:rPr>
                <w:rFonts w:eastAsia="黑体" w:hint="eastAsia"/>
                <w:bCs/>
                <w:szCs w:val="21"/>
              </w:rPr>
              <w:t>地下水式</w:t>
            </w:r>
          </w:p>
        </w:tc>
        <w:tc>
          <w:tcPr>
            <w:tcW w:w="1834" w:type="dxa"/>
            <w:shd w:val="clear" w:color="auto" w:fill="auto"/>
            <w:vAlign w:val="center"/>
          </w:tcPr>
          <w:p w:rsidR="003B2B4E" w:rsidRPr="00256644" w:rsidRDefault="003B2B4E" w:rsidP="00256644">
            <w:pPr>
              <w:widowControl/>
              <w:jc w:val="center"/>
              <w:rPr>
                <w:rFonts w:eastAsia="黑体"/>
                <w:bCs/>
                <w:szCs w:val="21"/>
              </w:rPr>
            </w:pPr>
            <w:r w:rsidRPr="00256644">
              <w:rPr>
                <w:rFonts w:eastAsia="黑体" w:hint="eastAsia"/>
                <w:bCs/>
                <w:szCs w:val="21"/>
              </w:rPr>
              <w:t>-</w:t>
            </w:r>
          </w:p>
        </w:tc>
        <w:tc>
          <w:tcPr>
            <w:tcW w:w="1418" w:type="dxa"/>
            <w:shd w:val="clear" w:color="auto" w:fill="auto"/>
            <w:vAlign w:val="center"/>
          </w:tcPr>
          <w:p w:rsidR="003B2B4E" w:rsidRPr="00256644" w:rsidRDefault="000C54AF" w:rsidP="00256644">
            <w:pPr>
              <w:widowControl/>
              <w:jc w:val="center"/>
              <w:rPr>
                <w:rFonts w:eastAsia="黑体"/>
                <w:bCs/>
                <w:szCs w:val="21"/>
              </w:rPr>
            </w:pPr>
            <w:r>
              <w:rPr>
                <w:rFonts w:eastAsia="黑体" w:hint="eastAsia"/>
                <w:bCs/>
                <w:szCs w:val="21"/>
              </w:rPr>
              <w:t>4.50</w:t>
            </w:r>
          </w:p>
        </w:tc>
        <w:tc>
          <w:tcPr>
            <w:tcW w:w="1275" w:type="dxa"/>
            <w:shd w:val="clear" w:color="auto" w:fill="auto"/>
            <w:vAlign w:val="center"/>
          </w:tcPr>
          <w:p w:rsidR="003B2B4E" w:rsidRPr="00256644" w:rsidRDefault="000C54AF" w:rsidP="00256644">
            <w:pPr>
              <w:widowControl/>
              <w:jc w:val="center"/>
              <w:rPr>
                <w:rFonts w:eastAsia="黑体"/>
                <w:bCs/>
                <w:szCs w:val="21"/>
              </w:rPr>
            </w:pPr>
            <w:r>
              <w:rPr>
                <w:rFonts w:eastAsia="黑体" w:hint="eastAsia"/>
                <w:bCs/>
                <w:szCs w:val="21"/>
              </w:rPr>
              <w:t>4.20</w:t>
            </w:r>
          </w:p>
        </w:tc>
        <w:tc>
          <w:tcPr>
            <w:tcW w:w="1380" w:type="dxa"/>
            <w:shd w:val="clear" w:color="auto" w:fill="auto"/>
            <w:vAlign w:val="center"/>
          </w:tcPr>
          <w:p w:rsidR="003B2B4E" w:rsidRPr="00256644" w:rsidRDefault="000C54AF" w:rsidP="00256644">
            <w:pPr>
              <w:widowControl/>
              <w:jc w:val="center"/>
              <w:rPr>
                <w:rFonts w:eastAsia="黑体"/>
                <w:bCs/>
                <w:szCs w:val="21"/>
              </w:rPr>
            </w:pPr>
            <w:r>
              <w:rPr>
                <w:rFonts w:eastAsia="黑体" w:hint="eastAsia"/>
                <w:bCs/>
                <w:szCs w:val="21"/>
              </w:rPr>
              <w:t>3.80</w:t>
            </w:r>
          </w:p>
        </w:tc>
      </w:tr>
      <w:tr w:rsidR="003B2B4E" w:rsidRPr="00256644" w:rsidTr="00256644">
        <w:tc>
          <w:tcPr>
            <w:tcW w:w="1384" w:type="dxa"/>
            <w:vMerge/>
            <w:shd w:val="clear" w:color="auto" w:fill="auto"/>
            <w:vAlign w:val="center"/>
          </w:tcPr>
          <w:p w:rsidR="003B2B4E" w:rsidRPr="00256644" w:rsidRDefault="003B2B4E" w:rsidP="00256644">
            <w:pPr>
              <w:widowControl/>
              <w:jc w:val="center"/>
              <w:rPr>
                <w:rFonts w:eastAsia="黑体"/>
                <w:bCs/>
                <w:szCs w:val="21"/>
              </w:rPr>
            </w:pPr>
          </w:p>
        </w:tc>
        <w:tc>
          <w:tcPr>
            <w:tcW w:w="1568" w:type="dxa"/>
            <w:shd w:val="clear" w:color="auto" w:fill="auto"/>
            <w:vAlign w:val="center"/>
          </w:tcPr>
          <w:p w:rsidR="003B2B4E" w:rsidRPr="00256644" w:rsidRDefault="003B2B4E" w:rsidP="00256644">
            <w:pPr>
              <w:widowControl/>
              <w:jc w:val="center"/>
              <w:rPr>
                <w:rFonts w:eastAsia="黑体"/>
                <w:bCs/>
                <w:szCs w:val="21"/>
              </w:rPr>
            </w:pPr>
            <w:r w:rsidRPr="00256644">
              <w:rPr>
                <w:rFonts w:eastAsia="黑体" w:hint="eastAsia"/>
                <w:bCs/>
                <w:szCs w:val="21"/>
              </w:rPr>
              <w:t>地埋管式</w:t>
            </w:r>
          </w:p>
        </w:tc>
        <w:tc>
          <w:tcPr>
            <w:tcW w:w="1834" w:type="dxa"/>
            <w:shd w:val="clear" w:color="auto" w:fill="auto"/>
            <w:vAlign w:val="center"/>
          </w:tcPr>
          <w:p w:rsidR="003B2B4E" w:rsidRPr="00256644" w:rsidRDefault="003B2B4E" w:rsidP="00256644">
            <w:pPr>
              <w:widowControl/>
              <w:jc w:val="center"/>
              <w:rPr>
                <w:rFonts w:eastAsia="黑体"/>
                <w:bCs/>
                <w:szCs w:val="21"/>
              </w:rPr>
            </w:pPr>
            <w:r w:rsidRPr="00256644">
              <w:rPr>
                <w:rFonts w:eastAsia="黑体" w:hint="eastAsia"/>
                <w:bCs/>
                <w:szCs w:val="21"/>
              </w:rPr>
              <w:t>-</w:t>
            </w:r>
          </w:p>
        </w:tc>
        <w:tc>
          <w:tcPr>
            <w:tcW w:w="1418" w:type="dxa"/>
            <w:shd w:val="clear" w:color="auto" w:fill="auto"/>
            <w:vAlign w:val="center"/>
          </w:tcPr>
          <w:p w:rsidR="003B2B4E" w:rsidRPr="00256644" w:rsidRDefault="000C54AF" w:rsidP="00256644">
            <w:pPr>
              <w:widowControl/>
              <w:jc w:val="center"/>
              <w:rPr>
                <w:rFonts w:eastAsia="黑体"/>
                <w:bCs/>
                <w:szCs w:val="21"/>
              </w:rPr>
            </w:pPr>
            <w:r>
              <w:rPr>
                <w:rFonts w:eastAsia="黑体" w:hint="eastAsia"/>
                <w:bCs/>
                <w:szCs w:val="21"/>
              </w:rPr>
              <w:t>4.20</w:t>
            </w:r>
          </w:p>
        </w:tc>
        <w:tc>
          <w:tcPr>
            <w:tcW w:w="1275" w:type="dxa"/>
            <w:shd w:val="clear" w:color="auto" w:fill="auto"/>
            <w:vAlign w:val="center"/>
          </w:tcPr>
          <w:p w:rsidR="003B2B4E" w:rsidRPr="00256644" w:rsidRDefault="000C54AF" w:rsidP="00256644">
            <w:pPr>
              <w:widowControl/>
              <w:jc w:val="center"/>
              <w:rPr>
                <w:rFonts w:eastAsia="黑体"/>
                <w:bCs/>
                <w:szCs w:val="21"/>
              </w:rPr>
            </w:pPr>
            <w:r>
              <w:rPr>
                <w:rFonts w:eastAsia="黑体" w:hint="eastAsia"/>
                <w:bCs/>
                <w:szCs w:val="21"/>
              </w:rPr>
              <w:t>3.90</w:t>
            </w:r>
          </w:p>
        </w:tc>
        <w:tc>
          <w:tcPr>
            <w:tcW w:w="1380" w:type="dxa"/>
            <w:shd w:val="clear" w:color="auto" w:fill="auto"/>
            <w:vAlign w:val="center"/>
          </w:tcPr>
          <w:p w:rsidR="003B2B4E" w:rsidRPr="00256644" w:rsidRDefault="000C54AF" w:rsidP="00256644">
            <w:pPr>
              <w:widowControl/>
              <w:jc w:val="center"/>
              <w:rPr>
                <w:rFonts w:eastAsia="黑体"/>
                <w:bCs/>
                <w:szCs w:val="21"/>
              </w:rPr>
            </w:pPr>
            <w:r>
              <w:rPr>
                <w:rFonts w:eastAsia="黑体" w:hint="eastAsia"/>
                <w:bCs/>
                <w:szCs w:val="21"/>
              </w:rPr>
              <w:t>3.50</w:t>
            </w:r>
          </w:p>
        </w:tc>
      </w:tr>
      <w:tr w:rsidR="000C54AF" w:rsidRPr="00256644" w:rsidTr="00256644">
        <w:tc>
          <w:tcPr>
            <w:tcW w:w="1384" w:type="dxa"/>
            <w:vMerge/>
            <w:shd w:val="clear" w:color="auto" w:fill="auto"/>
            <w:vAlign w:val="center"/>
          </w:tcPr>
          <w:p w:rsidR="000C54AF" w:rsidRPr="00256644" w:rsidRDefault="000C54AF" w:rsidP="00256644">
            <w:pPr>
              <w:widowControl/>
              <w:jc w:val="center"/>
              <w:rPr>
                <w:rFonts w:eastAsia="黑体"/>
                <w:bCs/>
                <w:szCs w:val="21"/>
              </w:rPr>
            </w:pPr>
          </w:p>
        </w:tc>
        <w:tc>
          <w:tcPr>
            <w:tcW w:w="1568" w:type="dxa"/>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地表水式</w:t>
            </w:r>
          </w:p>
        </w:tc>
        <w:tc>
          <w:tcPr>
            <w:tcW w:w="1834" w:type="dxa"/>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w:t>
            </w:r>
          </w:p>
        </w:tc>
        <w:tc>
          <w:tcPr>
            <w:tcW w:w="1418" w:type="dxa"/>
            <w:shd w:val="clear" w:color="auto" w:fill="auto"/>
            <w:vAlign w:val="center"/>
          </w:tcPr>
          <w:p w:rsidR="000C54AF" w:rsidRPr="00256644" w:rsidRDefault="000C54AF" w:rsidP="002F07E6">
            <w:pPr>
              <w:widowControl/>
              <w:jc w:val="center"/>
              <w:rPr>
                <w:rFonts w:eastAsia="黑体"/>
                <w:bCs/>
                <w:szCs w:val="21"/>
              </w:rPr>
            </w:pPr>
            <w:r>
              <w:rPr>
                <w:rFonts w:eastAsia="黑体" w:hint="eastAsia"/>
                <w:bCs/>
                <w:szCs w:val="21"/>
              </w:rPr>
              <w:t>4.20</w:t>
            </w:r>
          </w:p>
        </w:tc>
        <w:tc>
          <w:tcPr>
            <w:tcW w:w="1275" w:type="dxa"/>
            <w:shd w:val="clear" w:color="auto" w:fill="auto"/>
            <w:vAlign w:val="center"/>
          </w:tcPr>
          <w:p w:rsidR="000C54AF" w:rsidRPr="00256644" w:rsidRDefault="000C54AF" w:rsidP="002F07E6">
            <w:pPr>
              <w:widowControl/>
              <w:jc w:val="center"/>
              <w:rPr>
                <w:rFonts w:eastAsia="黑体"/>
                <w:bCs/>
                <w:szCs w:val="21"/>
              </w:rPr>
            </w:pPr>
            <w:r>
              <w:rPr>
                <w:rFonts w:eastAsia="黑体" w:hint="eastAsia"/>
                <w:bCs/>
                <w:szCs w:val="21"/>
              </w:rPr>
              <w:t>3.90</w:t>
            </w:r>
          </w:p>
        </w:tc>
        <w:tc>
          <w:tcPr>
            <w:tcW w:w="1380" w:type="dxa"/>
            <w:shd w:val="clear" w:color="auto" w:fill="auto"/>
            <w:vAlign w:val="center"/>
          </w:tcPr>
          <w:p w:rsidR="000C54AF" w:rsidRPr="00256644" w:rsidRDefault="000C54AF" w:rsidP="002F07E6">
            <w:pPr>
              <w:widowControl/>
              <w:jc w:val="center"/>
              <w:rPr>
                <w:rFonts w:eastAsia="黑体"/>
                <w:bCs/>
                <w:szCs w:val="21"/>
              </w:rPr>
            </w:pPr>
            <w:r>
              <w:rPr>
                <w:rFonts w:eastAsia="黑体" w:hint="eastAsia"/>
                <w:bCs/>
                <w:szCs w:val="21"/>
              </w:rPr>
              <w:t>3.50</w:t>
            </w:r>
          </w:p>
        </w:tc>
      </w:tr>
      <w:tr w:rsidR="000C54AF" w:rsidRPr="00256644" w:rsidTr="00256644">
        <w:tc>
          <w:tcPr>
            <w:tcW w:w="1384" w:type="dxa"/>
            <w:vMerge w:val="restart"/>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冷热水型</w:t>
            </w:r>
          </w:p>
        </w:tc>
        <w:tc>
          <w:tcPr>
            <w:tcW w:w="1568" w:type="dxa"/>
            <w:vMerge w:val="restart"/>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水环式</w:t>
            </w:r>
          </w:p>
        </w:tc>
        <w:tc>
          <w:tcPr>
            <w:tcW w:w="1834" w:type="dxa"/>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CC</w:t>
            </w:r>
            <w:r w:rsidRPr="00256644">
              <w:rPr>
                <w:rFonts w:eastAsia="黑体" w:hint="eastAsia"/>
                <w:bCs/>
                <w:szCs w:val="21"/>
              </w:rPr>
              <w:t>≤</w:t>
            </w:r>
            <w:r w:rsidRPr="00256644">
              <w:rPr>
                <w:rFonts w:eastAsia="黑体" w:hint="eastAsia"/>
                <w:bCs/>
                <w:szCs w:val="21"/>
              </w:rPr>
              <w:t>150</w:t>
            </w:r>
          </w:p>
        </w:tc>
        <w:tc>
          <w:tcPr>
            <w:tcW w:w="1418"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5.00</w:t>
            </w:r>
          </w:p>
        </w:tc>
        <w:tc>
          <w:tcPr>
            <w:tcW w:w="1275"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4.60</w:t>
            </w:r>
          </w:p>
        </w:tc>
        <w:tc>
          <w:tcPr>
            <w:tcW w:w="1380"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3.80</w:t>
            </w:r>
          </w:p>
        </w:tc>
      </w:tr>
      <w:tr w:rsidR="000C54AF" w:rsidRPr="00256644" w:rsidTr="00256644">
        <w:tc>
          <w:tcPr>
            <w:tcW w:w="1384" w:type="dxa"/>
            <w:vMerge/>
            <w:shd w:val="clear" w:color="auto" w:fill="auto"/>
            <w:vAlign w:val="center"/>
          </w:tcPr>
          <w:p w:rsidR="000C54AF" w:rsidRPr="00256644" w:rsidRDefault="000C54AF" w:rsidP="00256644">
            <w:pPr>
              <w:widowControl/>
              <w:jc w:val="center"/>
              <w:rPr>
                <w:rFonts w:eastAsia="黑体"/>
                <w:bCs/>
                <w:szCs w:val="21"/>
              </w:rPr>
            </w:pPr>
          </w:p>
        </w:tc>
        <w:tc>
          <w:tcPr>
            <w:tcW w:w="1568" w:type="dxa"/>
            <w:vMerge/>
            <w:shd w:val="clear" w:color="auto" w:fill="auto"/>
            <w:vAlign w:val="center"/>
          </w:tcPr>
          <w:p w:rsidR="000C54AF" w:rsidRPr="00256644" w:rsidRDefault="000C54AF" w:rsidP="00256644">
            <w:pPr>
              <w:widowControl/>
              <w:jc w:val="center"/>
              <w:rPr>
                <w:rFonts w:eastAsia="黑体"/>
                <w:bCs/>
                <w:szCs w:val="21"/>
              </w:rPr>
            </w:pPr>
          </w:p>
        </w:tc>
        <w:tc>
          <w:tcPr>
            <w:tcW w:w="1834" w:type="dxa"/>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CC</w:t>
            </w:r>
            <w:r w:rsidRPr="00256644">
              <w:rPr>
                <w:rFonts w:eastAsia="黑体" w:hint="eastAsia"/>
                <w:bCs/>
                <w:szCs w:val="21"/>
              </w:rPr>
              <w:t>＞</w:t>
            </w:r>
            <w:r w:rsidRPr="00256644">
              <w:rPr>
                <w:rFonts w:eastAsia="黑体" w:hint="eastAsia"/>
                <w:bCs/>
                <w:szCs w:val="21"/>
              </w:rPr>
              <w:t>150</w:t>
            </w:r>
          </w:p>
        </w:tc>
        <w:tc>
          <w:tcPr>
            <w:tcW w:w="1418"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5.40</w:t>
            </w:r>
          </w:p>
        </w:tc>
        <w:tc>
          <w:tcPr>
            <w:tcW w:w="1275"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5.00</w:t>
            </w:r>
          </w:p>
        </w:tc>
        <w:tc>
          <w:tcPr>
            <w:tcW w:w="1380"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4.00</w:t>
            </w:r>
          </w:p>
        </w:tc>
      </w:tr>
      <w:tr w:rsidR="000C54AF" w:rsidRPr="00256644" w:rsidTr="00256644">
        <w:tc>
          <w:tcPr>
            <w:tcW w:w="1384" w:type="dxa"/>
            <w:vMerge/>
            <w:shd w:val="clear" w:color="auto" w:fill="auto"/>
            <w:vAlign w:val="center"/>
          </w:tcPr>
          <w:p w:rsidR="000C54AF" w:rsidRPr="00256644" w:rsidRDefault="000C54AF" w:rsidP="00256644">
            <w:pPr>
              <w:widowControl/>
              <w:jc w:val="center"/>
              <w:rPr>
                <w:rFonts w:eastAsia="黑体"/>
                <w:bCs/>
                <w:szCs w:val="21"/>
              </w:rPr>
            </w:pPr>
          </w:p>
        </w:tc>
        <w:tc>
          <w:tcPr>
            <w:tcW w:w="1568" w:type="dxa"/>
            <w:vMerge w:val="restart"/>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地下水式</w:t>
            </w:r>
          </w:p>
        </w:tc>
        <w:tc>
          <w:tcPr>
            <w:tcW w:w="1834" w:type="dxa"/>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CC</w:t>
            </w:r>
            <w:r w:rsidRPr="00256644">
              <w:rPr>
                <w:rFonts w:eastAsia="黑体" w:hint="eastAsia"/>
                <w:bCs/>
                <w:szCs w:val="21"/>
              </w:rPr>
              <w:t>≤</w:t>
            </w:r>
            <w:r w:rsidRPr="00256644">
              <w:rPr>
                <w:rFonts w:eastAsia="黑体" w:hint="eastAsia"/>
                <w:bCs/>
                <w:szCs w:val="21"/>
              </w:rPr>
              <w:t>150</w:t>
            </w:r>
          </w:p>
        </w:tc>
        <w:tc>
          <w:tcPr>
            <w:tcW w:w="1418"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5.30</w:t>
            </w:r>
          </w:p>
        </w:tc>
        <w:tc>
          <w:tcPr>
            <w:tcW w:w="1275"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4.90</w:t>
            </w:r>
          </w:p>
        </w:tc>
        <w:tc>
          <w:tcPr>
            <w:tcW w:w="1380"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3.90</w:t>
            </w:r>
          </w:p>
        </w:tc>
      </w:tr>
      <w:tr w:rsidR="000C54AF" w:rsidRPr="00256644" w:rsidTr="00256644">
        <w:tc>
          <w:tcPr>
            <w:tcW w:w="1384" w:type="dxa"/>
            <w:vMerge/>
            <w:shd w:val="clear" w:color="auto" w:fill="auto"/>
            <w:vAlign w:val="center"/>
          </w:tcPr>
          <w:p w:rsidR="000C54AF" w:rsidRPr="00256644" w:rsidRDefault="000C54AF" w:rsidP="00256644">
            <w:pPr>
              <w:widowControl/>
              <w:jc w:val="center"/>
              <w:rPr>
                <w:rFonts w:eastAsia="黑体"/>
                <w:bCs/>
                <w:szCs w:val="21"/>
              </w:rPr>
            </w:pPr>
          </w:p>
        </w:tc>
        <w:tc>
          <w:tcPr>
            <w:tcW w:w="1568" w:type="dxa"/>
            <w:vMerge/>
            <w:shd w:val="clear" w:color="auto" w:fill="auto"/>
            <w:vAlign w:val="center"/>
          </w:tcPr>
          <w:p w:rsidR="000C54AF" w:rsidRPr="00256644" w:rsidRDefault="000C54AF" w:rsidP="00256644">
            <w:pPr>
              <w:widowControl/>
              <w:jc w:val="center"/>
              <w:rPr>
                <w:rFonts w:eastAsia="黑体"/>
                <w:bCs/>
                <w:szCs w:val="21"/>
              </w:rPr>
            </w:pPr>
          </w:p>
        </w:tc>
        <w:tc>
          <w:tcPr>
            <w:tcW w:w="1834" w:type="dxa"/>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CC</w:t>
            </w:r>
            <w:r w:rsidRPr="00256644">
              <w:rPr>
                <w:rFonts w:eastAsia="黑体" w:hint="eastAsia"/>
                <w:bCs/>
                <w:szCs w:val="21"/>
              </w:rPr>
              <w:t>＞</w:t>
            </w:r>
            <w:r w:rsidRPr="00256644">
              <w:rPr>
                <w:rFonts w:eastAsia="黑体" w:hint="eastAsia"/>
                <w:bCs/>
                <w:szCs w:val="21"/>
              </w:rPr>
              <w:t>150</w:t>
            </w:r>
          </w:p>
        </w:tc>
        <w:tc>
          <w:tcPr>
            <w:tcW w:w="1418"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5.90</w:t>
            </w:r>
          </w:p>
        </w:tc>
        <w:tc>
          <w:tcPr>
            <w:tcW w:w="1275"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5.50</w:t>
            </w:r>
          </w:p>
        </w:tc>
        <w:tc>
          <w:tcPr>
            <w:tcW w:w="1380"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4.40</w:t>
            </w:r>
          </w:p>
        </w:tc>
      </w:tr>
      <w:tr w:rsidR="000C54AF" w:rsidRPr="00256644" w:rsidTr="00256644">
        <w:tc>
          <w:tcPr>
            <w:tcW w:w="1384" w:type="dxa"/>
            <w:vMerge/>
            <w:shd w:val="clear" w:color="auto" w:fill="auto"/>
            <w:vAlign w:val="center"/>
          </w:tcPr>
          <w:p w:rsidR="000C54AF" w:rsidRPr="00256644" w:rsidRDefault="000C54AF" w:rsidP="00256644">
            <w:pPr>
              <w:widowControl/>
              <w:jc w:val="center"/>
              <w:rPr>
                <w:rFonts w:eastAsia="黑体"/>
                <w:bCs/>
                <w:szCs w:val="21"/>
              </w:rPr>
            </w:pPr>
          </w:p>
        </w:tc>
        <w:tc>
          <w:tcPr>
            <w:tcW w:w="1568" w:type="dxa"/>
            <w:vMerge w:val="restart"/>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地埋管式</w:t>
            </w:r>
          </w:p>
        </w:tc>
        <w:tc>
          <w:tcPr>
            <w:tcW w:w="1834" w:type="dxa"/>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CC</w:t>
            </w:r>
            <w:r w:rsidRPr="00256644">
              <w:rPr>
                <w:rFonts w:eastAsia="黑体" w:hint="eastAsia"/>
                <w:bCs/>
                <w:szCs w:val="21"/>
              </w:rPr>
              <w:t>≤</w:t>
            </w:r>
            <w:r w:rsidRPr="00256644">
              <w:rPr>
                <w:rFonts w:eastAsia="黑体" w:hint="eastAsia"/>
                <w:bCs/>
                <w:szCs w:val="21"/>
              </w:rPr>
              <w:t>150</w:t>
            </w:r>
          </w:p>
        </w:tc>
        <w:tc>
          <w:tcPr>
            <w:tcW w:w="1418"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5.00</w:t>
            </w:r>
          </w:p>
        </w:tc>
        <w:tc>
          <w:tcPr>
            <w:tcW w:w="1275"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4.60</w:t>
            </w:r>
          </w:p>
        </w:tc>
        <w:tc>
          <w:tcPr>
            <w:tcW w:w="1380"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3.80</w:t>
            </w:r>
          </w:p>
        </w:tc>
      </w:tr>
      <w:tr w:rsidR="000C54AF" w:rsidRPr="00256644" w:rsidTr="00256644">
        <w:tc>
          <w:tcPr>
            <w:tcW w:w="1384" w:type="dxa"/>
            <w:vMerge/>
            <w:shd w:val="clear" w:color="auto" w:fill="auto"/>
            <w:vAlign w:val="center"/>
          </w:tcPr>
          <w:p w:rsidR="000C54AF" w:rsidRPr="00256644" w:rsidRDefault="000C54AF" w:rsidP="00256644">
            <w:pPr>
              <w:widowControl/>
              <w:jc w:val="center"/>
              <w:rPr>
                <w:rFonts w:eastAsia="黑体"/>
                <w:bCs/>
                <w:szCs w:val="21"/>
              </w:rPr>
            </w:pPr>
          </w:p>
        </w:tc>
        <w:tc>
          <w:tcPr>
            <w:tcW w:w="1568" w:type="dxa"/>
            <w:vMerge/>
            <w:shd w:val="clear" w:color="auto" w:fill="auto"/>
            <w:vAlign w:val="center"/>
          </w:tcPr>
          <w:p w:rsidR="000C54AF" w:rsidRPr="00256644" w:rsidRDefault="000C54AF" w:rsidP="00256644">
            <w:pPr>
              <w:widowControl/>
              <w:jc w:val="center"/>
              <w:rPr>
                <w:rFonts w:eastAsia="黑体"/>
                <w:bCs/>
                <w:szCs w:val="21"/>
              </w:rPr>
            </w:pPr>
          </w:p>
        </w:tc>
        <w:tc>
          <w:tcPr>
            <w:tcW w:w="1834" w:type="dxa"/>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CC</w:t>
            </w:r>
            <w:r w:rsidRPr="00256644">
              <w:rPr>
                <w:rFonts w:eastAsia="黑体" w:hint="eastAsia"/>
                <w:bCs/>
                <w:szCs w:val="21"/>
              </w:rPr>
              <w:t>＞</w:t>
            </w:r>
            <w:r w:rsidRPr="00256644">
              <w:rPr>
                <w:rFonts w:eastAsia="黑体" w:hint="eastAsia"/>
                <w:bCs/>
                <w:szCs w:val="21"/>
              </w:rPr>
              <w:t>150</w:t>
            </w:r>
          </w:p>
        </w:tc>
        <w:tc>
          <w:tcPr>
            <w:tcW w:w="1418"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5.40</w:t>
            </w:r>
          </w:p>
        </w:tc>
        <w:tc>
          <w:tcPr>
            <w:tcW w:w="1275"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5.00</w:t>
            </w:r>
          </w:p>
        </w:tc>
        <w:tc>
          <w:tcPr>
            <w:tcW w:w="1380"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4.00</w:t>
            </w:r>
          </w:p>
        </w:tc>
      </w:tr>
      <w:tr w:rsidR="000C54AF" w:rsidRPr="00256644" w:rsidTr="00256644">
        <w:tc>
          <w:tcPr>
            <w:tcW w:w="1384" w:type="dxa"/>
            <w:vMerge/>
            <w:shd w:val="clear" w:color="auto" w:fill="auto"/>
            <w:vAlign w:val="center"/>
          </w:tcPr>
          <w:p w:rsidR="000C54AF" w:rsidRPr="00256644" w:rsidRDefault="000C54AF" w:rsidP="00256644">
            <w:pPr>
              <w:widowControl/>
              <w:jc w:val="center"/>
              <w:rPr>
                <w:rFonts w:eastAsia="黑体"/>
                <w:bCs/>
                <w:szCs w:val="21"/>
              </w:rPr>
            </w:pPr>
          </w:p>
        </w:tc>
        <w:tc>
          <w:tcPr>
            <w:tcW w:w="1568" w:type="dxa"/>
            <w:vMerge w:val="restart"/>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地表水式</w:t>
            </w:r>
          </w:p>
        </w:tc>
        <w:tc>
          <w:tcPr>
            <w:tcW w:w="1834" w:type="dxa"/>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CC</w:t>
            </w:r>
            <w:r w:rsidRPr="00256644">
              <w:rPr>
                <w:rFonts w:eastAsia="黑体" w:hint="eastAsia"/>
                <w:bCs/>
                <w:szCs w:val="21"/>
              </w:rPr>
              <w:t>≤</w:t>
            </w:r>
            <w:r w:rsidRPr="00256644">
              <w:rPr>
                <w:rFonts w:eastAsia="黑体" w:hint="eastAsia"/>
                <w:bCs/>
                <w:szCs w:val="21"/>
              </w:rPr>
              <w:t>150</w:t>
            </w:r>
          </w:p>
        </w:tc>
        <w:tc>
          <w:tcPr>
            <w:tcW w:w="1418"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5.00</w:t>
            </w:r>
          </w:p>
        </w:tc>
        <w:tc>
          <w:tcPr>
            <w:tcW w:w="1275"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4.60</w:t>
            </w:r>
          </w:p>
        </w:tc>
        <w:tc>
          <w:tcPr>
            <w:tcW w:w="1380" w:type="dxa"/>
            <w:shd w:val="clear" w:color="auto" w:fill="auto"/>
            <w:vAlign w:val="center"/>
          </w:tcPr>
          <w:p w:rsidR="000C54AF" w:rsidRPr="00256644" w:rsidRDefault="000C54AF" w:rsidP="000C54AF">
            <w:pPr>
              <w:widowControl/>
              <w:jc w:val="center"/>
              <w:rPr>
                <w:rFonts w:eastAsia="黑体"/>
                <w:bCs/>
                <w:szCs w:val="21"/>
              </w:rPr>
            </w:pPr>
            <w:r>
              <w:rPr>
                <w:rFonts w:eastAsia="黑体" w:hint="eastAsia"/>
                <w:bCs/>
                <w:szCs w:val="21"/>
              </w:rPr>
              <w:t>3.80</w:t>
            </w:r>
          </w:p>
        </w:tc>
      </w:tr>
      <w:tr w:rsidR="000C54AF" w:rsidRPr="00256644" w:rsidTr="00256644">
        <w:tc>
          <w:tcPr>
            <w:tcW w:w="1384" w:type="dxa"/>
            <w:vMerge/>
            <w:shd w:val="clear" w:color="auto" w:fill="auto"/>
            <w:vAlign w:val="center"/>
          </w:tcPr>
          <w:p w:rsidR="000C54AF" w:rsidRPr="00256644" w:rsidRDefault="000C54AF" w:rsidP="00256644">
            <w:pPr>
              <w:widowControl/>
              <w:jc w:val="center"/>
              <w:rPr>
                <w:rFonts w:eastAsia="黑体"/>
                <w:bCs/>
                <w:szCs w:val="21"/>
              </w:rPr>
            </w:pPr>
          </w:p>
        </w:tc>
        <w:tc>
          <w:tcPr>
            <w:tcW w:w="1568" w:type="dxa"/>
            <w:vMerge/>
            <w:shd w:val="clear" w:color="auto" w:fill="auto"/>
            <w:vAlign w:val="center"/>
          </w:tcPr>
          <w:p w:rsidR="000C54AF" w:rsidRPr="00256644" w:rsidRDefault="000C54AF" w:rsidP="00256644">
            <w:pPr>
              <w:widowControl/>
              <w:jc w:val="center"/>
              <w:rPr>
                <w:rFonts w:eastAsia="黑体"/>
                <w:bCs/>
                <w:szCs w:val="21"/>
              </w:rPr>
            </w:pPr>
          </w:p>
        </w:tc>
        <w:tc>
          <w:tcPr>
            <w:tcW w:w="1834" w:type="dxa"/>
            <w:shd w:val="clear" w:color="auto" w:fill="auto"/>
            <w:vAlign w:val="center"/>
          </w:tcPr>
          <w:p w:rsidR="000C54AF" w:rsidRPr="00256644" w:rsidRDefault="000C54AF" w:rsidP="00256644">
            <w:pPr>
              <w:widowControl/>
              <w:jc w:val="center"/>
              <w:rPr>
                <w:rFonts w:eastAsia="黑体"/>
                <w:bCs/>
                <w:szCs w:val="21"/>
              </w:rPr>
            </w:pPr>
            <w:r w:rsidRPr="00256644">
              <w:rPr>
                <w:rFonts w:eastAsia="黑体" w:hint="eastAsia"/>
                <w:bCs/>
                <w:szCs w:val="21"/>
              </w:rPr>
              <w:t>CC</w:t>
            </w:r>
            <w:r w:rsidRPr="00256644">
              <w:rPr>
                <w:rFonts w:eastAsia="黑体" w:hint="eastAsia"/>
                <w:bCs/>
                <w:szCs w:val="21"/>
              </w:rPr>
              <w:t>＞</w:t>
            </w:r>
            <w:r w:rsidRPr="00256644">
              <w:rPr>
                <w:rFonts w:eastAsia="黑体" w:hint="eastAsia"/>
                <w:bCs/>
                <w:szCs w:val="21"/>
              </w:rPr>
              <w:t>150</w:t>
            </w:r>
          </w:p>
        </w:tc>
        <w:tc>
          <w:tcPr>
            <w:tcW w:w="1418"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5.40</w:t>
            </w:r>
          </w:p>
        </w:tc>
        <w:tc>
          <w:tcPr>
            <w:tcW w:w="1275"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5.00</w:t>
            </w:r>
          </w:p>
        </w:tc>
        <w:tc>
          <w:tcPr>
            <w:tcW w:w="1380" w:type="dxa"/>
            <w:shd w:val="clear" w:color="auto" w:fill="auto"/>
            <w:vAlign w:val="center"/>
          </w:tcPr>
          <w:p w:rsidR="000C54AF" w:rsidRPr="00256644" w:rsidRDefault="000C54AF" w:rsidP="00256644">
            <w:pPr>
              <w:widowControl/>
              <w:jc w:val="center"/>
              <w:rPr>
                <w:rFonts w:eastAsia="黑体"/>
                <w:bCs/>
                <w:szCs w:val="21"/>
              </w:rPr>
            </w:pPr>
            <w:r>
              <w:rPr>
                <w:rFonts w:eastAsia="黑体" w:hint="eastAsia"/>
                <w:bCs/>
                <w:szCs w:val="21"/>
              </w:rPr>
              <w:t>4.00</w:t>
            </w:r>
          </w:p>
        </w:tc>
      </w:tr>
    </w:tbl>
    <w:p w:rsidR="00653391" w:rsidRPr="009D5B4D" w:rsidRDefault="00653391" w:rsidP="00D432C2">
      <w:pPr>
        <w:pStyle w:val="3"/>
        <w:spacing w:before="120" w:after="120" w:line="240" w:lineRule="auto"/>
        <w:rPr>
          <w:b w:val="0"/>
          <w:sz w:val="24"/>
          <w:szCs w:val="24"/>
        </w:rPr>
      </w:pPr>
      <w:bookmarkStart w:id="28" w:name="_Toc471900941"/>
      <w:bookmarkEnd w:id="21"/>
      <w:r w:rsidRPr="009D5B4D">
        <w:rPr>
          <w:b w:val="0"/>
          <w:sz w:val="24"/>
          <w:szCs w:val="24"/>
        </w:rPr>
        <w:t xml:space="preserve">5.3  </w:t>
      </w:r>
      <w:r w:rsidR="00D77E22" w:rsidRPr="009D5B4D">
        <w:rPr>
          <w:rFonts w:hAnsi="宋体"/>
          <w:b w:val="0"/>
          <w:sz w:val="24"/>
          <w:szCs w:val="24"/>
        </w:rPr>
        <w:t>能效</w:t>
      </w:r>
      <w:r w:rsidRPr="009D5B4D">
        <w:rPr>
          <w:rFonts w:hAnsi="宋体"/>
          <w:b w:val="0"/>
          <w:sz w:val="24"/>
          <w:szCs w:val="24"/>
        </w:rPr>
        <w:t>等级</w:t>
      </w:r>
      <w:bookmarkEnd w:id="28"/>
      <w:r w:rsidRPr="009D5B4D">
        <w:rPr>
          <w:b w:val="0"/>
          <w:sz w:val="24"/>
          <w:szCs w:val="24"/>
        </w:rPr>
        <w:tab/>
      </w:r>
    </w:p>
    <w:p w:rsidR="00653391" w:rsidRPr="009D5B4D" w:rsidRDefault="000C54AF">
      <w:pPr>
        <w:spacing w:line="360" w:lineRule="auto"/>
        <w:ind w:firstLineChars="200" w:firstLine="480"/>
        <w:rPr>
          <w:bCs/>
          <w:sz w:val="24"/>
        </w:rPr>
      </w:pPr>
      <w:r>
        <w:rPr>
          <w:rFonts w:hint="eastAsia"/>
          <w:sz w:val="24"/>
        </w:rPr>
        <w:t>水（地）源热泵机组</w:t>
      </w:r>
      <w:r w:rsidR="00653391" w:rsidRPr="009D5B4D">
        <w:rPr>
          <w:sz w:val="24"/>
        </w:rPr>
        <w:t>使用的能源效率标识标注的</w:t>
      </w:r>
      <w:r w:rsidR="00D77E22" w:rsidRPr="009D5B4D">
        <w:rPr>
          <w:sz w:val="24"/>
        </w:rPr>
        <w:t>能效</w:t>
      </w:r>
      <w:r w:rsidR="00653391" w:rsidRPr="009D5B4D">
        <w:rPr>
          <w:sz w:val="24"/>
        </w:rPr>
        <w:t>等级应符合</w:t>
      </w:r>
      <w:r>
        <w:rPr>
          <w:rFonts w:hint="eastAsia"/>
          <w:bCs/>
          <w:sz w:val="24"/>
        </w:rPr>
        <w:t>GB 30721</w:t>
      </w:r>
      <w:r w:rsidRPr="009D5B4D">
        <w:rPr>
          <w:sz w:val="24"/>
        </w:rPr>
        <w:t>—</w:t>
      </w:r>
      <w:r>
        <w:rPr>
          <w:rFonts w:hint="eastAsia"/>
          <w:sz w:val="24"/>
        </w:rPr>
        <w:t>2014</w:t>
      </w:r>
      <w:r w:rsidR="00653391" w:rsidRPr="009D5B4D">
        <w:rPr>
          <w:sz w:val="24"/>
        </w:rPr>
        <w:t>对</w:t>
      </w:r>
      <w:r w:rsidR="00D77E22" w:rsidRPr="009D5B4D">
        <w:rPr>
          <w:sz w:val="24"/>
        </w:rPr>
        <w:t>能效</w:t>
      </w:r>
      <w:r w:rsidR="00653391" w:rsidRPr="009D5B4D">
        <w:rPr>
          <w:sz w:val="24"/>
        </w:rPr>
        <w:t>等级的要求。</w:t>
      </w:r>
      <w:r>
        <w:rPr>
          <w:rFonts w:hint="eastAsia"/>
          <w:sz w:val="24"/>
        </w:rPr>
        <w:t>水（地）源热泵机组</w:t>
      </w:r>
      <w:r w:rsidR="00653391" w:rsidRPr="009D5B4D">
        <w:rPr>
          <w:sz w:val="24"/>
        </w:rPr>
        <w:t>的</w:t>
      </w:r>
      <w:r w:rsidR="00D77E22" w:rsidRPr="009D5B4D">
        <w:rPr>
          <w:sz w:val="24"/>
        </w:rPr>
        <w:t>能效</w:t>
      </w:r>
      <w:r w:rsidR="00653391" w:rsidRPr="009D5B4D">
        <w:rPr>
          <w:bCs/>
          <w:sz w:val="24"/>
        </w:rPr>
        <w:t>等级指标见表</w:t>
      </w:r>
      <w:r w:rsidR="00A443B9" w:rsidRPr="009D5B4D">
        <w:rPr>
          <w:bCs/>
          <w:sz w:val="24"/>
        </w:rPr>
        <w:t>1</w:t>
      </w:r>
      <w:r w:rsidR="00653391" w:rsidRPr="009D5B4D">
        <w:rPr>
          <w:bCs/>
          <w:sz w:val="24"/>
        </w:rPr>
        <w:t>。</w:t>
      </w:r>
    </w:p>
    <w:p w:rsidR="00653391" w:rsidRPr="009D5B4D" w:rsidRDefault="00653391">
      <w:pPr>
        <w:spacing w:line="360" w:lineRule="auto"/>
        <w:ind w:firstLineChars="200" w:firstLine="480"/>
        <w:rPr>
          <w:bCs/>
          <w:sz w:val="24"/>
        </w:rPr>
      </w:pPr>
      <w:r w:rsidRPr="009D5B4D">
        <w:rPr>
          <w:bCs/>
          <w:sz w:val="24"/>
        </w:rPr>
        <w:t>根据</w:t>
      </w:r>
      <w:r w:rsidR="000C54AF">
        <w:rPr>
          <w:rFonts w:hint="eastAsia"/>
          <w:sz w:val="24"/>
        </w:rPr>
        <w:t>全年综合</w:t>
      </w:r>
      <w:r w:rsidR="000C54AF" w:rsidRPr="009D5B4D">
        <w:rPr>
          <w:sz w:val="24"/>
        </w:rPr>
        <w:t>性能系数</w:t>
      </w:r>
      <w:r w:rsidRPr="009D5B4D">
        <w:rPr>
          <w:bCs/>
          <w:sz w:val="24"/>
        </w:rPr>
        <w:t>实测值确定的</w:t>
      </w:r>
      <w:r w:rsidR="00CA229B" w:rsidRPr="009D5B4D">
        <w:rPr>
          <w:sz w:val="24"/>
        </w:rPr>
        <w:t>能效</w:t>
      </w:r>
      <w:r w:rsidRPr="009D5B4D">
        <w:rPr>
          <w:bCs/>
          <w:sz w:val="24"/>
        </w:rPr>
        <w:t>等级应不低于标注的</w:t>
      </w:r>
      <w:r w:rsidR="00CA229B" w:rsidRPr="009D5B4D">
        <w:rPr>
          <w:sz w:val="24"/>
        </w:rPr>
        <w:t>能效</w:t>
      </w:r>
      <w:r w:rsidRPr="009D5B4D">
        <w:rPr>
          <w:bCs/>
          <w:sz w:val="24"/>
        </w:rPr>
        <w:t>等级。</w:t>
      </w:r>
    </w:p>
    <w:p w:rsidR="00653391" w:rsidRPr="009D5B4D" w:rsidRDefault="00653391">
      <w:pPr>
        <w:pStyle w:val="2"/>
        <w:rPr>
          <w:rFonts w:ascii="Times New Roman" w:hAnsi="Times New Roman"/>
          <w:bCs w:val="0"/>
          <w:sz w:val="24"/>
          <w:szCs w:val="28"/>
        </w:rPr>
      </w:pPr>
      <w:bookmarkStart w:id="29" w:name="_Toc276545294"/>
      <w:bookmarkStart w:id="30" w:name="_Toc471900942"/>
      <w:r w:rsidRPr="00F47A4A">
        <w:rPr>
          <w:rFonts w:ascii="Times New Roman" w:hAnsi="Times New Roman"/>
          <w:bCs w:val="0"/>
          <w:sz w:val="24"/>
          <w:szCs w:val="28"/>
          <w:lang w:val="zh-CN"/>
        </w:rPr>
        <w:t xml:space="preserve">6  </w:t>
      </w:r>
      <w:r w:rsidRPr="00F47A4A">
        <w:rPr>
          <w:rFonts w:ascii="Times New Roman" w:hAnsi="Times New Roman" w:hint="eastAsia"/>
          <w:bCs w:val="0"/>
          <w:sz w:val="24"/>
          <w:szCs w:val="28"/>
          <w:lang w:val="zh-CN"/>
        </w:rPr>
        <w:t>检测条件</w:t>
      </w:r>
      <w:bookmarkEnd w:id="29"/>
      <w:bookmarkEnd w:id="30"/>
    </w:p>
    <w:p w:rsidR="005B085F" w:rsidRPr="009D5B4D" w:rsidRDefault="009F0533" w:rsidP="00D432C2">
      <w:pPr>
        <w:pStyle w:val="3"/>
        <w:spacing w:before="120" w:after="120" w:line="240" w:lineRule="auto"/>
        <w:rPr>
          <w:b w:val="0"/>
          <w:sz w:val="24"/>
          <w:szCs w:val="24"/>
        </w:rPr>
      </w:pPr>
      <w:bookmarkStart w:id="31" w:name="_Toc471900943"/>
      <w:bookmarkStart w:id="32" w:name="_Toc276545295"/>
      <w:bookmarkStart w:id="33" w:name="_Toc327944091"/>
      <w:bookmarkStart w:id="34" w:name="_Toc276545297"/>
      <w:r w:rsidRPr="009D5B4D">
        <w:rPr>
          <w:b w:val="0"/>
          <w:sz w:val="24"/>
          <w:szCs w:val="24"/>
        </w:rPr>
        <w:t xml:space="preserve">6.1 </w:t>
      </w:r>
      <w:r w:rsidR="005B085F" w:rsidRPr="009D5B4D">
        <w:rPr>
          <w:rFonts w:hAnsi="宋体"/>
          <w:b w:val="0"/>
          <w:sz w:val="24"/>
          <w:szCs w:val="24"/>
        </w:rPr>
        <w:t>试验条件</w:t>
      </w:r>
      <w:bookmarkEnd w:id="31"/>
    </w:p>
    <w:p w:rsidR="005B085F" w:rsidRPr="007E77A5" w:rsidRDefault="00557BAF" w:rsidP="00E756E1">
      <w:pPr>
        <w:spacing w:line="360" w:lineRule="auto"/>
        <w:jc w:val="left"/>
        <w:rPr>
          <w:sz w:val="24"/>
        </w:rPr>
      </w:pPr>
      <w:smartTag w:uri="urn:schemas-microsoft-com:office:smarttags" w:element="chsdate">
        <w:smartTagPr>
          <w:attr w:name="Year" w:val="1899"/>
          <w:attr w:name="Month" w:val="12"/>
          <w:attr w:name="Day" w:val="30"/>
          <w:attr w:name="IsLunarDate" w:val="False"/>
          <w:attr w:name="IsROCDate" w:val="False"/>
        </w:smartTagPr>
        <w:r w:rsidRPr="007E77A5">
          <w:rPr>
            <w:sz w:val="24"/>
          </w:rPr>
          <w:t>6</w:t>
        </w:r>
        <w:r w:rsidR="005B085F" w:rsidRPr="007E77A5">
          <w:rPr>
            <w:sz w:val="24"/>
          </w:rPr>
          <w:t>.1.1</w:t>
        </w:r>
      </w:smartTag>
      <w:r w:rsidR="005B085F" w:rsidRPr="007E77A5">
        <w:rPr>
          <w:rFonts w:hAnsi="宋体"/>
          <w:sz w:val="24"/>
        </w:rPr>
        <w:t>环境条件</w:t>
      </w:r>
      <w:bookmarkEnd w:id="32"/>
      <w:bookmarkEnd w:id="33"/>
    </w:p>
    <w:p w:rsidR="004F065A" w:rsidRPr="007E77A5" w:rsidRDefault="005B085F" w:rsidP="005B085F">
      <w:pPr>
        <w:adjustRightInd w:val="0"/>
        <w:snapToGrid w:val="0"/>
        <w:spacing w:line="360" w:lineRule="auto"/>
        <w:ind w:firstLineChars="200" w:firstLine="480"/>
        <w:rPr>
          <w:sz w:val="24"/>
        </w:rPr>
      </w:pPr>
      <w:r w:rsidRPr="007E77A5">
        <w:rPr>
          <w:sz w:val="24"/>
        </w:rPr>
        <w:t xml:space="preserve">a) </w:t>
      </w:r>
      <w:r w:rsidRPr="007E77A5">
        <w:rPr>
          <w:sz w:val="24"/>
        </w:rPr>
        <w:t>环境温度：</w:t>
      </w:r>
      <w:r w:rsidR="00D00A2A" w:rsidRPr="007E77A5">
        <w:rPr>
          <w:rFonts w:hint="eastAsia"/>
          <w:sz w:val="24"/>
        </w:rPr>
        <w:t>5</w:t>
      </w:r>
      <w:r w:rsidR="008E7FA8" w:rsidRPr="007E77A5">
        <w:rPr>
          <w:sz w:val="24"/>
        </w:rPr>
        <w:t>℃</w:t>
      </w:r>
      <w:r w:rsidR="00D00A2A" w:rsidRPr="007E77A5">
        <w:rPr>
          <w:sz w:val="24"/>
        </w:rPr>
        <w:t>～</w:t>
      </w:r>
      <w:r w:rsidR="006F17A3" w:rsidRPr="007E77A5">
        <w:rPr>
          <w:rFonts w:hint="eastAsia"/>
          <w:sz w:val="24"/>
        </w:rPr>
        <w:t>40</w:t>
      </w:r>
      <w:r w:rsidRPr="007E77A5">
        <w:rPr>
          <w:sz w:val="24"/>
        </w:rPr>
        <w:t>℃</w:t>
      </w:r>
      <w:r w:rsidR="002B4E1C" w:rsidRPr="007E77A5">
        <w:rPr>
          <w:sz w:val="24"/>
        </w:rPr>
        <w:t>；</w:t>
      </w:r>
    </w:p>
    <w:p w:rsidR="005B085F" w:rsidRPr="007E77A5" w:rsidRDefault="005B085F" w:rsidP="005B085F">
      <w:pPr>
        <w:adjustRightInd w:val="0"/>
        <w:snapToGrid w:val="0"/>
        <w:spacing w:line="360" w:lineRule="auto"/>
        <w:ind w:firstLineChars="200" w:firstLine="480"/>
        <w:rPr>
          <w:sz w:val="24"/>
        </w:rPr>
      </w:pPr>
      <w:r w:rsidRPr="007E77A5">
        <w:rPr>
          <w:sz w:val="24"/>
        </w:rPr>
        <w:t xml:space="preserve">b) </w:t>
      </w:r>
      <w:r w:rsidRPr="007E77A5">
        <w:rPr>
          <w:sz w:val="24"/>
        </w:rPr>
        <w:t>湿度：</w:t>
      </w:r>
      <w:r w:rsidR="00FC3C6B" w:rsidRPr="007E77A5">
        <w:rPr>
          <w:rFonts w:hint="eastAsia"/>
          <w:sz w:val="24"/>
        </w:rPr>
        <w:t>2</w:t>
      </w:r>
      <w:r w:rsidR="00BA12D3" w:rsidRPr="007E77A5">
        <w:rPr>
          <w:rFonts w:hint="eastAsia"/>
          <w:sz w:val="24"/>
        </w:rPr>
        <w:t>0</w:t>
      </w:r>
      <w:r w:rsidR="008E7FA8" w:rsidRPr="007E77A5">
        <w:rPr>
          <w:sz w:val="24"/>
        </w:rPr>
        <w:t>%</w:t>
      </w:r>
      <w:r w:rsidR="008E7FA8" w:rsidRPr="007E77A5">
        <w:rPr>
          <w:rFonts w:hint="eastAsia"/>
          <w:sz w:val="24"/>
        </w:rPr>
        <w:t>RH</w:t>
      </w:r>
      <w:r w:rsidR="00BA12D3" w:rsidRPr="007E77A5">
        <w:rPr>
          <w:sz w:val="24"/>
        </w:rPr>
        <w:t>～</w:t>
      </w:r>
      <w:r w:rsidR="00FC3C6B" w:rsidRPr="007E77A5">
        <w:rPr>
          <w:rFonts w:hint="eastAsia"/>
          <w:sz w:val="24"/>
        </w:rPr>
        <w:t>9</w:t>
      </w:r>
      <w:r w:rsidR="00BA12D3" w:rsidRPr="007E77A5">
        <w:rPr>
          <w:rFonts w:hint="eastAsia"/>
          <w:sz w:val="24"/>
        </w:rPr>
        <w:t>0</w:t>
      </w:r>
      <w:r w:rsidRPr="007E77A5">
        <w:rPr>
          <w:sz w:val="24"/>
        </w:rPr>
        <w:t>%</w:t>
      </w:r>
      <w:r w:rsidR="00473E84" w:rsidRPr="007E77A5">
        <w:rPr>
          <w:rFonts w:hint="eastAsia"/>
          <w:sz w:val="24"/>
        </w:rPr>
        <w:t>RH</w:t>
      </w:r>
      <w:r w:rsidR="002B4E1C" w:rsidRPr="007E77A5">
        <w:rPr>
          <w:sz w:val="24"/>
        </w:rPr>
        <w:t>；</w:t>
      </w:r>
    </w:p>
    <w:p w:rsidR="005B085F" w:rsidRPr="007E77A5" w:rsidRDefault="005B085F" w:rsidP="005B085F">
      <w:pPr>
        <w:adjustRightInd w:val="0"/>
        <w:snapToGrid w:val="0"/>
        <w:spacing w:line="360" w:lineRule="auto"/>
        <w:ind w:firstLineChars="200" w:firstLine="480"/>
        <w:rPr>
          <w:sz w:val="24"/>
        </w:rPr>
      </w:pPr>
      <w:r w:rsidRPr="007E77A5">
        <w:rPr>
          <w:sz w:val="24"/>
        </w:rPr>
        <w:t xml:space="preserve">c) </w:t>
      </w:r>
      <w:r w:rsidRPr="007E77A5">
        <w:rPr>
          <w:sz w:val="24"/>
        </w:rPr>
        <w:t>大气压强：</w:t>
      </w:r>
      <w:r w:rsidRPr="007E77A5">
        <w:rPr>
          <w:sz w:val="24"/>
        </w:rPr>
        <w:t>86</w:t>
      </w:r>
      <w:r w:rsidR="008E7FA8" w:rsidRPr="008E7FA8">
        <w:rPr>
          <w:sz w:val="24"/>
        </w:rPr>
        <w:t xml:space="preserve"> </w:t>
      </w:r>
      <w:r w:rsidR="008E7FA8" w:rsidRPr="007E77A5">
        <w:rPr>
          <w:sz w:val="24"/>
        </w:rPr>
        <w:t>kPa</w:t>
      </w:r>
      <w:r w:rsidRPr="007E77A5">
        <w:rPr>
          <w:sz w:val="24"/>
        </w:rPr>
        <w:t>～</w:t>
      </w:r>
      <w:r w:rsidRPr="007E77A5">
        <w:rPr>
          <w:sz w:val="24"/>
        </w:rPr>
        <w:t>106kPa</w:t>
      </w:r>
      <w:r w:rsidR="002B4E1C" w:rsidRPr="007E77A5">
        <w:rPr>
          <w:sz w:val="24"/>
        </w:rPr>
        <w:t>；</w:t>
      </w:r>
    </w:p>
    <w:p w:rsidR="004F065A" w:rsidRPr="007E77A5" w:rsidRDefault="004F065A" w:rsidP="005B085F">
      <w:pPr>
        <w:adjustRightInd w:val="0"/>
        <w:snapToGrid w:val="0"/>
        <w:spacing w:line="360" w:lineRule="auto"/>
        <w:ind w:firstLineChars="200" w:firstLine="480"/>
        <w:rPr>
          <w:sz w:val="24"/>
        </w:rPr>
      </w:pPr>
      <w:r w:rsidRPr="007E77A5">
        <w:rPr>
          <w:rFonts w:hint="eastAsia"/>
          <w:sz w:val="24"/>
        </w:rPr>
        <w:t>d</w:t>
      </w:r>
      <w:r w:rsidR="007839C9" w:rsidRPr="007E77A5">
        <w:rPr>
          <w:sz w:val="24"/>
        </w:rPr>
        <w:t>)</w:t>
      </w:r>
      <w:r w:rsidR="00EE626C">
        <w:rPr>
          <w:rFonts w:hint="eastAsia"/>
          <w:sz w:val="24"/>
        </w:rPr>
        <w:t xml:space="preserve"> </w:t>
      </w:r>
      <w:r w:rsidRPr="007E77A5">
        <w:rPr>
          <w:rFonts w:hint="eastAsia"/>
          <w:sz w:val="24"/>
        </w:rPr>
        <w:t>机组周围风速不超过</w:t>
      </w:r>
      <w:r w:rsidRPr="007E77A5">
        <w:rPr>
          <w:rFonts w:hint="eastAsia"/>
          <w:sz w:val="24"/>
        </w:rPr>
        <w:t>2.5m/s</w:t>
      </w:r>
      <w:r w:rsidRPr="007E77A5">
        <w:rPr>
          <w:rFonts w:hint="eastAsia"/>
          <w:sz w:val="24"/>
        </w:rPr>
        <w:t>。</w:t>
      </w:r>
    </w:p>
    <w:p w:rsidR="005B085F" w:rsidRPr="007E77A5" w:rsidRDefault="00557BAF" w:rsidP="005B085F">
      <w:pPr>
        <w:spacing w:line="360" w:lineRule="auto"/>
        <w:jc w:val="left"/>
        <w:rPr>
          <w:sz w:val="24"/>
        </w:rPr>
      </w:pPr>
      <w:r w:rsidRPr="007E77A5">
        <w:rPr>
          <w:sz w:val="24"/>
        </w:rPr>
        <w:t>6</w:t>
      </w:r>
      <w:r w:rsidR="005B085F" w:rsidRPr="007E77A5">
        <w:rPr>
          <w:sz w:val="24"/>
        </w:rPr>
        <w:t xml:space="preserve">.1.2 </w:t>
      </w:r>
      <w:r w:rsidR="005B085F" w:rsidRPr="007E77A5">
        <w:rPr>
          <w:rFonts w:hAnsi="宋体"/>
          <w:sz w:val="24"/>
        </w:rPr>
        <w:t>工况条件</w:t>
      </w:r>
    </w:p>
    <w:p w:rsidR="005B75C5" w:rsidRPr="009D5B4D" w:rsidRDefault="0093232C" w:rsidP="005B75C5">
      <w:pPr>
        <w:spacing w:line="360" w:lineRule="auto"/>
        <w:ind w:firstLine="465"/>
        <w:jc w:val="left"/>
        <w:rPr>
          <w:sz w:val="24"/>
        </w:rPr>
      </w:pPr>
      <w:r w:rsidRPr="009D5B4D">
        <w:rPr>
          <w:rFonts w:hint="eastAsia"/>
          <w:sz w:val="24"/>
        </w:rPr>
        <w:t>试验</w:t>
      </w:r>
      <w:r w:rsidR="005B75C5" w:rsidRPr="009D5B4D">
        <w:rPr>
          <w:sz w:val="24"/>
        </w:rPr>
        <w:t>工况条件见表</w:t>
      </w:r>
      <w:r w:rsidR="009A66A4" w:rsidRPr="009D5B4D">
        <w:rPr>
          <w:sz w:val="24"/>
        </w:rPr>
        <w:t>2</w:t>
      </w:r>
      <w:r w:rsidR="006F17A3">
        <w:rPr>
          <w:rFonts w:hint="eastAsia"/>
          <w:sz w:val="24"/>
        </w:rPr>
        <w:t>和表</w:t>
      </w:r>
      <w:r w:rsidR="006F17A3">
        <w:rPr>
          <w:rFonts w:hint="eastAsia"/>
          <w:sz w:val="24"/>
        </w:rPr>
        <w:t>3</w:t>
      </w:r>
      <w:r w:rsidR="00C70BEF">
        <w:rPr>
          <w:rFonts w:hint="eastAsia"/>
          <w:sz w:val="24"/>
        </w:rPr>
        <w:t>，且满足表</w:t>
      </w:r>
      <w:r w:rsidR="00C70BEF">
        <w:rPr>
          <w:rFonts w:hint="eastAsia"/>
          <w:sz w:val="24"/>
        </w:rPr>
        <w:t>4</w:t>
      </w:r>
      <w:r w:rsidR="00C70BEF">
        <w:rPr>
          <w:rFonts w:hint="eastAsia"/>
          <w:sz w:val="24"/>
        </w:rPr>
        <w:t>的要求。</w:t>
      </w:r>
    </w:p>
    <w:p w:rsidR="005B75C5" w:rsidRDefault="005B75C5" w:rsidP="00F47A4A">
      <w:pPr>
        <w:spacing w:line="360" w:lineRule="auto"/>
        <w:ind w:firstLine="465"/>
        <w:jc w:val="center"/>
        <w:rPr>
          <w:rFonts w:eastAsia="黑体"/>
          <w:bCs/>
          <w:szCs w:val="21"/>
        </w:rPr>
      </w:pPr>
      <w:r w:rsidRPr="009D5B4D">
        <w:rPr>
          <w:rFonts w:eastAsia="黑体"/>
          <w:bCs/>
          <w:szCs w:val="21"/>
        </w:rPr>
        <w:t>表</w:t>
      </w:r>
      <w:r w:rsidR="009A66A4" w:rsidRPr="009D5B4D">
        <w:rPr>
          <w:rFonts w:eastAsia="黑体"/>
          <w:bCs/>
          <w:szCs w:val="21"/>
        </w:rPr>
        <w:t>2</w:t>
      </w:r>
      <w:r w:rsidR="006F17A3">
        <w:rPr>
          <w:rFonts w:eastAsia="黑体" w:hint="eastAsia"/>
          <w:bCs/>
          <w:szCs w:val="21"/>
        </w:rPr>
        <w:t>冷热风型</w:t>
      </w:r>
      <w:r w:rsidR="00F37C28">
        <w:rPr>
          <w:rFonts w:eastAsia="黑体" w:hint="eastAsia"/>
          <w:bCs/>
          <w:szCs w:val="21"/>
        </w:rPr>
        <w:t>机组的</w:t>
      </w:r>
      <w:r w:rsidR="0093232C" w:rsidRPr="009D5B4D">
        <w:rPr>
          <w:rFonts w:eastAsia="黑体" w:hint="eastAsia"/>
          <w:bCs/>
          <w:szCs w:val="21"/>
        </w:rPr>
        <w:t>试验</w:t>
      </w:r>
      <w:r w:rsidRPr="009D5B4D">
        <w:rPr>
          <w:rFonts w:eastAsia="黑体"/>
          <w:bCs/>
          <w:szCs w:val="21"/>
        </w:rPr>
        <w:t>工况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4"/>
        <w:gridCol w:w="696"/>
        <w:gridCol w:w="1098"/>
        <w:gridCol w:w="1064"/>
        <w:gridCol w:w="1125"/>
        <w:gridCol w:w="983"/>
        <w:gridCol w:w="1154"/>
        <w:gridCol w:w="957"/>
        <w:gridCol w:w="988"/>
      </w:tblGrid>
      <w:tr w:rsidR="00297D29" w:rsidRPr="002F07E6" w:rsidTr="00EF766A">
        <w:tc>
          <w:tcPr>
            <w:tcW w:w="1490" w:type="dxa"/>
            <w:gridSpan w:val="2"/>
            <w:vMerge w:val="restart"/>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试验条件</w:t>
            </w:r>
          </w:p>
        </w:tc>
        <w:tc>
          <w:tcPr>
            <w:tcW w:w="2162" w:type="dxa"/>
            <w:gridSpan w:val="2"/>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使用侧入口空气状态</w:t>
            </w:r>
          </w:p>
        </w:tc>
        <w:tc>
          <w:tcPr>
            <w:tcW w:w="5207" w:type="dxa"/>
            <w:gridSpan w:val="5"/>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热源</w:t>
            </w:r>
            <w:proofErr w:type="gramStart"/>
            <w:r w:rsidRPr="002F07E6">
              <w:rPr>
                <w:rFonts w:eastAsia="黑体" w:hint="eastAsia"/>
                <w:bCs/>
                <w:szCs w:val="21"/>
              </w:rPr>
              <w:t>侧状态</w:t>
            </w:r>
            <w:proofErr w:type="gramEnd"/>
          </w:p>
        </w:tc>
      </w:tr>
      <w:tr w:rsidR="00297D29" w:rsidRPr="002F07E6" w:rsidTr="00EF766A">
        <w:trPr>
          <w:trHeight w:val="470"/>
        </w:trPr>
        <w:tc>
          <w:tcPr>
            <w:tcW w:w="1490" w:type="dxa"/>
            <w:gridSpan w:val="2"/>
            <w:vMerge/>
            <w:shd w:val="clear" w:color="auto" w:fill="auto"/>
          </w:tcPr>
          <w:p w:rsidR="00297D29" w:rsidRPr="002F07E6" w:rsidRDefault="00297D29" w:rsidP="002F07E6">
            <w:pPr>
              <w:spacing w:line="360" w:lineRule="auto"/>
              <w:jc w:val="center"/>
              <w:rPr>
                <w:rFonts w:eastAsia="黑体"/>
                <w:bCs/>
                <w:szCs w:val="21"/>
              </w:rPr>
            </w:pPr>
          </w:p>
        </w:tc>
        <w:tc>
          <w:tcPr>
            <w:tcW w:w="1098" w:type="dxa"/>
            <w:vMerge w:val="restart"/>
            <w:shd w:val="clear" w:color="auto" w:fill="auto"/>
          </w:tcPr>
          <w:p w:rsidR="00D056FD" w:rsidRDefault="00297D29" w:rsidP="002F07E6">
            <w:pPr>
              <w:spacing w:line="360" w:lineRule="auto"/>
              <w:jc w:val="center"/>
              <w:rPr>
                <w:rFonts w:eastAsia="黑体"/>
                <w:bCs/>
                <w:szCs w:val="21"/>
              </w:rPr>
            </w:pPr>
            <w:r w:rsidRPr="002F07E6">
              <w:rPr>
                <w:rFonts w:eastAsia="黑体" w:hint="eastAsia"/>
                <w:bCs/>
                <w:szCs w:val="21"/>
              </w:rPr>
              <w:t>干球温度</w:t>
            </w:r>
          </w:p>
          <w:p w:rsidR="00297D29" w:rsidRPr="002F07E6" w:rsidRDefault="00EE626C">
            <w:pPr>
              <w:spacing w:line="360" w:lineRule="auto"/>
              <w:jc w:val="center"/>
              <w:rPr>
                <w:rFonts w:eastAsia="黑体"/>
                <w:bCs/>
                <w:szCs w:val="21"/>
              </w:rPr>
            </w:pPr>
            <w:r>
              <w:rPr>
                <w:rFonts w:ascii="黑体" w:eastAsia="黑体" w:hAnsi="黑体" w:hint="eastAsia"/>
                <w:bCs/>
                <w:szCs w:val="21"/>
              </w:rPr>
              <w:t>（</w:t>
            </w:r>
            <w:r w:rsidR="00D056FD" w:rsidRPr="002F07E6">
              <w:rPr>
                <w:rFonts w:ascii="黑体" w:eastAsia="黑体" w:hAnsi="黑体" w:hint="eastAsia"/>
                <w:bCs/>
                <w:szCs w:val="21"/>
              </w:rPr>
              <w:t>℃</w:t>
            </w:r>
            <w:r>
              <w:rPr>
                <w:rFonts w:ascii="黑体" w:eastAsia="黑体" w:hAnsi="黑体" w:hint="eastAsia"/>
                <w:bCs/>
                <w:szCs w:val="21"/>
              </w:rPr>
              <w:t>）</w:t>
            </w:r>
          </w:p>
        </w:tc>
        <w:tc>
          <w:tcPr>
            <w:tcW w:w="1064" w:type="dxa"/>
            <w:vMerge w:val="restart"/>
            <w:shd w:val="clear" w:color="auto" w:fill="auto"/>
          </w:tcPr>
          <w:p w:rsidR="00D056FD" w:rsidRDefault="00297D29" w:rsidP="002F07E6">
            <w:pPr>
              <w:spacing w:line="360" w:lineRule="auto"/>
              <w:jc w:val="center"/>
              <w:rPr>
                <w:rFonts w:eastAsia="黑体"/>
                <w:bCs/>
                <w:szCs w:val="21"/>
              </w:rPr>
            </w:pPr>
            <w:r w:rsidRPr="002F07E6">
              <w:rPr>
                <w:rFonts w:eastAsia="黑体" w:hint="eastAsia"/>
                <w:bCs/>
                <w:szCs w:val="21"/>
              </w:rPr>
              <w:t>湿球温度</w:t>
            </w:r>
          </w:p>
          <w:p w:rsidR="00297D29" w:rsidRPr="002F07E6" w:rsidRDefault="00EE626C" w:rsidP="002F07E6">
            <w:pPr>
              <w:spacing w:line="360" w:lineRule="auto"/>
              <w:jc w:val="center"/>
              <w:rPr>
                <w:rFonts w:eastAsia="黑体"/>
                <w:bCs/>
                <w:szCs w:val="21"/>
              </w:rPr>
            </w:pPr>
            <w:r>
              <w:rPr>
                <w:rFonts w:ascii="黑体" w:eastAsia="黑体" w:hAnsi="黑体" w:hint="eastAsia"/>
                <w:bCs/>
                <w:szCs w:val="21"/>
              </w:rPr>
              <w:t>（</w:t>
            </w:r>
            <w:r w:rsidR="00D056FD" w:rsidRPr="002F07E6">
              <w:rPr>
                <w:rFonts w:ascii="黑体" w:eastAsia="黑体" w:hAnsi="黑体" w:hint="eastAsia"/>
                <w:bCs/>
                <w:szCs w:val="21"/>
              </w:rPr>
              <w:t>℃</w:t>
            </w:r>
            <w:r>
              <w:rPr>
                <w:rFonts w:ascii="黑体" w:eastAsia="黑体" w:hAnsi="黑体" w:hint="eastAsia"/>
                <w:bCs/>
                <w:szCs w:val="21"/>
              </w:rPr>
              <w:t>）</w:t>
            </w:r>
          </w:p>
        </w:tc>
        <w:tc>
          <w:tcPr>
            <w:tcW w:w="1125" w:type="dxa"/>
            <w:vMerge w:val="restart"/>
            <w:shd w:val="clear" w:color="auto" w:fill="auto"/>
          </w:tcPr>
          <w:p w:rsidR="00297D29" w:rsidRPr="002F07E6" w:rsidRDefault="00297D29">
            <w:pPr>
              <w:spacing w:line="360" w:lineRule="auto"/>
              <w:jc w:val="center"/>
              <w:rPr>
                <w:rFonts w:eastAsia="黑体"/>
                <w:bCs/>
                <w:szCs w:val="21"/>
              </w:rPr>
            </w:pPr>
            <w:r w:rsidRPr="002F07E6">
              <w:rPr>
                <w:rFonts w:eastAsia="黑体" w:hint="eastAsia"/>
                <w:bCs/>
                <w:szCs w:val="21"/>
              </w:rPr>
              <w:t>环境干球温度</w:t>
            </w:r>
            <w:r w:rsidR="00EE626C">
              <w:rPr>
                <w:rFonts w:eastAsia="黑体" w:hint="eastAsia"/>
                <w:bCs/>
                <w:szCs w:val="21"/>
              </w:rPr>
              <w:t>（</w:t>
            </w:r>
            <w:r w:rsidR="00D056FD" w:rsidRPr="002F07E6">
              <w:rPr>
                <w:rFonts w:ascii="黑体" w:eastAsia="黑体" w:hAnsi="黑体" w:hint="eastAsia"/>
                <w:bCs/>
                <w:szCs w:val="21"/>
              </w:rPr>
              <w:t>℃</w:t>
            </w:r>
            <w:r w:rsidR="00EE626C">
              <w:rPr>
                <w:rFonts w:ascii="黑体" w:eastAsia="黑体" w:hAnsi="黑体" w:hint="eastAsia"/>
                <w:bCs/>
                <w:szCs w:val="21"/>
              </w:rPr>
              <w:t>）</w:t>
            </w:r>
          </w:p>
        </w:tc>
        <w:tc>
          <w:tcPr>
            <w:tcW w:w="4082" w:type="dxa"/>
            <w:gridSpan w:val="4"/>
            <w:tcBorders>
              <w:bottom w:val="single" w:sz="4" w:space="0" w:color="auto"/>
            </w:tcBorders>
            <w:shd w:val="clear" w:color="auto" w:fill="auto"/>
          </w:tcPr>
          <w:p w:rsidR="00297D29" w:rsidRPr="002F07E6" w:rsidRDefault="00297D29" w:rsidP="00EF766A">
            <w:pPr>
              <w:spacing w:line="360" w:lineRule="auto"/>
              <w:jc w:val="center"/>
              <w:rPr>
                <w:rFonts w:eastAsia="黑体"/>
                <w:bCs/>
                <w:szCs w:val="21"/>
              </w:rPr>
            </w:pPr>
            <w:r w:rsidRPr="002F07E6">
              <w:rPr>
                <w:rFonts w:eastAsia="黑体" w:hint="eastAsia"/>
                <w:bCs/>
                <w:szCs w:val="21"/>
              </w:rPr>
              <w:t>进水温度</w:t>
            </w:r>
            <w:r w:rsidR="00EF766A">
              <w:rPr>
                <w:rFonts w:eastAsia="黑体" w:hint="eastAsia"/>
                <w:bCs/>
                <w:szCs w:val="21"/>
              </w:rPr>
              <w:t>（</w:t>
            </w:r>
            <w:r w:rsidR="00EF766A" w:rsidRPr="002F07E6">
              <w:rPr>
                <w:rFonts w:ascii="黑体" w:eastAsia="黑体" w:hAnsi="黑体" w:hint="eastAsia"/>
                <w:bCs/>
                <w:szCs w:val="21"/>
              </w:rPr>
              <w:t>℃</w:t>
            </w:r>
            <w:r w:rsidR="00EF766A">
              <w:rPr>
                <w:rFonts w:ascii="黑体" w:eastAsia="黑体" w:hAnsi="黑体" w:hint="eastAsia"/>
                <w:bCs/>
                <w:szCs w:val="21"/>
              </w:rPr>
              <w:t>）</w:t>
            </w:r>
            <w:r w:rsidRPr="002F07E6">
              <w:rPr>
                <w:rFonts w:eastAsia="黑体" w:hint="eastAsia"/>
                <w:bCs/>
                <w:szCs w:val="21"/>
              </w:rPr>
              <w:t>/</w:t>
            </w:r>
            <w:r w:rsidRPr="002F07E6">
              <w:rPr>
                <w:rFonts w:eastAsia="黑体" w:hint="eastAsia"/>
                <w:bCs/>
                <w:szCs w:val="21"/>
              </w:rPr>
              <w:t>单位制冷（热）量水流量</w:t>
            </w:r>
          </w:p>
        </w:tc>
      </w:tr>
      <w:tr w:rsidR="00297D29" w:rsidRPr="002F07E6" w:rsidTr="00EF766A">
        <w:trPr>
          <w:trHeight w:val="460"/>
        </w:trPr>
        <w:tc>
          <w:tcPr>
            <w:tcW w:w="1490" w:type="dxa"/>
            <w:gridSpan w:val="2"/>
            <w:vMerge/>
            <w:shd w:val="clear" w:color="auto" w:fill="auto"/>
          </w:tcPr>
          <w:p w:rsidR="00297D29" w:rsidRPr="002F07E6" w:rsidRDefault="00297D29" w:rsidP="002F07E6">
            <w:pPr>
              <w:spacing w:line="360" w:lineRule="auto"/>
              <w:jc w:val="center"/>
              <w:rPr>
                <w:rFonts w:eastAsia="黑体"/>
                <w:bCs/>
                <w:szCs w:val="21"/>
              </w:rPr>
            </w:pPr>
          </w:p>
        </w:tc>
        <w:tc>
          <w:tcPr>
            <w:tcW w:w="1098" w:type="dxa"/>
            <w:vMerge/>
            <w:shd w:val="clear" w:color="auto" w:fill="auto"/>
          </w:tcPr>
          <w:p w:rsidR="00297D29" w:rsidRPr="002F07E6" w:rsidRDefault="00297D29" w:rsidP="002F07E6">
            <w:pPr>
              <w:spacing w:line="360" w:lineRule="auto"/>
              <w:jc w:val="center"/>
              <w:rPr>
                <w:rFonts w:eastAsia="黑体"/>
                <w:bCs/>
                <w:szCs w:val="21"/>
              </w:rPr>
            </w:pPr>
          </w:p>
        </w:tc>
        <w:tc>
          <w:tcPr>
            <w:tcW w:w="1064" w:type="dxa"/>
            <w:vMerge/>
            <w:shd w:val="clear" w:color="auto" w:fill="auto"/>
          </w:tcPr>
          <w:p w:rsidR="00297D29" w:rsidRPr="002F07E6" w:rsidRDefault="00297D29" w:rsidP="002F07E6">
            <w:pPr>
              <w:spacing w:line="360" w:lineRule="auto"/>
              <w:jc w:val="center"/>
              <w:rPr>
                <w:rFonts w:eastAsia="黑体"/>
                <w:bCs/>
                <w:szCs w:val="21"/>
              </w:rPr>
            </w:pPr>
          </w:p>
        </w:tc>
        <w:tc>
          <w:tcPr>
            <w:tcW w:w="1125" w:type="dxa"/>
            <w:vMerge/>
            <w:shd w:val="clear" w:color="auto" w:fill="auto"/>
          </w:tcPr>
          <w:p w:rsidR="00297D29" w:rsidRPr="002F07E6" w:rsidRDefault="00297D29" w:rsidP="002F07E6">
            <w:pPr>
              <w:spacing w:line="360" w:lineRule="auto"/>
              <w:jc w:val="center"/>
              <w:rPr>
                <w:rFonts w:eastAsia="黑体"/>
                <w:bCs/>
                <w:szCs w:val="21"/>
              </w:rPr>
            </w:pPr>
          </w:p>
        </w:tc>
        <w:tc>
          <w:tcPr>
            <w:tcW w:w="983" w:type="dxa"/>
            <w:tcBorders>
              <w:top w:val="single" w:sz="4" w:space="0" w:color="auto"/>
              <w:right w:val="single" w:sz="4" w:space="0" w:color="auto"/>
            </w:tcBorders>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水环式</w:t>
            </w:r>
          </w:p>
        </w:tc>
        <w:tc>
          <w:tcPr>
            <w:tcW w:w="1154" w:type="dxa"/>
            <w:tcBorders>
              <w:top w:val="single" w:sz="4" w:space="0" w:color="auto"/>
              <w:left w:val="single" w:sz="4" w:space="0" w:color="auto"/>
              <w:right w:val="single" w:sz="4" w:space="0" w:color="auto"/>
            </w:tcBorders>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地下水式</w:t>
            </w:r>
          </w:p>
        </w:tc>
        <w:tc>
          <w:tcPr>
            <w:tcW w:w="1945" w:type="dxa"/>
            <w:gridSpan w:val="2"/>
            <w:tcBorders>
              <w:top w:val="single" w:sz="4" w:space="0" w:color="auto"/>
              <w:left w:val="single" w:sz="4" w:space="0" w:color="auto"/>
            </w:tcBorders>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地埋管式和地表水</w:t>
            </w:r>
          </w:p>
        </w:tc>
      </w:tr>
      <w:tr w:rsidR="006F17A3" w:rsidRPr="002F07E6" w:rsidTr="00EF766A">
        <w:tc>
          <w:tcPr>
            <w:tcW w:w="794" w:type="dxa"/>
            <w:shd w:val="clear" w:color="auto" w:fill="auto"/>
            <w:vAlign w:val="center"/>
          </w:tcPr>
          <w:p w:rsidR="006F17A3" w:rsidRPr="002F07E6" w:rsidRDefault="00F37C28" w:rsidP="002F07E6">
            <w:pPr>
              <w:spacing w:line="360" w:lineRule="auto"/>
              <w:jc w:val="center"/>
              <w:rPr>
                <w:rFonts w:eastAsia="黑体"/>
                <w:bCs/>
                <w:szCs w:val="21"/>
              </w:rPr>
            </w:pPr>
            <w:r w:rsidRPr="002F07E6">
              <w:rPr>
                <w:rFonts w:eastAsia="黑体" w:hint="eastAsia"/>
                <w:bCs/>
                <w:szCs w:val="21"/>
              </w:rPr>
              <w:t>制冷运行</w:t>
            </w:r>
          </w:p>
        </w:tc>
        <w:tc>
          <w:tcPr>
            <w:tcW w:w="696" w:type="dxa"/>
            <w:shd w:val="clear" w:color="auto" w:fill="auto"/>
            <w:vAlign w:val="center"/>
          </w:tcPr>
          <w:p w:rsidR="006F17A3" w:rsidRPr="002F07E6" w:rsidRDefault="00F37C28" w:rsidP="002F07E6">
            <w:pPr>
              <w:spacing w:line="360" w:lineRule="auto"/>
              <w:jc w:val="center"/>
              <w:rPr>
                <w:rFonts w:eastAsia="黑体"/>
                <w:bCs/>
                <w:szCs w:val="21"/>
              </w:rPr>
            </w:pPr>
            <w:r w:rsidRPr="002F07E6">
              <w:rPr>
                <w:rFonts w:eastAsia="黑体" w:hint="eastAsia"/>
                <w:bCs/>
                <w:szCs w:val="21"/>
              </w:rPr>
              <w:t>名义制冷</w:t>
            </w:r>
          </w:p>
        </w:tc>
        <w:tc>
          <w:tcPr>
            <w:tcW w:w="1098" w:type="dxa"/>
            <w:shd w:val="clear" w:color="auto" w:fill="auto"/>
            <w:vAlign w:val="center"/>
          </w:tcPr>
          <w:p w:rsidR="006F17A3" w:rsidRPr="002F07E6" w:rsidRDefault="006F17A3" w:rsidP="002F07E6">
            <w:pPr>
              <w:spacing w:line="360" w:lineRule="auto"/>
              <w:jc w:val="center"/>
              <w:rPr>
                <w:rFonts w:eastAsia="黑体"/>
                <w:bCs/>
                <w:szCs w:val="21"/>
              </w:rPr>
            </w:pPr>
            <w:r w:rsidRPr="002F07E6">
              <w:rPr>
                <w:rFonts w:eastAsia="黑体" w:hint="eastAsia"/>
                <w:bCs/>
                <w:szCs w:val="21"/>
              </w:rPr>
              <w:t>27</w:t>
            </w:r>
          </w:p>
        </w:tc>
        <w:tc>
          <w:tcPr>
            <w:tcW w:w="1064" w:type="dxa"/>
            <w:shd w:val="clear" w:color="auto" w:fill="auto"/>
            <w:vAlign w:val="center"/>
          </w:tcPr>
          <w:p w:rsidR="006F17A3" w:rsidRPr="002F07E6" w:rsidRDefault="006F17A3" w:rsidP="002F07E6">
            <w:pPr>
              <w:spacing w:line="360" w:lineRule="auto"/>
              <w:jc w:val="center"/>
              <w:rPr>
                <w:rFonts w:eastAsia="黑体"/>
                <w:bCs/>
                <w:szCs w:val="21"/>
              </w:rPr>
            </w:pPr>
            <w:r w:rsidRPr="002F07E6">
              <w:rPr>
                <w:rFonts w:eastAsia="黑体" w:hint="eastAsia"/>
                <w:bCs/>
                <w:szCs w:val="21"/>
              </w:rPr>
              <w:t>19</w:t>
            </w:r>
          </w:p>
        </w:tc>
        <w:tc>
          <w:tcPr>
            <w:tcW w:w="1125" w:type="dxa"/>
            <w:shd w:val="clear" w:color="auto" w:fill="auto"/>
            <w:vAlign w:val="center"/>
          </w:tcPr>
          <w:p w:rsidR="006F17A3" w:rsidRPr="002F07E6" w:rsidRDefault="00F37C28" w:rsidP="002F07E6">
            <w:pPr>
              <w:spacing w:line="360" w:lineRule="auto"/>
              <w:jc w:val="center"/>
              <w:rPr>
                <w:rFonts w:eastAsia="黑体"/>
                <w:bCs/>
                <w:szCs w:val="21"/>
              </w:rPr>
            </w:pPr>
            <w:r w:rsidRPr="002F07E6">
              <w:rPr>
                <w:rFonts w:eastAsia="黑体" w:hint="eastAsia"/>
                <w:bCs/>
                <w:szCs w:val="21"/>
              </w:rPr>
              <w:t>27</w:t>
            </w:r>
          </w:p>
        </w:tc>
        <w:tc>
          <w:tcPr>
            <w:tcW w:w="983" w:type="dxa"/>
            <w:shd w:val="clear" w:color="auto" w:fill="auto"/>
            <w:vAlign w:val="center"/>
          </w:tcPr>
          <w:p w:rsidR="006F17A3" w:rsidRPr="002F07E6" w:rsidRDefault="00F37C28" w:rsidP="002F07E6">
            <w:pPr>
              <w:spacing w:line="360" w:lineRule="auto"/>
              <w:jc w:val="center"/>
              <w:rPr>
                <w:rFonts w:eastAsia="黑体"/>
                <w:bCs/>
                <w:szCs w:val="21"/>
              </w:rPr>
            </w:pPr>
            <w:r w:rsidRPr="002F07E6">
              <w:rPr>
                <w:rFonts w:eastAsia="黑体" w:hint="eastAsia"/>
                <w:bCs/>
                <w:szCs w:val="21"/>
              </w:rPr>
              <w:t>30/0.215</w:t>
            </w:r>
          </w:p>
        </w:tc>
        <w:tc>
          <w:tcPr>
            <w:tcW w:w="1154" w:type="dxa"/>
            <w:shd w:val="clear" w:color="auto" w:fill="auto"/>
            <w:vAlign w:val="center"/>
          </w:tcPr>
          <w:p w:rsidR="006F17A3" w:rsidRPr="002F07E6" w:rsidRDefault="00F37C28" w:rsidP="002F07E6">
            <w:pPr>
              <w:spacing w:line="360" w:lineRule="auto"/>
              <w:jc w:val="center"/>
              <w:rPr>
                <w:rFonts w:eastAsia="黑体"/>
                <w:bCs/>
                <w:szCs w:val="21"/>
              </w:rPr>
            </w:pPr>
            <w:r w:rsidRPr="002F07E6">
              <w:rPr>
                <w:rFonts w:eastAsia="黑体" w:hint="eastAsia"/>
                <w:bCs/>
                <w:szCs w:val="21"/>
              </w:rPr>
              <w:t>18/0.103</w:t>
            </w:r>
          </w:p>
        </w:tc>
        <w:tc>
          <w:tcPr>
            <w:tcW w:w="957" w:type="dxa"/>
            <w:shd w:val="clear" w:color="auto" w:fill="auto"/>
            <w:vAlign w:val="center"/>
          </w:tcPr>
          <w:p w:rsidR="006F17A3" w:rsidRPr="002F07E6" w:rsidRDefault="00F37C28" w:rsidP="002F07E6">
            <w:pPr>
              <w:spacing w:line="360" w:lineRule="auto"/>
              <w:jc w:val="center"/>
              <w:rPr>
                <w:rFonts w:eastAsia="黑体"/>
                <w:bCs/>
                <w:szCs w:val="21"/>
              </w:rPr>
            </w:pPr>
            <w:r w:rsidRPr="002F07E6">
              <w:rPr>
                <w:rFonts w:eastAsia="黑体" w:hint="eastAsia"/>
                <w:bCs/>
                <w:szCs w:val="21"/>
              </w:rPr>
              <w:t>25/0.215</w:t>
            </w:r>
          </w:p>
        </w:tc>
        <w:tc>
          <w:tcPr>
            <w:tcW w:w="988" w:type="dxa"/>
            <w:shd w:val="clear" w:color="auto" w:fill="auto"/>
            <w:vAlign w:val="center"/>
          </w:tcPr>
          <w:p w:rsidR="006F17A3" w:rsidRPr="002F07E6" w:rsidRDefault="00F37C28" w:rsidP="002F07E6">
            <w:pPr>
              <w:spacing w:line="360" w:lineRule="auto"/>
              <w:jc w:val="center"/>
              <w:rPr>
                <w:rFonts w:eastAsia="黑体"/>
                <w:bCs/>
                <w:szCs w:val="21"/>
              </w:rPr>
            </w:pPr>
            <w:r w:rsidRPr="002F07E6">
              <w:rPr>
                <w:rFonts w:eastAsia="黑体" w:hint="eastAsia"/>
                <w:bCs/>
                <w:szCs w:val="21"/>
              </w:rPr>
              <w:t>25/0.215</w:t>
            </w:r>
          </w:p>
        </w:tc>
      </w:tr>
      <w:tr w:rsidR="004F065A" w:rsidRPr="002F07E6" w:rsidTr="00EF766A">
        <w:tc>
          <w:tcPr>
            <w:tcW w:w="794" w:type="dxa"/>
            <w:shd w:val="clear" w:color="auto" w:fill="auto"/>
            <w:vAlign w:val="center"/>
          </w:tcPr>
          <w:p w:rsidR="004F065A" w:rsidRPr="002F07E6" w:rsidRDefault="004F065A" w:rsidP="002F07E6">
            <w:pPr>
              <w:spacing w:line="360" w:lineRule="auto"/>
              <w:jc w:val="center"/>
              <w:rPr>
                <w:rFonts w:eastAsia="黑体"/>
                <w:bCs/>
                <w:szCs w:val="21"/>
              </w:rPr>
            </w:pPr>
            <w:r w:rsidRPr="002F07E6">
              <w:rPr>
                <w:rFonts w:eastAsia="黑体" w:hint="eastAsia"/>
                <w:bCs/>
                <w:szCs w:val="21"/>
              </w:rPr>
              <w:t>制热运行</w:t>
            </w:r>
          </w:p>
        </w:tc>
        <w:tc>
          <w:tcPr>
            <w:tcW w:w="696" w:type="dxa"/>
            <w:shd w:val="clear" w:color="auto" w:fill="auto"/>
            <w:vAlign w:val="center"/>
          </w:tcPr>
          <w:p w:rsidR="004F065A" w:rsidRPr="002F07E6" w:rsidRDefault="004F065A" w:rsidP="002F07E6">
            <w:pPr>
              <w:spacing w:line="360" w:lineRule="auto"/>
              <w:jc w:val="center"/>
              <w:rPr>
                <w:rFonts w:eastAsia="黑体"/>
                <w:bCs/>
                <w:szCs w:val="21"/>
              </w:rPr>
            </w:pPr>
            <w:r w:rsidRPr="002F07E6">
              <w:rPr>
                <w:rFonts w:eastAsia="黑体" w:hint="eastAsia"/>
                <w:bCs/>
                <w:szCs w:val="21"/>
              </w:rPr>
              <w:t>名义制热</w:t>
            </w:r>
          </w:p>
        </w:tc>
        <w:tc>
          <w:tcPr>
            <w:tcW w:w="1098" w:type="dxa"/>
            <w:shd w:val="clear" w:color="auto" w:fill="auto"/>
            <w:vAlign w:val="center"/>
          </w:tcPr>
          <w:p w:rsidR="004F065A" w:rsidRPr="002F07E6" w:rsidRDefault="004F065A" w:rsidP="002F07E6">
            <w:pPr>
              <w:spacing w:line="360" w:lineRule="auto"/>
              <w:jc w:val="center"/>
              <w:rPr>
                <w:rFonts w:eastAsia="黑体"/>
                <w:bCs/>
                <w:szCs w:val="21"/>
              </w:rPr>
            </w:pPr>
            <w:r w:rsidRPr="002F07E6">
              <w:rPr>
                <w:rFonts w:eastAsia="黑体" w:hint="eastAsia"/>
                <w:bCs/>
                <w:szCs w:val="21"/>
              </w:rPr>
              <w:t>20</w:t>
            </w:r>
          </w:p>
        </w:tc>
        <w:tc>
          <w:tcPr>
            <w:tcW w:w="1064" w:type="dxa"/>
            <w:shd w:val="clear" w:color="auto" w:fill="auto"/>
            <w:vAlign w:val="center"/>
          </w:tcPr>
          <w:p w:rsidR="004F065A" w:rsidRPr="002F07E6" w:rsidRDefault="004F065A" w:rsidP="002F07E6">
            <w:pPr>
              <w:spacing w:line="360" w:lineRule="auto"/>
              <w:jc w:val="center"/>
              <w:rPr>
                <w:rFonts w:eastAsia="黑体"/>
                <w:bCs/>
                <w:szCs w:val="21"/>
              </w:rPr>
            </w:pPr>
            <w:r w:rsidRPr="002F07E6">
              <w:rPr>
                <w:rFonts w:eastAsia="黑体" w:hint="eastAsia"/>
                <w:bCs/>
                <w:szCs w:val="21"/>
              </w:rPr>
              <w:t>15</w:t>
            </w:r>
          </w:p>
        </w:tc>
        <w:tc>
          <w:tcPr>
            <w:tcW w:w="1125" w:type="dxa"/>
            <w:shd w:val="clear" w:color="auto" w:fill="auto"/>
            <w:vAlign w:val="center"/>
          </w:tcPr>
          <w:p w:rsidR="004F065A" w:rsidRPr="002F07E6" w:rsidRDefault="004F065A" w:rsidP="002F07E6">
            <w:pPr>
              <w:spacing w:line="360" w:lineRule="auto"/>
              <w:jc w:val="center"/>
              <w:rPr>
                <w:rFonts w:eastAsia="黑体"/>
                <w:bCs/>
                <w:szCs w:val="21"/>
              </w:rPr>
            </w:pPr>
            <w:r w:rsidRPr="002F07E6">
              <w:rPr>
                <w:rFonts w:eastAsia="黑体" w:hint="eastAsia"/>
                <w:bCs/>
                <w:szCs w:val="21"/>
              </w:rPr>
              <w:t>20</w:t>
            </w:r>
          </w:p>
        </w:tc>
        <w:tc>
          <w:tcPr>
            <w:tcW w:w="983" w:type="dxa"/>
            <w:shd w:val="clear" w:color="auto" w:fill="auto"/>
            <w:vAlign w:val="center"/>
          </w:tcPr>
          <w:p w:rsidR="004F065A" w:rsidRPr="002F07E6" w:rsidRDefault="004F065A" w:rsidP="002F07E6">
            <w:pPr>
              <w:spacing w:line="360" w:lineRule="auto"/>
              <w:jc w:val="center"/>
              <w:rPr>
                <w:rFonts w:eastAsia="黑体"/>
                <w:bCs/>
                <w:szCs w:val="21"/>
              </w:rPr>
            </w:pPr>
            <w:r w:rsidRPr="002F07E6">
              <w:rPr>
                <w:rFonts w:eastAsia="黑体" w:hint="eastAsia"/>
                <w:bCs/>
                <w:szCs w:val="21"/>
              </w:rPr>
              <w:t>20/</w:t>
            </w:r>
            <w:r w:rsidRPr="002F07E6">
              <w:rPr>
                <w:rFonts w:eastAsia="黑体" w:hint="eastAsia"/>
                <w:bCs/>
                <w:szCs w:val="21"/>
              </w:rPr>
              <w:t>—</w:t>
            </w:r>
            <w:r w:rsidRPr="002F07E6">
              <w:rPr>
                <w:rFonts w:eastAsia="黑体" w:hint="eastAsia"/>
                <w:bCs/>
                <w:szCs w:val="21"/>
                <w:vertAlign w:val="superscript"/>
              </w:rPr>
              <w:t>a</w:t>
            </w:r>
          </w:p>
        </w:tc>
        <w:tc>
          <w:tcPr>
            <w:tcW w:w="1154" w:type="dxa"/>
            <w:shd w:val="clear" w:color="auto" w:fill="auto"/>
            <w:vAlign w:val="center"/>
          </w:tcPr>
          <w:p w:rsidR="004F065A" w:rsidRPr="002F07E6" w:rsidRDefault="004F065A" w:rsidP="002F07E6">
            <w:pPr>
              <w:spacing w:line="360" w:lineRule="auto"/>
              <w:jc w:val="center"/>
              <w:rPr>
                <w:rFonts w:eastAsia="黑体"/>
                <w:bCs/>
                <w:szCs w:val="21"/>
              </w:rPr>
            </w:pPr>
            <w:r w:rsidRPr="002F07E6">
              <w:rPr>
                <w:rFonts w:eastAsia="黑体" w:hint="eastAsia"/>
                <w:bCs/>
                <w:szCs w:val="21"/>
              </w:rPr>
              <w:t>15/</w:t>
            </w:r>
            <w:r w:rsidRPr="002F07E6">
              <w:rPr>
                <w:rFonts w:eastAsia="黑体" w:hint="eastAsia"/>
                <w:bCs/>
                <w:szCs w:val="21"/>
              </w:rPr>
              <w:t>—</w:t>
            </w:r>
            <w:r w:rsidRPr="002F07E6">
              <w:rPr>
                <w:rFonts w:eastAsia="黑体" w:hint="eastAsia"/>
                <w:bCs/>
                <w:szCs w:val="21"/>
                <w:vertAlign w:val="superscript"/>
              </w:rPr>
              <w:t>a</w:t>
            </w:r>
          </w:p>
        </w:tc>
        <w:tc>
          <w:tcPr>
            <w:tcW w:w="957" w:type="dxa"/>
            <w:shd w:val="clear" w:color="auto" w:fill="auto"/>
            <w:vAlign w:val="center"/>
          </w:tcPr>
          <w:p w:rsidR="004F065A" w:rsidRPr="002F07E6" w:rsidRDefault="004F065A" w:rsidP="002F07E6">
            <w:pPr>
              <w:spacing w:line="360" w:lineRule="auto"/>
              <w:jc w:val="center"/>
              <w:rPr>
                <w:rFonts w:eastAsia="黑体"/>
                <w:bCs/>
                <w:szCs w:val="21"/>
              </w:rPr>
            </w:pPr>
            <w:r w:rsidRPr="002F07E6">
              <w:rPr>
                <w:rFonts w:eastAsia="黑体" w:hint="eastAsia"/>
                <w:bCs/>
                <w:szCs w:val="21"/>
              </w:rPr>
              <w:t>10/</w:t>
            </w:r>
            <w:r w:rsidRPr="002F07E6">
              <w:rPr>
                <w:rFonts w:eastAsia="黑体" w:hint="eastAsia"/>
                <w:bCs/>
                <w:szCs w:val="21"/>
              </w:rPr>
              <w:t>—</w:t>
            </w:r>
            <w:r w:rsidRPr="002F07E6">
              <w:rPr>
                <w:rFonts w:eastAsia="黑体" w:hint="eastAsia"/>
                <w:bCs/>
                <w:szCs w:val="21"/>
                <w:vertAlign w:val="superscript"/>
              </w:rPr>
              <w:t>a</w:t>
            </w:r>
          </w:p>
        </w:tc>
        <w:tc>
          <w:tcPr>
            <w:tcW w:w="988" w:type="dxa"/>
            <w:shd w:val="clear" w:color="auto" w:fill="auto"/>
            <w:vAlign w:val="center"/>
          </w:tcPr>
          <w:p w:rsidR="004F065A" w:rsidRPr="002F07E6" w:rsidRDefault="004F065A" w:rsidP="002F07E6">
            <w:pPr>
              <w:spacing w:line="360" w:lineRule="auto"/>
              <w:jc w:val="center"/>
              <w:rPr>
                <w:rFonts w:eastAsia="黑体"/>
                <w:bCs/>
                <w:szCs w:val="21"/>
              </w:rPr>
            </w:pPr>
            <w:r w:rsidRPr="002F07E6">
              <w:rPr>
                <w:rFonts w:eastAsia="黑体" w:hint="eastAsia"/>
                <w:bCs/>
                <w:szCs w:val="21"/>
              </w:rPr>
              <w:t>10/</w:t>
            </w:r>
            <w:r w:rsidRPr="002F07E6">
              <w:rPr>
                <w:rFonts w:eastAsia="黑体" w:hint="eastAsia"/>
                <w:bCs/>
                <w:szCs w:val="21"/>
              </w:rPr>
              <w:t>—</w:t>
            </w:r>
            <w:r w:rsidRPr="002F07E6">
              <w:rPr>
                <w:rFonts w:eastAsia="黑体" w:hint="eastAsia"/>
                <w:bCs/>
                <w:szCs w:val="21"/>
                <w:vertAlign w:val="superscript"/>
              </w:rPr>
              <w:t>a</w:t>
            </w:r>
          </w:p>
        </w:tc>
      </w:tr>
      <w:tr w:rsidR="00F37C28" w:rsidRPr="002F07E6" w:rsidTr="002F07E6">
        <w:tc>
          <w:tcPr>
            <w:tcW w:w="8859" w:type="dxa"/>
            <w:gridSpan w:val="9"/>
            <w:shd w:val="clear" w:color="auto" w:fill="auto"/>
          </w:tcPr>
          <w:p w:rsidR="00F37C28" w:rsidRPr="002F07E6" w:rsidRDefault="00F37C28" w:rsidP="002F07E6">
            <w:pPr>
              <w:spacing w:line="360" w:lineRule="auto"/>
              <w:jc w:val="left"/>
              <w:rPr>
                <w:rFonts w:eastAsia="黑体"/>
                <w:bCs/>
                <w:szCs w:val="21"/>
              </w:rPr>
            </w:pPr>
            <w:r w:rsidRPr="002F07E6">
              <w:rPr>
                <w:rFonts w:eastAsia="黑体" w:hint="eastAsia"/>
                <w:bCs/>
                <w:szCs w:val="21"/>
              </w:rPr>
              <w:lastRenderedPageBreak/>
              <w:t>注：</w:t>
            </w:r>
            <w:r w:rsidRPr="002F07E6">
              <w:rPr>
                <w:rFonts w:eastAsia="黑体" w:hint="eastAsia"/>
                <w:bCs/>
                <w:szCs w:val="21"/>
              </w:rPr>
              <w:t xml:space="preserve">1 </w:t>
            </w:r>
            <w:r w:rsidRPr="002F07E6">
              <w:rPr>
                <w:rFonts w:eastAsia="黑体" w:hint="eastAsia"/>
                <w:bCs/>
                <w:szCs w:val="21"/>
              </w:rPr>
              <w:t>机组在标称的静压下进行试验。</w:t>
            </w:r>
          </w:p>
          <w:p w:rsidR="00F37C28" w:rsidRPr="002F07E6" w:rsidRDefault="00F37C28" w:rsidP="002F07E6">
            <w:pPr>
              <w:spacing w:line="360" w:lineRule="auto"/>
              <w:ind w:firstLine="435"/>
              <w:jc w:val="left"/>
              <w:rPr>
                <w:rFonts w:eastAsia="黑体"/>
                <w:bCs/>
                <w:szCs w:val="21"/>
              </w:rPr>
            </w:pPr>
            <w:r w:rsidRPr="002F07E6">
              <w:rPr>
                <w:rFonts w:eastAsia="黑体" w:hint="eastAsia"/>
                <w:bCs/>
                <w:szCs w:val="21"/>
              </w:rPr>
              <w:t xml:space="preserve">2 </w:t>
            </w:r>
            <w:r w:rsidRPr="002F07E6">
              <w:rPr>
                <w:rFonts w:eastAsia="黑体" w:hint="eastAsia"/>
                <w:bCs/>
                <w:szCs w:val="21"/>
              </w:rPr>
              <w:t>单位制冷（热）量水流量单位为</w:t>
            </w:r>
            <w:r w:rsidRPr="002F07E6">
              <w:rPr>
                <w:rFonts w:eastAsia="黑体" w:hint="eastAsia"/>
                <w:bCs/>
                <w:szCs w:val="21"/>
              </w:rPr>
              <w:t>m</w:t>
            </w:r>
            <w:r w:rsidRPr="002F07E6">
              <w:rPr>
                <w:rFonts w:eastAsia="黑体" w:hint="eastAsia"/>
                <w:bCs/>
                <w:szCs w:val="21"/>
                <w:vertAlign w:val="superscript"/>
              </w:rPr>
              <w:t>3</w:t>
            </w:r>
            <w:r w:rsidRPr="002F07E6">
              <w:rPr>
                <w:rFonts w:eastAsia="黑体" w:hint="eastAsia"/>
                <w:bCs/>
                <w:szCs w:val="21"/>
              </w:rPr>
              <w:t>/</w:t>
            </w:r>
            <w:r w:rsidRPr="002F07E6">
              <w:rPr>
                <w:rFonts w:eastAsia="黑体" w:hint="eastAsia"/>
                <w:bCs/>
                <w:szCs w:val="21"/>
              </w:rPr>
              <w:t>（</w:t>
            </w:r>
            <w:r w:rsidRPr="002F07E6">
              <w:rPr>
                <w:rFonts w:eastAsia="黑体" w:hint="eastAsia"/>
                <w:bCs/>
                <w:szCs w:val="21"/>
              </w:rPr>
              <w:t>h</w:t>
            </w:r>
            <w:r w:rsidR="00297D29" w:rsidRPr="002F07E6">
              <w:rPr>
                <w:rFonts w:ascii="宋体" w:hAnsi="宋体" w:hint="eastAsia"/>
                <w:bCs/>
                <w:szCs w:val="21"/>
              </w:rPr>
              <w:t>·</w:t>
            </w:r>
            <w:r w:rsidRPr="002F07E6">
              <w:rPr>
                <w:rFonts w:eastAsia="黑体" w:hint="eastAsia"/>
                <w:bCs/>
                <w:szCs w:val="21"/>
              </w:rPr>
              <w:t>kW</w:t>
            </w:r>
            <w:r w:rsidRPr="002F07E6">
              <w:rPr>
                <w:rFonts w:eastAsia="黑体" w:hint="eastAsia"/>
                <w:bCs/>
                <w:szCs w:val="21"/>
              </w:rPr>
              <w:t>），温度单位为</w:t>
            </w:r>
            <w:r w:rsidRPr="002F07E6">
              <w:rPr>
                <w:rFonts w:ascii="黑体" w:eastAsia="黑体" w:hAnsi="黑体" w:hint="eastAsia"/>
                <w:bCs/>
                <w:szCs w:val="21"/>
              </w:rPr>
              <w:t>℃</w:t>
            </w:r>
            <w:r w:rsidRPr="002F07E6">
              <w:rPr>
                <w:rFonts w:eastAsia="黑体" w:hint="eastAsia"/>
                <w:bCs/>
                <w:szCs w:val="21"/>
              </w:rPr>
              <w:t>。</w:t>
            </w:r>
          </w:p>
        </w:tc>
      </w:tr>
      <w:tr w:rsidR="00F37C28" w:rsidRPr="002F07E6" w:rsidTr="002F07E6">
        <w:tc>
          <w:tcPr>
            <w:tcW w:w="8859" w:type="dxa"/>
            <w:gridSpan w:val="9"/>
            <w:shd w:val="clear" w:color="auto" w:fill="auto"/>
          </w:tcPr>
          <w:p w:rsidR="00F37C28" w:rsidRPr="002F07E6" w:rsidRDefault="00F37C28" w:rsidP="002F07E6">
            <w:pPr>
              <w:spacing w:line="360" w:lineRule="auto"/>
              <w:jc w:val="left"/>
              <w:rPr>
                <w:rFonts w:eastAsia="黑体"/>
                <w:bCs/>
                <w:szCs w:val="21"/>
              </w:rPr>
            </w:pPr>
            <w:r w:rsidRPr="002F07E6">
              <w:rPr>
                <w:rFonts w:eastAsia="黑体" w:hint="eastAsia"/>
                <w:bCs/>
                <w:szCs w:val="21"/>
                <w:vertAlign w:val="superscript"/>
              </w:rPr>
              <w:t>a</w:t>
            </w:r>
            <w:r w:rsidRPr="002F07E6">
              <w:rPr>
                <w:rFonts w:eastAsia="黑体" w:hint="eastAsia"/>
                <w:bCs/>
                <w:szCs w:val="21"/>
              </w:rPr>
              <w:t>采用名义制冷工况确定的单位制冷（热）量水流量。</w:t>
            </w:r>
          </w:p>
        </w:tc>
      </w:tr>
    </w:tbl>
    <w:p w:rsidR="00B5169C" w:rsidRDefault="00B5169C" w:rsidP="00297D29">
      <w:pPr>
        <w:wordWrap w:val="0"/>
        <w:spacing w:line="360" w:lineRule="auto"/>
        <w:ind w:firstLine="465"/>
        <w:jc w:val="right"/>
        <w:rPr>
          <w:rFonts w:eastAsia="黑体"/>
          <w:bCs/>
          <w:szCs w:val="21"/>
        </w:rPr>
      </w:pPr>
    </w:p>
    <w:p w:rsidR="00297D29" w:rsidRDefault="00297D29" w:rsidP="00F47A4A">
      <w:pPr>
        <w:spacing w:line="360" w:lineRule="auto"/>
        <w:ind w:firstLine="465"/>
        <w:jc w:val="center"/>
        <w:rPr>
          <w:rFonts w:eastAsia="黑体"/>
          <w:bCs/>
          <w:szCs w:val="21"/>
        </w:rPr>
      </w:pPr>
      <w:r w:rsidRPr="009D5B4D">
        <w:rPr>
          <w:rFonts w:eastAsia="黑体"/>
          <w:bCs/>
          <w:szCs w:val="21"/>
        </w:rPr>
        <w:t>表</w:t>
      </w:r>
      <w:r>
        <w:rPr>
          <w:rFonts w:eastAsia="黑体" w:hint="eastAsia"/>
          <w:bCs/>
          <w:szCs w:val="21"/>
        </w:rPr>
        <w:t>3</w:t>
      </w:r>
      <w:r>
        <w:rPr>
          <w:rFonts w:eastAsia="黑体" w:hint="eastAsia"/>
          <w:bCs/>
          <w:szCs w:val="21"/>
        </w:rPr>
        <w:t>冷热水型机组的</w:t>
      </w:r>
      <w:r w:rsidRPr="009D5B4D">
        <w:rPr>
          <w:rFonts w:eastAsia="黑体" w:hint="eastAsia"/>
          <w:bCs/>
          <w:szCs w:val="21"/>
        </w:rPr>
        <w:t>试验</w:t>
      </w:r>
      <w:r w:rsidRPr="009D5B4D">
        <w:rPr>
          <w:rFonts w:eastAsia="黑体"/>
          <w:bCs/>
          <w:szCs w:val="21"/>
        </w:rPr>
        <w:t>工况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709"/>
        <w:gridCol w:w="2835"/>
        <w:gridCol w:w="1276"/>
        <w:gridCol w:w="1134"/>
        <w:gridCol w:w="1094"/>
        <w:gridCol w:w="994"/>
      </w:tblGrid>
      <w:tr w:rsidR="00297D29" w:rsidRPr="002F07E6" w:rsidTr="00EF766A">
        <w:tc>
          <w:tcPr>
            <w:tcW w:w="1526" w:type="dxa"/>
            <w:gridSpan w:val="2"/>
            <w:vMerge w:val="restart"/>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试验条件</w:t>
            </w:r>
          </w:p>
        </w:tc>
        <w:tc>
          <w:tcPr>
            <w:tcW w:w="2835" w:type="dxa"/>
            <w:vMerge w:val="restart"/>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使用侧出水温度</w:t>
            </w:r>
            <w:r w:rsidR="00EF766A">
              <w:rPr>
                <w:rFonts w:eastAsia="黑体" w:hint="eastAsia"/>
                <w:bCs/>
                <w:szCs w:val="21"/>
              </w:rPr>
              <w:t>（</w:t>
            </w:r>
            <w:r w:rsidR="00EF766A" w:rsidRPr="002F07E6">
              <w:rPr>
                <w:rFonts w:ascii="黑体" w:eastAsia="黑体" w:hAnsi="黑体" w:hint="eastAsia"/>
                <w:bCs/>
                <w:szCs w:val="21"/>
              </w:rPr>
              <w:t>℃</w:t>
            </w:r>
            <w:r w:rsidR="00EF766A">
              <w:rPr>
                <w:rFonts w:eastAsia="黑体" w:hint="eastAsia"/>
                <w:bCs/>
                <w:szCs w:val="21"/>
              </w:rPr>
              <w:t>）</w:t>
            </w:r>
            <w:r w:rsidRPr="002F07E6">
              <w:rPr>
                <w:rFonts w:eastAsia="黑体" w:hint="eastAsia"/>
                <w:bCs/>
                <w:szCs w:val="21"/>
              </w:rPr>
              <w:t>/</w:t>
            </w:r>
            <w:r w:rsidRPr="002F07E6">
              <w:rPr>
                <w:rFonts w:eastAsia="黑体" w:hint="eastAsia"/>
                <w:bCs/>
                <w:szCs w:val="21"/>
              </w:rPr>
              <w:t>单位制冷（热）量水流量</w:t>
            </w:r>
          </w:p>
        </w:tc>
        <w:tc>
          <w:tcPr>
            <w:tcW w:w="4498" w:type="dxa"/>
            <w:gridSpan w:val="4"/>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进水温度</w:t>
            </w:r>
            <w:r w:rsidR="00EF766A">
              <w:rPr>
                <w:rFonts w:eastAsia="黑体" w:hint="eastAsia"/>
                <w:bCs/>
                <w:szCs w:val="21"/>
              </w:rPr>
              <w:t>（</w:t>
            </w:r>
            <w:r w:rsidR="00EF766A" w:rsidRPr="002F07E6">
              <w:rPr>
                <w:rFonts w:ascii="黑体" w:eastAsia="黑体" w:hAnsi="黑体" w:hint="eastAsia"/>
                <w:bCs/>
                <w:szCs w:val="21"/>
              </w:rPr>
              <w:t>℃</w:t>
            </w:r>
            <w:r w:rsidR="00EF766A">
              <w:rPr>
                <w:rFonts w:eastAsia="黑体" w:hint="eastAsia"/>
                <w:bCs/>
                <w:szCs w:val="21"/>
              </w:rPr>
              <w:t>）</w:t>
            </w:r>
            <w:r w:rsidRPr="002F07E6">
              <w:rPr>
                <w:rFonts w:eastAsia="黑体" w:hint="eastAsia"/>
                <w:bCs/>
                <w:szCs w:val="21"/>
              </w:rPr>
              <w:t>/</w:t>
            </w:r>
            <w:r w:rsidRPr="002F07E6">
              <w:rPr>
                <w:rFonts w:eastAsia="黑体" w:hint="eastAsia"/>
                <w:bCs/>
                <w:szCs w:val="21"/>
              </w:rPr>
              <w:t>单位制冷（热）量水流量</w:t>
            </w:r>
          </w:p>
        </w:tc>
      </w:tr>
      <w:tr w:rsidR="00297D29" w:rsidRPr="002F07E6" w:rsidTr="00EF766A">
        <w:tc>
          <w:tcPr>
            <w:tcW w:w="1526" w:type="dxa"/>
            <w:gridSpan w:val="2"/>
            <w:vMerge/>
            <w:shd w:val="clear" w:color="auto" w:fill="auto"/>
          </w:tcPr>
          <w:p w:rsidR="00297D29" w:rsidRPr="002F07E6" w:rsidRDefault="00297D29" w:rsidP="002F07E6">
            <w:pPr>
              <w:spacing w:line="360" w:lineRule="auto"/>
              <w:jc w:val="center"/>
              <w:rPr>
                <w:rFonts w:eastAsia="黑体"/>
                <w:bCs/>
                <w:szCs w:val="21"/>
              </w:rPr>
            </w:pPr>
          </w:p>
        </w:tc>
        <w:tc>
          <w:tcPr>
            <w:tcW w:w="2835" w:type="dxa"/>
            <w:vMerge/>
            <w:shd w:val="clear" w:color="auto" w:fill="auto"/>
          </w:tcPr>
          <w:p w:rsidR="00297D29" w:rsidRPr="002F07E6" w:rsidRDefault="00297D29" w:rsidP="002F07E6">
            <w:pPr>
              <w:spacing w:line="360" w:lineRule="auto"/>
              <w:jc w:val="center"/>
              <w:rPr>
                <w:rFonts w:eastAsia="黑体"/>
                <w:bCs/>
                <w:szCs w:val="21"/>
              </w:rPr>
            </w:pPr>
          </w:p>
        </w:tc>
        <w:tc>
          <w:tcPr>
            <w:tcW w:w="1276" w:type="dxa"/>
            <w:tcBorders>
              <w:right w:val="single" w:sz="4" w:space="0" w:color="auto"/>
            </w:tcBorders>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水环式</w:t>
            </w:r>
          </w:p>
        </w:tc>
        <w:tc>
          <w:tcPr>
            <w:tcW w:w="1134" w:type="dxa"/>
            <w:tcBorders>
              <w:left w:val="single" w:sz="4" w:space="0" w:color="auto"/>
              <w:right w:val="single" w:sz="4" w:space="0" w:color="auto"/>
            </w:tcBorders>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地下水式</w:t>
            </w:r>
          </w:p>
        </w:tc>
        <w:tc>
          <w:tcPr>
            <w:tcW w:w="1094" w:type="dxa"/>
            <w:tcBorders>
              <w:left w:val="single" w:sz="4" w:space="0" w:color="auto"/>
              <w:right w:val="single" w:sz="4" w:space="0" w:color="auto"/>
            </w:tcBorders>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地埋管式</w:t>
            </w:r>
          </w:p>
        </w:tc>
        <w:tc>
          <w:tcPr>
            <w:tcW w:w="994" w:type="dxa"/>
            <w:tcBorders>
              <w:left w:val="single" w:sz="4" w:space="0" w:color="auto"/>
            </w:tcBorders>
            <w:shd w:val="clear" w:color="auto" w:fill="auto"/>
          </w:tcPr>
          <w:p w:rsidR="00297D29" w:rsidRPr="002F07E6" w:rsidRDefault="00297D29" w:rsidP="002F07E6">
            <w:pPr>
              <w:spacing w:line="360" w:lineRule="auto"/>
              <w:jc w:val="center"/>
              <w:rPr>
                <w:rFonts w:eastAsia="黑体"/>
                <w:bCs/>
                <w:szCs w:val="21"/>
              </w:rPr>
            </w:pPr>
            <w:r w:rsidRPr="002F07E6">
              <w:rPr>
                <w:rFonts w:eastAsia="黑体" w:hint="eastAsia"/>
                <w:bCs/>
                <w:szCs w:val="21"/>
              </w:rPr>
              <w:t>地表水</w:t>
            </w:r>
          </w:p>
        </w:tc>
      </w:tr>
      <w:tr w:rsidR="00297D29" w:rsidRPr="002F07E6" w:rsidTr="00EF766A">
        <w:tc>
          <w:tcPr>
            <w:tcW w:w="817"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制冷运行</w:t>
            </w:r>
          </w:p>
        </w:tc>
        <w:tc>
          <w:tcPr>
            <w:tcW w:w="709"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名义制冷</w:t>
            </w:r>
          </w:p>
        </w:tc>
        <w:tc>
          <w:tcPr>
            <w:tcW w:w="2835"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7/0.172</w:t>
            </w:r>
          </w:p>
        </w:tc>
        <w:tc>
          <w:tcPr>
            <w:tcW w:w="1276"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30/0.215</w:t>
            </w:r>
          </w:p>
        </w:tc>
        <w:tc>
          <w:tcPr>
            <w:tcW w:w="1134"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18/0.103</w:t>
            </w:r>
          </w:p>
        </w:tc>
        <w:tc>
          <w:tcPr>
            <w:tcW w:w="1094"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25/0.215</w:t>
            </w:r>
          </w:p>
        </w:tc>
        <w:tc>
          <w:tcPr>
            <w:tcW w:w="994"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25/0.215</w:t>
            </w:r>
          </w:p>
        </w:tc>
      </w:tr>
      <w:tr w:rsidR="00297D29" w:rsidRPr="002F07E6" w:rsidTr="00EF766A">
        <w:tc>
          <w:tcPr>
            <w:tcW w:w="817"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制热运行</w:t>
            </w:r>
          </w:p>
        </w:tc>
        <w:tc>
          <w:tcPr>
            <w:tcW w:w="709"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名义制热</w:t>
            </w:r>
          </w:p>
        </w:tc>
        <w:tc>
          <w:tcPr>
            <w:tcW w:w="2835"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45/</w:t>
            </w:r>
            <w:r w:rsidRPr="002F07E6">
              <w:rPr>
                <w:rFonts w:eastAsia="黑体" w:hint="eastAsia"/>
                <w:bCs/>
                <w:szCs w:val="21"/>
              </w:rPr>
              <w:t>—</w:t>
            </w:r>
            <w:r w:rsidRPr="002F07E6">
              <w:rPr>
                <w:rFonts w:eastAsia="黑体" w:hint="eastAsia"/>
                <w:bCs/>
                <w:szCs w:val="21"/>
                <w:vertAlign w:val="superscript"/>
              </w:rPr>
              <w:t>a</w:t>
            </w:r>
          </w:p>
        </w:tc>
        <w:tc>
          <w:tcPr>
            <w:tcW w:w="1276"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20/</w:t>
            </w:r>
            <w:r w:rsidRPr="002F07E6">
              <w:rPr>
                <w:rFonts w:eastAsia="黑体" w:hint="eastAsia"/>
                <w:bCs/>
                <w:szCs w:val="21"/>
              </w:rPr>
              <w:t>—</w:t>
            </w:r>
            <w:r w:rsidRPr="002F07E6">
              <w:rPr>
                <w:rFonts w:eastAsia="黑体" w:hint="eastAsia"/>
                <w:bCs/>
                <w:szCs w:val="21"/>
                <w:vertAlign w:val="superscript"/>
              </w:rPr>
              <w:t>a</w:t>
            </w:r>
          </w:p>
        </w:tc>
        <w:tc>
          <w:tcPr>
            <w:tcW w:w="1134"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15/</w:t>
            </w:r>
            <w:r w:rsidRPr="002F07E6">
              <w:rPr>
                <w:rFonts w:eastAsia="黑体" w:hint="eastAsia"/>
                <w:bCs/>
                <w:szCs w:val="21"/>
              </w:rPr>
              <w:t>—</w:t>
            </w:r>
            <w:r w:rsidRPr="002F07E6">
              <w:rPr>
                <w:rFonts w:eastAsia="黑体" w:hint="eastAsia"/>
                <w:bCs/>
                <w:szCs w:val="21"/>
                <w:vertAlign w:val="superscript"/>
              </w:rPr>
              <w:t>a</w:t>
            </w:r>
          </w:p>
        </w:tc>
        <w:tc>
          <w:tcPr>
            <w:tcW w:w="1094"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10/</w:t>
            </w:r>
            <w:r w:rsidRPr="002F07E6">
              <w:rPr>
                <w:rFonts w:eastAsia="黑体" w:hint="eastAsia"/>
                <w:bCs/>
                <w:szCs w:val="21"/>
              </w:rPr>
              <w:t>—</w:t>
            </w:r>
            <w:r w:rsidRPr="002F07E6">
              <w:rPr>
                <w:rFonts w:eastAsia="黑体" w:hint="eastAsia"/>
                <w:bCs/>
                <w:szCs w:val="21"/>
                <w:vertAlign w:val="superscript"/>
              </w:rPr>
              <w:t>a</w:t>
            </w:r>
          </w:p>
        </w:tc>
        <w:tc>
          <w:tcPr>
            <w:tcW w:w="994" w:type="dxa"/>
            <w:shd w:val="clear" w:color="auto" w:fill="auto"/>
            <w:vAlign w:val="center"/>
          </w:tcPr>
          <w:p w:rsidR="00297D29" w:rsidRPr="002F07E6" w:rsidRDefault="00297D29" w:rsidP="002F07E6">
            <w:pPr>
              <w:spacing w:line="360" w:lineRule="auto"/>
              <w:jc w:val="center"/>
              <w:rPr>
                <w:rFonts w:eastAsia="黑体"/>
                <w:bCs/>
                <w:szCs w:val="21"/>
              </w:rPr>
            </w:pPr>
            <w:r w:rsidRPr="002F07E6">
              <w:rPr>
                <w:rFonts w:eastAsia="黑体" w:hint="eastAsia"/>
                <w:bCs/>
                <w:szCs w:val="21"/>
              </w:rPr>
              <w:t>10/</w:t>
            </w:r>
            <w:r w:rsidRPr="002F07E6">
              <w:rPr>
                <w:rFonts w:eastAsia="黑体" w:hint="eastAsia"/>
                <w:bCs/>
                <w:szCs w:val="21"/>
              </w:rPr>
              <w:t>—</w:t>
            </w:r>
            <w:r w:rsidRPr="002F07E6">
              <w:rPr>
                <w:rFonts w:eastAsia="黑体" w:hint="eastAsia"/>
                <w:bCs/>
                <w:szCs w:val="21"/>
                <w:vertAlign w:val="superscript"/>
              </w:rPr>
              <w:t>a</w:t>
            </w:r>
          </w:p>
        </w:tc>
      </w:tr>
      <w:tr w:rsidR="00297D29" w:rsidRPr="002F07E6" w:rsidTr="002F07E6">
        <w:tc>
          <w:tcPr>
            <w:tcW w:w="8859" w:type="dxa"/>
            <w:gridSpan w:val="7"/>
            <w:shd w:val="clear" w:color="auto" w:fill="auto"/>
          </w:tcPr>
          <w:p w:rsidR="00297D29" w:rsidRPr="002F07E6" w:rsidRDefault="00297D29" w:rsidP="002F07E6">
            <w:pPr>
              <w:spacing w:line="360" w:lineRule="auto"/>
              <w:jc w:val="left"/>
              <w:rPr>
                <w:rFonts w:eastAsia="黑体"/>
                <w:bCs/>
                <w:szCs w:val="21"/>
              </w:rPr>
            </w:pPr>
            <w:r w:rsidRPr="002F07E6">
              <w:rPr>
                <w:rFonts w:eastAsia="黑体" w:hint="eastAsia"/>
                <w:bCs/>
                <w:szCs w:val="21"/>
              </w:rPr>
              <w:t>注：单位制冷（热）量水流量单位为</w:t>
            </w:r>
            <w:r w:rsidRPr="002F07E6">
              <w:rPr>
                <w:rFonts w:eastAsia="黑体" w:hint="eastAsia"/>
                <w:bCs/>
                <w:szCs w:val="21"/>
              </w:rPr>
              <w:t>m</w:t>
            </w:r>
            <w:r w:rsidRPr="002F07E6">
              <w:rPr>
                <w:rFonts w:eastAsia="黑体" w:hint="eastAsia"/>
                <w:bCs/>
                <w:szCs w:val="21"/>
                <w:vertAlign w:val="superscript"/>
              </w:rPr>
              <w:t>3</w:t>
            </w:r>
            <w:r w:rsidRPr="002F07E6">
              <w:rPr>
                <w:rFonts w:eastAsia="黑体" w:hint="eastAsia"/>
                <w:bCs/>
                <w:szCs w:val="21"/>
              </w:rPr>
              <w:t>/</w:t>
            </w:r>
            <w:r w:rsidRPr="002F07E6">
              <w:rPr>
                <w:rFonts w:eastAsia="黑体" w:hint="eastAsia"/>
                <w:bCs/>
                <w:szCs w:val="21"/>
              </w:rPr>
              <w:t>（</w:t>
            </w:r>
            <w:r w:rsidRPr="002F07E6">
              <w:rPr>
                <w:rFonts w:eastAsia="黑体" w:hint="eastAsia"/>
                <w:bCs/>
                <w:szCs w:val="21"/>
              </w:rPr>
              <w:t>h</w:t>
            </w:r>
            <w:r w:rsidRPr="002F07E6">
              <w:rPr>
                <w:rFonts w:ascii="宋体" w:hAnsi="宋体" w:hint="eastAsia"/>
                <w:bCs/>
                <w:szCs w:val="21"/>
              </w:rPr>
              <w:t>·</w:t>
            </w:r>
            <w:r w:rsidRPr="002F07E6">
              <w:rPr>
                <w:rFonts w:eastAsia="黑体" w:hint="eastAsia"/>
                <w:bCs/>
                <w:szCs w:val="21"/>
              </w:rPr>
              <w:t>kW</w:t>
            </w:r>
            <w:r w:rsidRPr="002F07E6">
              <w:rPr>
                <w:rFonts w:eastAsia="黑体" w:hint="eastAsia"/>
                <w:bCs/>
                <w:szCs w:val="21"/>
              </w:rPr>
              <w:t>），温度单位为</w:t>
            </w:r>
            <w:r w:rsidRPr="002F07E6">
              <w:rPr>
                <w:rFonts w:ascii="黑体" w:eastAsia="黑体" w:hAnsi="黑体" w:hint="eastAsia"/>
                <w:bCs/>
                <w:szCs w:val="21"/>
              </w:rPr>
              <w:t>℃</w:t>
            </w:r>
            <w:r w:rsidRPr="002F07E6">
              <w:rPr>
                <w:rFonts w:eastAsia="黑体" w:hint="eastAsia"/>
                <w:bCs/>
                <w:szCs w:val="21"/>
              </w:rPr>
              <w:t>。</w:t>
            </w:r>
          </w:p>
        </w:tc>
      </w:tr>
      <w:tr w:rsidR="00297D29" w:rsidRPr="002F07E6" w:rsidTr="002F07E6">
        <w:tc>
          <w:tcPr>
            <w:tcW w:w="8859" w:type="dxa"/>
            <w:gridSpan w:val="7"/>
            <w:shd w:val="clear" w:color="auto" w:fill="auto"/>
          </w:tcPr>
          <w:p w:rsidR="00297D29" w:rsidRPr="002F07E6" w:rsidRDefault="00297D29" w:rsidP="002F07E6">
            <w:pPr>
              <w:spacing w:line="360" w:lineRule="auto"/>
              <w:jc w:val="left"/>
              <w:rPr>
                <w:rFonts w:eastAsia="黑体"/>
                <w:bCs/>
                <w:szCs w:val="21"/>
              </w:rPr>
            </w:pPr>
            <w:r w:rsidRPr="002F07E6">
              <w:rPr>
                <w:rFonts w:eastAsia="黑体" w:hint="eastAsia"/>
                <w:bCs/>
                <w:szCs w:val="21"/>
                <w:vertAlign w:val="superscript"/>
              </w:rPr>
              <w:t>a</w:t>
            </w:r>
            <w:r w:rsidRPr="002F07E6">
              <w:rPr>
                <w:rFonts w:eastAsia="黑体" w:hint="eastAsia"/>
                <w:bCs/>
                <w:szCs w:val="21"/>
              </w:rPr>
              <w:t>采用名义制冷工况确定的单位制冷（热）量水流量。</w:t>
            </w:r>
          </w:p>
        </w:tc>
      </w:tr>
    </w:tbl>
    <w:p w:rsidR="00B5169C" w:rsidRDefault="00B5169C" w:rsidP="00C70BEF">
      <w:pPr>
        <w:spacing w:line="360" w:lineRule="auto"/>
        <w:ind w:firstLine="465"/>
        <w:jc w:val="center"/>
        <w:rPr>
          <w:rFonts w:eastAsia="黑体"/>
          <w:bCs/>
          <w:szCs w:val="21"/>
        </w:rPr>
      </w:pPr>
    </w:p>
    <w:p w:rsidR="00C70BEF" w:rsidRDefault="00C70BEF" w:rsidP="00C70BEF">
      <w:pPr>
        <w:spacing w:line="360" w:lineRule="auto"/>
        <w:ind w:firstLine="465"/>
        <w:jc w:val="center"/>
        <w:rPr>
          <w:rFonts w:eastAsia="黑体"/>
          <w:bCs/>
          <w:szCs w:val="21"/>
        </w:rPr>
      </w:pPr>
      <w:r w:rsidRPr="00C70BEF">
        <w:rPr>
          <w:rFonts w:eastAsia="黑体" w:hint="eastAsia"/>
          <w:bCs/>
          <w:szCs w:val="21"/>
        </w:rPr>
        <w:t>表</w:t>
      </w:r>
      <w:r w:rsidRPr="00C70BEF">
        <w:rPr>
          <w:rFonts w:eastAsia="黑体" w:hint="eastAsia"/>
          <w:bCs/>
          <w:szCs w:val="21"/>
        </w:rPr>
        <w:t>4</w:t>
      </w:r>
      <w:r>
        <w:rPr>
          <w:rFonts w:eastAsia="黑体" w:hint="eastAsia"/>
          <w:bCs/>
          <w:szCs w:val="21"/>
        </w:rPr>
        <w:t>制冷（热）</w:t>
      </w:r>
      <w:proofErr w:type="gramStart"/>
      <w:r>
        <w:rPr>
          <w:rFonts w:eastAsia="黑体" w:hint="eastAsia"/>
          <w:bCs/>
          <w:szCs w:val="21"/>
        </w:rPr>
        <w:t>量试验</w:t>
      </w:r>
      <w:proofErr w:type="gramEnd"/>
      <w:r>
        <w:rPr>
          <w:rFonts w:eastAsia="黑体" w:hint="eastAsia"/>
          <w:bCs/>
          <w:szCs w:val="21"/>
        </w:rPr>
        <w:t>的读数允差</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1276"/>
        <w:gridCol w:w="3402"/>
        <w:gridCol w:w="2797"/>
      </w:tblGrid>
      <w:tr w:rsidR="00C70BEF" w:rsidRPr="002F07E6" w:rsidTr="002F07E6">
        <w:tc>
          <w:tcPr>
            <w:tcW w:w="2660" w:type="dxa"/>
            <w:gridSpan w:val="2"/>
            <w:shd w:val="clear" w:color="auto" w:fill="auto"/>
          </w:tcPr>
          <w:p w:rsidR="00C70BEF" w:rsidRPr="002F07E6" w:rsidRDefault="00C70BEF" w:rsidP="002F07E6">
            <w:pPr>
              <w:spacing w:line="360" w:lineRule="auto"/>
              <w:jc w:val="center"/>
              <w:rPr>
                <w:rFonts w:eastAsia="黑体"/>
                <w:bCs/>
                <w:szCs w:val="21"/>
              </w:rPr>
            </w:pPr>
            <w:r w:rsidRPr="002F07E6">
              <w:rPr>
                <w:rFonts w:eastAsia="黑体" w:hint="eastAsia"/>
                <w:bCs/>
                <w:szCs w:val="21"/>
              </w:rPr>
              <w:t>读数</w:t>
            </w:r>
          </w:p>
        </w:tc>
        <w:tc>
          <w:tcPr>
            <w:tcW w:w="3402" w:type="dxa"/>
            <w:shd w:val="clear" w:color="auto" w:fill="auto"/>
          </w:tcPr>
          <w:p w:rsidR="00C70BEF" w:rsidRPr="002F07E6" w:rsidRDefault="00C70BEF" w:rsidP="002F07E6">
            <w:pPr>
              <w:spacing w:line="360" w:lineRule="auto"/>
              <w:jc w:val="center"/>
              <w:rPr>
                <w:rFonts w:eastAsia="黑体"/>
                <w:bCs/>
                <w:szCs w:val="21"/>
              </w:rPr>
            </w:pPr>
            <w:r w:rsidRPr="002F07E6">
              <w:rPr>
                <w:rFonts w:eastAsia="黑体" w:hint="eastAsia"/>
                <w:bCs/>
                <w:szCs w:val="21"/>
              </w:rPr>
              <w:t>读数的平均值对额定工况的偏差</w:t>
            </w:r>
            <w:r w:rsidR="00EE626C">
              <w:rPr>
                <w:rFonts w:eastAsia="黑体" w:hint="eastAsia"/>
                <w:bCs/>
                <w:szCs w:val="21"/>
              </w:rPr>
              <w:t>（</w:t>
            </w:r>
            <w:r w:rsidR="00EF766A" w:rsidRPr="00F47A4A">
              <w:rPr>
                <w:rFonts w:eastAsia="黑体" w:hint="eastAsia"/>
                <w:bCs/>
                <w:szCs w:val="21"/>
              </w:rPr>
              <w:t>℃</w:t>
            </w:r>
            <w:r w:rsidR="00EE626C">
              <w:rPr>
                <w:rFonts w:eastAsia="黑体" w:hint="eastAsia"/>
                <w:bCs/>
                <w:szCs w:val="21"/>
              </w:rPr>
              <w:t>）</w:t>
            </w:r>
          </w:p>
        </w:tc>
        <w:tc>
          <w:tcPr>
            <w:tcW w:w="2797" w:type="dxa"/>
            <w:shd w:val="clear" w:color="auto" w:fill="auto"/>
          </w:tcPr>
          <w:p w:rsidR="00C70BEF" w:rsidRPr="002F07E6" w:rsidRDefault="00C70BEF" w:rsidP="002F07E6">
            <w:pPr>
              <w:spacing w:line="360" w:lineRule="auto"/>
              <w:jc w:val="center"/>
              <w:rPr>
                <w:rFonts w:eastAsia="黑体"/>
                <w:bCs/>
                <w:szCs w:val="21"/>
              </w:rPr>
            </w:pPr>
            <w:r w:rsidRPr="002F07E6">
              <w:rPr>
                <w:rFonts w:eastAsia="黑体" w:hint="eastAsia"/>
                <w:bCs/>
                <w:szCs w:val="21"/>
              </w:rPr>
              <w:t>各读数对额定工况的偏差</w:t>
            </w:r>
            <w:r w:rsidR="00EE626C">
              <w:rPr>
                <w:rFonts w:eastAsia="黑体" w:hint="eastAsia"/>
                <w:bCs/>
                <w:szCs w:val="21"/>
              </w:rPr>
              <w:t>（</w:t>
            </w:r>
            <w:r w:rsidR="00EE626C" w:rsidRPr="00D5775E">
              <w:rPr>
                <w:rFonts w:eastAsia="黑体" w:hint="eastAsia"/>
                <w:bCs/>
                <w:szCs w:val="21"/>
              </w:rPr>
              <w:t>℃</w:t>
            </w:r>
            <w:r w:rsidR="00EE626C">
              <w:rPr>
                <w:rFonts w:eastAsia="黑体" w:hint="eastAsia"/>
                <w:bCs/>
                <w:szCs w:val="21"/>
              </w:rPr>
              <w:t>）</w:t>
            </w:r>
          </w:p>
        </w:tc>
      </w:tr>
      <w:tr w:rsidR="00B5169C" w:rsidRPr="002F07E6" w:rsidTr="002F07E6">
        <w:tc>
          <w:tcPr>
            <w:tcW w:w="1384" w:type="dxa"/>
            <w:vMerge w:val="restart"/>
            <w:shd w:val="clear" w:color="auto" w:fill="auto"/>
          </w:tcPr>
          <w:p w:rsidR="00B5169C" w:rsidRPr="002F07E6" w:rsidRDefault="00B5169C" w:rsidP="002F07E6">
            <w:pPr>
              <w:spacing w:line="360" w:lineRule="auto"/>
              <w:jc w:val="center"/>
              <w:rPr>
                <w:rFonts w:eastAsia="黑体"/>
                <w:bCs/>
                <w:szCs w:val="21"/>
              </w:rPr>
            </w:pPr>
            <w:r w:rsidRPr="002F07E6">
              <w:rPr>
                <w:rFonts w:eastAsia="黑体" w:hint="eastAsia"/>
                <w:bCs/>
                <w:szCs w:val="21"/>
              </w:rPr>
              <w:t>使用</w:t>
            </w:r>
            <w:proofErr w:type="gramStart"/>
            <w:r w:rsidRPr="002F07E6">
              <w:rPr>
                <w:rFonts w:eastAsia="黑体" w:hint="eastAsia"/>
                <w:bCs/>
                <w:szCs w:val="21"/>
              </w:rPr>
              <w:t>侧进口</w:t>
            </w:r>
            <w:proofErr w:type="gramEnd"/>
            <w:r w:rsidRPr="002F07E6">
              <w:rPr>
                <w:rFonts w:eastAsia="黑体" w:hint="eastAsia"/>
                <w:bCs/>
                <w:szCs w:val="21"/>
              </w:rPr>
              <w:t>空气温度</w:t>
            </w:r>
          </w:p>
        </w:tc>
        <w:tc>
          <w:tcPr>
            <w:tcW w:w="1276" w:type="dxa"/>
            <w:shd w:val="clear" w:color="auto" w:fill="auto"/>
          </w:tcPr>
          <w:p w:rsidR="00B5169C" w:rsidRPr="002F07E6" w:rsidRDefault="00B5169C" w:rsidP="002F07E6">
            <w:pPr>
              <w:spacing w:line="360" w:lineRule="auto"/>
              <w:jc w:val="center"/>
              <w:rPr>
                <w:rFonts w:eastAsia="黑体"/>
                <w:bCs/>
                <w:szCs w:val="21"/>
              </w:rPr>
            </w:pPr>
            <w:r w:rsidRPr="002F07E6">
              <w:rPr>
                <w:rFonts w:eastAsia="黑体" w:hint="eastAsia"/>
                <w:bCs/>
                <w:szCs w:val="21"/>
              </w:rPr>
              <w:t>干球</w:t>
            </w:r>
          </w:p>
        </w:tc>
        <w:tc>
          <w:tcPr>
            <w:tcW w:w="3402" w:type="dxa"/>
            <w:shd w:val="clear" w:color="auto" w:fill="auto"/>
          </w:tcPr>
          <w:p w:rsidR="00B5169C" w:rsidRPr="002F07E6" w:rsidRDefault="00B5169C">
            <w:pPr>
              <w:spacing w:line="360" w:lineRule="auto"/>
              <w:jc w:val="center"/>
              <w:rPr>
                <w:rFonts w:eastAsia="黑体"/>
                <w:bCs/>
                <w:szCs w:val="21"/>
              </w:rPr>
            </w:pPr>
            <w:r w:rsidRPr="002F07E6">
              <w:rPr>
                <w:rFonts w:eastAsia="黑体"/>
                <w:bCs/>
                <w:szCs w:val="21"/>
              </w:rPr>
              <w:t>±0.3</w:t>
            </w:r>
          </w:p>
        </w:tc>
        <w:tc>
          <w:tcPr>
            <w:tcW w:w="2797" w:type="dxa"/>
            <w:shd w:val="clear" w:color="auto" w:fill="auto"/>
          </w:tcPr>
          <w:p w:rsidR="00B5169C" w:rsidRPr="002F07E6" w:rsidRDefault="00B5169C">
            <w:pPr>
              <w:spacing w:line="360" w:lineRule="auto"/>
              <w:jc w:val="center"/>
              <w:rPr>
                <w:rFonts w:eastAsia="黑体"/>
                <w:bCs/>
                <w:szCs w:val="21"/>
              </w:rPr>
            </w:pPr>
            <w:r w:rsidRPr="002F07E6">
              <w:rPr>
                <w:rFonts w:eastAsia="黑体"/>
                <w:bCs/>
                <w:szCs w:val="21"/>
              </w:rPr>
              <w:t>±1.0</w:t>
            </w:r>
          </w:p>
        </w:tc>
      </w:tr>
      <w:tr w:rsidR="00B5169C" w:rsidRPr="002F07E6" w:rsidTr="002F07E6">
        <w:tc>
          <w:tcPr>
            <w:tcW w:w="1384" w:type="dxa"/>
            <w:vMerge/>
            <w:shd w:val="clear" w:color="auto" w:fill="auto"/>
          </w:tcPr>
          <w:p w:rsidR="00B5169C" w:rsidRPr="002F07E6" w:rsidRDefault="00B5169C" w:rsidP="002F07E6">
            <w:pPr>
              <w:spacing w:line="360" w:lineRule="auto"/>
              <w:jc w:val="center"/>
              <w:rPr>
                <w:rFonts w:eastAsia="黑体"/>
                <w:bCs/>
                <w:szCs w:val="21"/>
              </w:rPr>
            </w:pPr>
          </w:p>
        </w:tc>
        <w:tc>
          <w:tcPr>
            <w:tcW w:w="1276" w:type="dxa"/>
            <w:shd w:val="clear" w:color="auto" w:fill="auto"/>
          </w:tcPr>
          <w:p w:rsidR="00B5169C" w:rsidRPr="002F07E6" w:rsidRDefault="00B5169C" w:rsidP="002F07E6">
            <w:pPr>
              <w:spacing w:line="360" w:lineRule="auto"/>
              <w:jc w:val="center"/>
              <w:rPr>
                <w:rFonts w:eastAsia="黑体"/>
                <w:bCs/>
                <w:szCs w:val="21"/>
              </w:rPr>
            </w:pPr>
            <w:proofErr w:type="gramStart"/>
            <w:r w:rsidRPr="002F07E6">
              <w:rPr>
                <w:rFonts w:eastAsia="黑体" w:hint="eastAsia"/>
                <w:bCs/>
                <w:szCs w:val="21"/>
              </w:rPr>
              <w:t>湿球</w:t>
            </w:r>
            <w:proofErr w:type="gramEnd"/>
          </w:p>
        </w:tc>
        <w:tc>
          <w:tcPr>
            <w:tcW w:w="3402" w:type="dxa"/>
            <w:shd w:val="clear" w:color="auto" w:fill="auto"/>
          </w:tcPr>
          <w:p w:rsidR="00B5169C" w:rsidRPr="002F07E6" w:rsidRDefault="00B5169C">
            <w:pPr>
              <w:spacing w:line="360" w:lineRule="auto"/>
              <w:jc w:val="center"/>
              <w:rPr>
                <w:rFonts w:eastAsia="黑体"/>
                <w:bCs/>
                <w:szCs w:val="21"/>
              </w:rPr>
            </w:pPr>
            <w:r w:rsidRPr="002F07E6">
              <w:rPr>
                <w:rFonts w:eastAsia="黑体"/>
                <w:bCs/>
                <w:szCs w:val="21"/>
              </w:rPr>
              <w:t>±0.2</w:t>
            </w:r>
          </w:p>
        </w:tc>
        <w:tc>
          <w:tcPr>
            <w:tcW w:w="2797" w:type="dxa"/>
            <w:shd w:val="clear" w:color="auto" w:fill="auto"/>
          </w:tcPr>
          <w:p w:rsidR="00B5169C" w:rsidRPr="002F07E6" w:rsidRDefault="00B5169C">
            <w:pPr>
              <w:spacing w:line="360" w:lineRule="auto"/>
              <w:jc w:val="center"/>
              <w:rPr>
                <w:rFonts w:eastAsia="黑体"/>
                <w:bCs/>
                <w:szCs w:val="21"/>
              </w:rPr>
            </w:pPr>
            <w:r w:rsidRPr="002F07E6">
              <w:rPr>
                <w:rFonts w:eastAsia="黑体"/>
                <w:bCs/>
                <w:szCs w:val="21"/>
              </w:rPr>
              <w:t>±0.5</w:t>
            </w:r>
          </w:p>
        </w:tc>
      </w:tr>
      <w:tr w:rsidR="00B5169C" w:rsidRPr="002F07E6" w:rsidTr="002F07E6">
        <w:tc>
          <w:tcPr>
            <w:tcW w:w="1384" w:type="dxa"/>
            <w:vMerge w:val="restart"/>
            <w:shd w:val="clear" w:color="auto" w:fill="auto"/>
          </w:tcPr>
          <w:p w:rsidR="00B5169C" w:rsidRPr="002F07E6" w:rsidRDefault="00B5169C" w:rsidP="002F07E6">
            <w:pPr>
              <w:spacing w:line="360" w:lineRule="auto"/>
              <w:jc w:val="center"/>
              <w:rPr>
                <w:rFonts w:eastAsia="黑体"/>
                <w:bCs/>
                <w:szCs w:val="21"/>
              </w:rPr>
            </w:pPr>
            <w:r w:rsidRPr="002F07E6">
              <w:rPr>
                <w:rFonts w:eastAsia="黑体" w:hint="eastAsia"/>
                <w:bCs/>
                <w:szCs w:val="21"/>
              </w:rPr>
              <w:t>水温</w:t>
            </w:r>
          </w:p>
        </w:tc>
        <w:tc>
          <w:tcPr>
            <w:tcW w:w="1276" w:type="dxa"/>
            <w:shd w:val="clear" w:color="auto" w:fill="auto"/>
          </w:tcPr>
          <w:p w:rsidR="00B5169C" w:rsidRPr="002F07E6" w:rsidRDefault="00B5169C" w:rsidP="002F07E6">
            <w:pPr>
              <w:spacing w:line="360" w:lineRule="auto"/>
              <w:jc w:val="center"/>
              <w:rPr>
                <w:rFonts w:eastAsia="黑体"/>
                <w:bCs/>
                <w:szCs w:val="21"/>
              </w:rPr>
            </w:pPr>
            <w:r w:rsidRPr="002F07E6">
              <w:rPr>
                <w:rFonts w:eastAsia="黑体" w:hint="eastAsia"/>
                <w:bCs/>
                <w:szCs w:val="21"/>
              </w:rPr>
              <w:t>进口</w:t>
            </w:r>
          </w:p>
        </w:tc>
        <w:tc>
          <w:tcPr>
            <w:tcW w:w="3402" w:type="dxa"/>
            <w:shd w:val="clear" w:color="auto" w:fill="auto"/>
          </w:tcPr>
          <w:p w:rsidR="00B5169C" w:rsidRPr="002F07E6" w:rsidRDefault="00B5169C">
            <w:pPr>
              <w:spacing w:line="360" w:lineRule="auto"/>
              <w:jc w:val="center"/>
              <w:rPr>
                <w:rFonts w:eastAsia="黑体"/>
                <w:bCs/>
                <w:szCs w:val="21"/>
              </w:rPr>
            </w:pPr>
            <w:r w:rsidRPr="002F07E6">
              <w:rPr>
                <w:rFonts w:eastAsia="黑体"/>
                <w:bCs/>
                <w:szCs w:val="21"/>
              </w:rPr>
              <w:t>±0.3</w:t>
            </w:r>
          </w:p>
        </w:tc>
        <w:tc>
          <w:tcPr>
            <w:tcW w:w="2797" w:type="dxa"/>
            <w:shd w:val="clear" w:color="auto" w:fill="auto"/>
          </w:tcPr>
          <w:p w:rsidR="00B5169C" w:rsidRPr="002F07E6" w:rsidRDefault="00B5169C">
            <w:pPr>
              <w:spacing w:line="360" w:lineRule="auto"/>
              <w:jc w:val="center"/>
              <w:rPr>
                <w:rFonts w:eastAsia="黑体"/>
                <w:bCs/>
                <w:szCs w:val="21"/>
              </w:rPr>
            </w:pPr>
            <w:r w:rsidRPr="002F07E6">
              <w:rPr>
                <w:rFonts w:eastAsia="黑体"/>
                <w:bCs/>
                <w:szCs w:val="21"/>
              </w:rPr>
              <w:t>±0.5</w:t>
            </w:r>
          </w:p>
        </w:tc>
      </w:tr>
      <w:tr w:rsidR="00B5169C" w:rsidRPr="002F07E6" w:rsidTr="002F07E6">
        <w:tc>
          <w:tcPr>
            <w:tcW w:w="1384" w:type="dxa"/>
            <w:vMerge/>
            <w:shd w:val="clear" w:color="auto" w:fill="auto"/>
          </w:tcPr>
          <w:p w:rsidR="00B5169C" w:rsidRPr="002F07E6" w:rsidRDefault="00B5169C" w:rsidP="002F07E6">
            <w:pPr>
              <w:spacing w:line="360" w:lineRule="auto"/>
              <w:jc w:val="center"/>
              <w:rPr>
                <w:rFonts w:eastAsia="黑体"/>
                <w:bCs/>
                <w:szCs w:val="21"/>
              </w:rPr>
            </w:pPr>
          </w:p>
        </w:tc>
        <w:tc>
          <w:tcPr>
            <w:tcW w:w="1276" w:type="dxa"/>
            <w:shd w:val="clear" w:color="auto" w:fill="auto"/>
          </w:tcPr>
          <w:p w:rsidR="00B5169C" w:rsidRPr="002F07E6" w:rsidRDefault="00B5169C" w:rsidP="002F07E6">
            <w:pPr>
              <w:spacing w:line="360" w:lineRule="auto"/>
              <w:jc w:val="center"/>
              <w:rPr>
                <w:rFonts w:eastAsia="黑体"/>
                <w:bCs/>
                <w:szCs w:val="21"/>
              </w:rPr>
            </w:pPr>
            <w:r w:rsidRPr="002F07E6">
              <w:rPr>
                <w:rFonts w:eastAsia="黑体" w:hint="eastAsia"/>
                <w:bCs/>
                <w:szCs w:val="21"/>
              </w:rPr>
              <w:t>出口</w:t>
            </w:r>
          </w:p>
        </w:tc>
        <w:tc>
          <w:tcPr>
            <w:tcW w:w="3402" w:type="dxa"/>
            <w:shd w:val="clear" w:color="auto" w:fill="auto"/>
          </w:tcPr>
          <w:p w:rsidR="00B5169C" w:rsidRPr="002F07E6" w:rsidRDefault="00B5169C">
            <w:pPr>
              <w:spacing w:line="360" w:lineRule="auto"/>
              <w:jc w:val="center"/>
              <w:rPr>
                <w:rFonts w:eastAsia="黑体"/>
                <w:bCs/>
                <w:szCs w:val="21"/>
              </w:rPr>
            </w:pPr>
            <w:r w:rsidRPr="002F07E6">
              <w:rPr>
                <w:rFonts w:eastAsia="黑体"/>
                <w:bCs/>
                <w:szCs w:val="21"/>
              </w:rPr>
              <w:t>±0.3</w:t>
            </w:r>
          </w:p>
        </w:tc>
        <w:tc>
          <w:tcPr>
            <w:tcW w:w="2797" w:type="dxa"/>
            <w:shd w:val="clear" w:color="auto" w:fill="auto"/>
          </w:tcPr>
          <w:p w:rsidR="00B5169C" w:rsidRPr="002F07E6" w:rsidRDefault="00B5169C">
            <w:pPr>
              <w:spacing w:line="360" w:lineRule="auto"/>
              <w:jc w:val="center"/>
              <w:rPr>
                <w:rFonts w:eastAsia="黑体"/>
                <w:bCs/>
                <w:szCs w:val="21"/>
              </w:rPr>
            </w:pPr>
            <w:r w:rsidRPr="002F07E6">
              <w:rPr>
                <w:rFonts w:eastAsia="黑体"/>
                <w:bCs/>
                <w:szCs w:val="21"/>
              </w:rPr>
              <w:t>±0.5</w:t>
            </w:r>
          </w:p>
        </w:tc>
      </w:tr>
    </w:tbl>
    <w:p w:rsidR="00C70BEF" w:rsidRPr="00C70BEF" w:rsidRDefault="00C70BEF" w:rsidP="00C70BEF">
      <w:pPr>
        <w:spacing w:line="360" w:lineRule="auto"/>
        <w:ind w:firstLine="465"/>
        <w:jc w:val="center"/>
        <w:rPr>
          <w:rFonts w:eastAsia="黑体"/>
          <w:bCs/>
          <w:szCs w:val="21"/>
        </w:rPr>
      </w:pPr>
    </w:p>
    <w:p w:rsidR="005B085F" w:rsidRPr="007E77A5" w:rsidRDefault="00557BAF" w:rsidP="00E756E1">
      <w:pPr>
        <w:spacing w:line="360" w:lineRule="auto"/>
        <w:jc w:val="left"/>
        <w:rPr>
          <w:sz w:val="24"/>
        </w:rPr>
      </w:pPr>
      <w:r w:rsidRPr="007E77A5">
        <w:rPr>
          <w:sz w:val="24"/>
        </w:rPr>
        <w:t>6</w:t>
      </w:r>
      <w:r w:rsidR="005B085F" w:rsidRPr="007E77A5">
        <w:rPr>
          <w:sz w:val="24"/>
        </w:rPr>
        <w:t xml:space="preserve">.1.3 </w:t>
      </w:r>
      <w:r w:rsidR="005B085F" w:rsidRPr="007E77A5">
        <w:rPr>
          <w:rFonts w:hAnsi="宋体"/>
          <w:sz w:val="24"/>
        </w:rPr>
        <w:t>电源条件</w:t>
      </w:r>
    </w:p>
    <w:p w:rsidR="005B085F" w:rsidRPr="007E77A5" w:rsidRDefault="005B085F" w:rsidP="005B085F">
      <w:pPr>
        <w:adjustRightInd w:val="0"/>
        <w:snapToGrid w:val="0"/>
        <w:spacing w:line="360" w:lineRule="auto"/>
        <w:ind w:firstLineChars="200" w:firstLine="480"/>
        <w:rPr>
          <w:sz w:val="24"/>
        </w:rPr>
      </w:pPr>
      <w:r w:rsidRPr="007E77A5">
        <w:rPr>
          <w:sz w:val="24"/>
        </w:rPr>
        <w:t>电压单相：</w:t>
      </w:r>
      <w:r w:rsidRPr="007E77A5">
        <w:rPr>
          <w:sz w:val="24"/>
        </w:rPr>
        <w:t>220</w:t>
      </w:r>
      <w:r w:rsidR="00EF766A">
        <w:rPr>
          <w:rFonts w:hint="eastAsia"/>
          <w:sz w:val="24"/>
        </w:rPr>
        <w:t>V</w:t>
      </w:r>
      <w:r w:rsidRPr="007E77A5">
        <w:rPr>
          <w:sz w:val="24"/>
        </w:rPr>
        <w:t>±2.2V</w:t>
      </w:r>
      <w:r w:rsidRPr="007E77A5">
        <w:rPr>
          <w:sz w:val="24"/>
        </w:rPr>
        <w:t>；电压三相：</w:t>
      </w:r>
      <w:r w:rsidRPr="007E77A5">
        <w:rPr>
          <w:sz w:val="24"/>
        </w:rPr>
        <w:t>380</w:t>
      </w:r>
      <w:r w:rsidR="00EF766A">
        <w:rPr>
          <w:rFonts w:hint="eastAsia"/>
          <w:sz w:val="24"/>
        </w:rPr>
        <w:t>V</w:t>
      </w:r>
      <w:r w:rsidRPr="007E77A5">
        <w:rPr>
          <w:sz w:val="24"/>
        </w:rPr>
        <w:t>±3.8V</w:t>
      </w:r>
      <w:r w:rsidRPr="007E77A5">
        <w:rPr>
          <w:sz w:val="24"/>
        </w:rPr>
        <w:t>；频率：</w:t>
      </w:r>
      <w:r w:rsidRPr="007E77A5">
        <w:rPr>
          <w:sz w:val="24"/>
        </w:rPr>
        <w:t>50</w:t>
      </w:r>
      <w:r w:rsidR="00EF766A">
        <w:rPr>
          <w:rFonts w:hint="eastAsia"/>
          <w:sz w:val="24"/>
        </w:rPr>
        <w:t>Hz</w:t>
      </w:r>
      <w:r w:rsidRPr="007E77A5">
        <w:rPr>
          <w:sz w:val="24"/>
        </w:rPr>
        <w:t>±0.5Hz</w:t>
      </w:r>
      <w:r w:rsidR="007839C9">
        <w:rPr>
          <w:rFonts w:hint="eastAsia"/>
          <w:sz w:val="24"/>
        </w:rPr>
        <w:t>。</w:t>
      </w:r>
    </w:p>
    <w:p w:rsidR="005B085F" w:rsidRPr="00F47A4A" w:rsidRDefault="00557BAF" w:rsidP="00D432C2">
      <w:pPr>
        <w:pStyle w:val="3"/>
        <w:spacing w:before="120" w:after="120" w:line="240" w:lineRule="auto"/>
        <w:rPr>
          <w:rFonts w:hAnsi="宋体"/>
          <w:b w:val="0"/>
          <w:sz w:val="24"/>
          <w:szCs w:val="24"/>
        </w:rPr>
      </w:pPr>
      <w:bookmarkStart w:id="35" w:name="_Toc276545296"/>
      <w:bookmarkStart w:id="36" w:name="_Toc327944092"/>
      <w:bookmarkStart w:id="37" w:name="_Toc471900944"/>
      <w:r w:rsidRPr="00F47A4A">
        <w:rPr>
          <w:rFonts w:hAnsi="宋体"/>
          <w:b w:val="0"/>
          <w:sz w:val="24"/>
          <w:szCs w:val="24"/>
        </w:rPr>
        <w:t>6</w:t>
      </w:r>
      <w:r w:rsidR="005B085F" w:rsidRPr="00F47A4A">
        <w:rPr>
          <w:rFonts w:hAnsi="宋体"/>
          <w:b w:val="0"/>
          <w:sz w:val="24"/>
          <w:szCs w:val="24"/>
        </w:rPr>
        <w:t xml:space="preserve">.2  </w:t>
      </w:r>
      <w:r w:rsidR="005B085F" w:rsidRPr="00F47A4A">
        <w:rPr>
          <w:rFonts w:hAnsi="宋体"/>
          <w:b w:val="0"/>
          <w:sz w:val="24"/>
          <w:szCs w:val="24"/>
        </w:rPr>
        <w:t>检测设备</w:t>
      </w:r>
      <w:bookmarkEnd w:id="35"/>
      <w:bookmarkEnd w:id="36"/>
      <w:bookmarkEnd w:id="37"/>
    </w:p>
    <w:p w:rsidR="006307A2" w:rsidRPr="00D87FB0" w:rsidRDefault="006307A2" w:rsidP="00F47A4A">
      <w:pPr>
        <w:spacing w:line="360" w:lineRule="auto"/>
        <w:jc w:val="left"/>
        <w:rPr>
          <w:sz w:val="24"/>
        </w:rPr>
      </w:pPr>
      <w:r w:rsidRPr="00D87FB0">
        <w:rPr>
          <w:sz w:val="24"/>
        </w:rPr>
        <w:t>6.2.</w:t>
      </w:r>
      <w:r>
        <w:rPr>
          <w:rFonts w:hint="eastAsia"/>
          <w:sz w:val="24"/>
        </w:rPr>
        <w:t>1</w:t>
      </w:r>
      <w:r w:rsidRPr="00D87FB0">
        <w:rPr>
          <w:sz w:val="24"/>
        </w:rPr>
        <w:t>温度测量</w:t>
      </w:r>
    </w:p>
    <w:p w:rsidR="006307A2" w:rsidRPr="00D87FB0" w:rsidRDefault="006307A2">
      <w:pPr>
        <w:autoSpaceDE w:val="0"/>
        <w:autoSpaceDN w:val="0"/>
        <w:adjustRightInd w:val="0"/>
        <w:spacing w:line="360" w:lineRule="auto"/>
        <w:rPr>
          <w:rFonts w:ascii="宋体" w:hAnsi="宋体" w:cs="宋体"/>
          <w:bCs/>
          <w:sz w:val="24"/>
          <w:lang w:val="zh-CN"/>
        </w:rPr>
      </w:pPr>
      <w:r w:rsidRPr="00D87FB0">
        <w:rPr>
          <w:sz w:val="24"/>
        </w:rPr>
        <w:t>a)</w:t>
      </w:r>
      <w:r>
        <w:rPr>
          <w:rFonts w:ascii="宋体" w:hAnsi="宋体" w:cs="宋体" w:hint="eastAsia"/>
          <w:bCs/>
          <w:sz w:val="24"/>
          <w:lang w:val="zh-CN"/>
        </w:rPr>
        <w:t xml:space="preserve"> </w:t>
      </w:r>
      <w:r w:rsidRPr="00D87FB0">
        <w:rPr>
          <w:rFonts w:ascii="宋体" w:hAnsi="宋体" w:cs="宋体" w:hint="eastAsia"/>
          <w:bCs/>
          <w:sz w:val="24"/>
          <w:lang w:val="zh-CN"/>
        </w:rPr>
        <w:t>测</w:t>
      </w:r>
      <w:r w:rsidRPr="00D87FB0">
        <w:rPr>
          <w:rFonts w:hint="eastAsia"/>
          <w:sz w:val="24"/>
        </w:rPr>
        <w:t>量范围：</w:t>
      </w:r>
      <w:r w:rsidRPr="00D87FB0">
        <w:rPr>
          <w:sz w:val="24"/>
        </w:rPr>
        <w:t>1</w:t>
      </w:r>
      <w:r w:rsidRPr="00D87FB0">
        <w:rPr>
          <w:rFonts w:hint="eastAsia"/>
          <w:sz w:val="24"/>
        </w:rPr>
        <w:t>℃～</w:t>
      </w:r>
      <w:r w:rsidRPr="00D87FB0">
        <w:rPr>
          <w:sz w:val="24"/>
        </w:rPr>
        <w:t>60</w:t>
      </w:r>
      <w:r w:rsidRPr="00D87FB0">
        <w:rPr>
          <w:rFonts w:hint="eastAsia"/>
          <w:sz w:val="24"/>
        </w:rPr>
        <w:t>℃；</w:t>
      </w:r>
    </w:p>
    <w:p w:rsidR="006307A2" w:rsidRPr="00D87FB0" w:rsidRDefault="006307A2">
      <w:pPr>
        <w:adjustRightInd w:val="0"/>
        <w:snapToGrid w:val="0"/>
        <w:spacing w:line="360" w:lineRule="auto"/>
        <w:rPr>
          <w:sz w:val="24"/>
        </w:rPr>
      </w:pPr>
      <w:r w:rsidRPr="00D87FB0">
        <w:rPr>
          <w:sz w:val="24"/>
        </w:rPr>
        <w:t>b)</w:t>
      </w:r>
      <w:r w:rsidRPr="00D87FB0">
        <w:rPr>
          <w:rFonts w:hint="eastAsia"/>
          <w:sz w:val="24"/>
        </w:rPr>
        <w:t xml:space="preserve"> </w:t>
      </w:r>
      <w:r w:rsidRPr="00D87FB0">
        <w:rPr>
          <w:sz w:val="24"/>
        </w:rPr>
        <w:t>最大允许误差：</w:t>
      </w:r>
      <w:r w:rsidRPr="00D87FB0">
        <w:rPr>
          <w:sz w:val="24"/>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D87FB0">
          <w:rPr>
            <w:sz w:val="24"/>
          </w:rPr>
          <w:t>0.1</w:t>
        </w:r>
        <w:r w:rsidRPr="00D87FB0">
          <w:rPr>
            <w:rFonts w:ascii="宋体"/>
            <w:sz w:val="24"/>
          </w:rPr>
          <w:t>℃</w:t>
        </w:r>
      </w:smartTag>
      <w:r w:rsidRPr="00D87FB0">
        <w:rPr>
          <w:sz w:val="24"/>
        </w:rPr>
        <w:t>。</w:t>
      </w:r>
    </w:p>
    <w:p w:rsidR="006307A2" w:rsidRPr="00D87FB0" w:rsidRDefault="006307A2">
      <w:pPr>
        <w:spacing w:line="360" w:lineRule="auto"/>
        <w:rPr>
          <w:sz w:val="24"/>
        </w:rPr>
      </w:pPr>
      <w:r w:rsidRPr="00D87FB0">
        <w:rPr>
          <w:sz w:val="24"/>
        </w:rPr>
        <w:t>6.2.</w:t>
      </w:r>
      <w:r>
        <w:rPr>
          <w:rFonts w:hint="eastAsia"/>
          <w:sz w:val="24"/>
        </w:rPr>
        <w:t>2</w:t>
      </w:r>
      <w:r w:rsidRPr="00D87FB0">
        <w:rPr>
          <w:rFonts w:hint="eastAsia"/>
          <w:sz w:val="24"/>
        </w:rPr>
        <w:t xml:space="preserve"> </w:t>
      </w:r>
      <w:r w:rsidRPr="00D87FB0">
        <w:rPr>
          <w:sz w:val="24"/>
        </w:rPr>
        <w:t>流量测量</w:t>
      </w:r>
    </w:p>
    <w:p w:rsidR="006307A2" w:rsidRPr="00D87FB0" w:rsidRDefault="006307A2">
      <w:pPr>
        <w:autoSpaceDE w:val="0"/>
        <w:autoSpaceDN w:val="0"/>
        <w:adjustRightInd w:val="0"/>
        <w:spacing w:line="360" w:lineRule="auto"/>
        <w:rPr>
          <w:rFonts w:ascii="宋体" w:hAnsi="宋体" w:cs="宋体"/>
          <w:bCs/>
          <w:sz w:val="24"/>
          <w:lang w:val="zh-CN"/>
        </w:rPr>
      </w:pPr>
      <w:r w:rsidRPr="00D87FB0">
        <w:rPr>
          <w:sz w:val="24"/>
        </w:rPr>
        <w:lastRenderedPageBreak/>
        <w:t>a)</w:t>
      </w:r>
      <w:r>
        <w:rPr>
          <w:rFonts w:hint="eastAsia"/>
          <w:sz w:val="24"/>
        </w:rPr>
        <w:t xml:space="preserve"> </w:t>
      </w:r>
      <w:r w:rsidRPr="00D87FB0">
        <w:rPr>
          <w:rFonts w:ascii="宋体" w:hAnsi="宋体" w:cs="宋体" w:hint="eastAsia"/>
          <w:bCs/>
          <w:sz w:val="24"/>
          <w:lang w:val="zh-CN"/>
        </w:rPr>
        <w:t>测</w:t>
      </w:r>
      <w:r w:rsidRPr="00D87FB0">
        <w:rPr>
          <w:rFonts w:hint="eastAsia"/>
          <w:sz w:val="24"/>
        </w:rPr>
        <w:t>量范围：</w:t>
      </w:r>
      <w:r>
        <w:rPr>
          <w:rFonts w:hint="eastAsia"/>
          <w:sz w:val="24"/>
        </w:rPr>
        <w:t>0m</w:t>
      </w:r>
      <w:r w:rsidRPr="00D87FB0">
        <w:rPr>
          <w:rFonts w:hint="eastAsia"/>
          <w:sz w:val="24"/>
          <w:vertAlign w:val="superscript"/>
        </w:rPr>
        <w:t>3</w:t>
      </w:r>
      <w:r>
        <w:rPr>
          <w:rFonts w:hint="eastAsia"/>
          <w:sz w:val="24"/>
        </w:rPr>
        <w:t>/h</w:t>
      </w:r>
      <w:r w:rsidRPr="00D87FB0">
        <w:rPr>
          <w:rFonts w:hint="eastAsia"/>
          <w:sz w:val="24"/>
        </w:rPr>
        <w:t>～</w:t>
      </w:r>
      <w:r>
        <w:rPr>
          <w:rFonts w:hint="eastAsia"/>
          <w:sz w:val="24"/>
        </w:rPr>
        <w:t>2000m</w:t>
      </w:r>
      <w:r w:rsidRPr="00D87FB0">
        <w:rPr>
          <w:rFonts w:hint="eastAsia"/>
          <w:sz w:val="24"/>
          <w:vertAlign w:val="superscript"/>
        </w:rPr>
        <w:t>3</w:t>
      </w:r>
      <w:r>
        <w:rPr>
          <w:rFonts w:hint="eastAsia"/>
          <w:sz w:val="24"/>
        </w:rPr>
        <w:t>/h</w:t>
      </w:r>
      <w:r w:rsidRPr="00D87FB0">
        <w:rPr>
          <w:rFonts w:hint="eastAsia"/>
          <w:sz w:val="24"/>
        </w:rPr>
        <w:t>；</w:t>
      </w:r>
    </w:p>
    <w:p w:rsidR="006307A2" w:rsidRPr="00D87FB0" w:rsidRDefault="006307A2">
      <w:pPr>
        <w:adjustRightInd w:val="0"/>
        <w:snapToGrid w:val="0"/>
        <w:spacing w:line="360" w:lineRule="auto"/>
        <w:rPr>
          <w:sz w:val="24"/>
        </w:rPr>
      </w:pPr>
      <w:r w:rsidRPr="00D87FB0">
        <w:rPr>
          <w:sz w:val="24"/>
        </w:rPr>
        <w:t>b)</w:t>
      </w:r>
      <w:r>
        <w:rPr>
          <w:rFonts w:hint="eastAsia"/>
          <w:sz w:val="24"/>
        </w:rPr>
        <w:t xml:space="preserve"> </w:t>
      </w:r>
      <w:r w:rsidRPr="00D87FB0">
        <w:rPr>
          <w:sz w:val="24"/>
        </w:rPr>
        <w:t>最大允许误差：</w:t>
      </w:r>
      <w:r w:rsidRPr="00D87FB0">
        <w:rPr>
          <w:sz w:val="24"/>
        </w:rPr>
        <w:t>±</w:t>
      </w:r>
      <w:r>
        <w:rPr>
          <w:rFonts w:hint="eastAsia"/>
          <w:sz w:val="24"/>
        </w:rPr>
        <w:t>0.5</w:t>
      </w:r>
      <w:r w:rsidRPr="00D87FB0">
        <w:rPr>
          <w:sz w:val="24"/>
        </w:rPr>
        <w:t xml:space="preserve"> %</w:t>
      </w:r>
      <w:r w:rsidRPr="00D87FB0">
        <w:rPr>
          <w:sz w:val="24"/>
        </w:rPr>
        <w:t>。</w:t>
      </w:r>
    </w:p>
    <w:p w:rsidR="006307A2" w:rsidRPr="00D87FB0" w:rsidRDefault="006307A2">
      <w:pPr>
        <w:spacing w:line="360" w:lineRule="auto"/>
        <w:rPr>
          <w:sz w:val="24"/>
        </w:rPr>
      </w:pPr>
      <w:r w:rsidRPr="00D87FB0">
        <w:rPr>
          <w:sz w:val="24"/>
        </w:rPr>
        <w:t>6.2.</w:t>
      </w:r>
      <w:r>
        <w:rPr>
          <w:rFonts w:hint="eastAsia"/>
          <w:sz w:val="24"/>
        </w:rPr>
        <w:t>3</w:t>
      </w:r>
      <w:r>
        <w:rPr>
          <w:rFonts w:ascii="宋体" w:hAnsi="宋体" w:hint="eastAsia"/>
          <w:bCs/>
          <w:color w:val="000000"/>
          <w:sz w:val="24"/>
          <w:lang w:val="zh-CN"/>
        </w:rPr>
        <w:t>电气测量</w:t>
      </w:r>
    </w:p>
    <w:p w:rsidR="006307A2" w:rsidRPr="006333AE" w:rsidRDefault="006307A2">
      <w:pPr>
        <w:autoSpaceDE w:val="0"/>
        <w:autoSpaceDN w:val="0"/>
        <w:adjustRightInd w:val="0"/>
        <w:spacing w:line="360" w:lineRule="auto"/>
        <w:rPr>
          <w:sz w:val="24"/>
        </w:rPr>
      </w:pPr>
      <w:r w:rsidRPr="00D87FB0">
        <w:rPr>
          <w:sz w:val="24"/>
        </w:rPr>
        <w:t>a)</w:t>
      </w:r>
      <w:r w:rsidRPr="00D87FB0">
        <w:rPr>
          <w:rFonts w:hint="eastAsia"/>
          <w:sz w:val="24"/>
        </w:rPr>
        <w:t xml:space="preserve"> </w:t>
      </w:r>
      <w:r w:rsidRPr="006333AE">
        <w:rPr>
          <w:rFonts w:hint="eastAsia"/>
          <w:sz w:val="24"/>
        </w:rPr>
        <w:t>测</w:t>
      </w:r>
      <w:r w:rsidRPr="00D87FB0">
        <w:rPr>
          <w:rFonts w:hint="eastAsia"/>
          <w:sz w:val="24"/>
        </w:rPr>
        <w:t>量范围：</w:t>
      </w:r>
      <w:r>
        <w:rPr>
          <w:rFonts w:hint="eastAsia"/>
          <w:sz w:val="24"/>
        </w:rPr>
        <w:t>电压</w:t>
      </w:r>
      <w:r>
        <w:rPr>
          <w:rFonts w:hint="eastAsia"/>
          <w:sz w:val="24"/>
        </w:rPr>
        <w:t>0V</w:t>
      </w:r>
      <w:r w:rsidRPr="00D87FB0">
        <w:rPr>
          <w:rFonts w:hint="eastAsia"/>
          <w:sz w:val="24"/>
        </w:rPr>
        <w:t>～</w:t>
      </w:r>
      <w:r>
        <w:rPr>
          <w:rFonts w:hint="eastAsia"/>
          <w:sz w:val="24"/>
        </w:rPr>
        <w:t>600V</w:t>
      </w:r>
      <w:r>
        <w:rPr>
          <w:rFonts w:hint="eastAsia"/>
          <w:sz w:val="24"/>
        </w:rPr>
        <w:t>，电流</w:t>
      </w:r>
      <w:r w:rsidRPr="006333AE">
        <w:rPr>
          <w:rFonts w:hint="eastAsia"/>
          <w:sz w:val="24"/>
        </w:rPr>
        <w:t>0</w:t>
      </w:r>
      <w:r>
        <w:rPr>
          <w:rFonts w:hint="eastAsia"/>
          <w:sz w:val="24"/>
        </w:rPr>
        <w:t>A</w:t>
      </w:r>
      <w:r w:rsidRPr="00D87FB0">
        <w:rPr>
          <w:rFonts w:hint="eastAsia"/>
          <w:sz w:val="24"/>
        </w:rPr>
        <w:t>～</w:t>
      </w:r>
      <w:r w:rsidRPr="006333AE">
        <w:rPr>
          <w:rFonts w:hint="eastAsia"/>
          <w:sz w:val="24"/>
        </w:rPr>
        <w:t>1000</w:t>
      </w:r>
      <w:r w:rsidRPr="006333AE">
        <w:rPr>
          <w:sz w:val="24"/>
        </w:rPr>
        <w:t>A</w:t>
      </w:r>
      <w:r w:rsidRPr="006333AE">
        <w:rPr>
          <w:rFonts w:hint="eastAsia"/>
          <w:sz w:val="24"/>
        </w:rPr>
        <w:t>，功率</w:t>
      </w:r>
      <w:r w:rsidRPr="006333AE">
        <w:rPr>
          <w:rFonts w:hint="eastAsia"/>
          <w:sz w:val="24"/>
        </w:rPr>
        <w:t>0</w:t>
      </w:r>
      <w:r>
        <w:rPr>
          <w:rFonts w:hint="eastAsia"/>
          <w:sz w:val="24"/>
        </w:rPr>
        <w:t>A</w:t>
      </w:r>
      <w:r w:rsidRPr="00D87FB0">
        <w:rPr>
          <w:rFonts w:hint="eastAsia"/>
          <w:sz w:val="24"/>
        </w:rPr>
        <w:t>～</w:t>
      </w:r>
      <w:r w:rsidRPr="006333AE">
        <w:rPr>
          <w:rFonts w:hint="eastAsia"/>
          <w:sz w:val="24"/>
        </w:rPr>
        <w:t>6</w:t>
      </w:r>
      <w:r w:rsidRPr="006333AE">
        <w:rPr>
          <w:sz w:val="24"/>
        </w:rPr>
        <w:t>00kW</w:t>
      </w:r>
      <w:r>
        <w:rPr>
          <w:rFonts w:hint="eastAsia"/>
          <w:sz w:val="24"/>
        </w:rPr>
        <w:t>；</w:t>
      </w:r>
    </w:p>
    <w:p w:rsidR="006307A2" w:rsidRPr="00D87FB0" w:rsidRDefault="006307A2">
      <w:pPr>
        <w:adjustRightInd w:val="0"/>
        <w:snapToGrid w:val="0"/>
        <w:spacing w:line="360" w:lineRule="auto"/>
        <w:rPr>
          <w:sz w:val="24"/>
        </w:rPr>
      </w:pPr>
      <w:r w:rsidRPr="00D87FB0">
        <w:rPr>
          <w:sz w:val="24"/>
        </w:rPr>
        <w:t>b)</w:t>
      </w:r>
      <w:r w:rsidRPr="00D87FB0">
        <w:rPr>
          <w:rFonts w:hint="eastAsia"/>
          <w:sz w:val="24"/>
        </w:rPr>
        <w:t xml:space="preserve"> </w:t>
      </w:r>
      <w:r w:rsidRPr="00D87FB0">
        <w:rPr>
          <w:sz w:val="24"/>
        </w:rPr>
        <w:t>最大允许误差：</w:t>
      </w:r>
      <w:r>
        <w:rPr>
          <w:rFonts w:ascii="宋体" w:hAnsi="宋体" w:cs="宋体" w:hint="eastAsia"/>
          <w:bCs/>
          <w:sz w:val="24"/>
          <w:lang w:val="zh-CN"/>
        </w:rPr>
        <w:t>测量值的</w:t>
      </w:r>
      <w:r w:rsidRPr="00D87FB0">
        <w:rPr>
          <w:sz w:val="24"/>
        </w:rPr>
        <w:t>±</w:t>
      </w:r>
      <w:r>
        <w:rPr>
          <w:rFonts w:hint="eastAsia"/>
          <w:sz w:val="24"/>
        </w:rPr>
        <w:t>0.5</w:t>
      </w:r>
      <w:r w:rsidRPr="00D87FB0">
        <w:rPr>
          <w:sz w:val="24"/>
        </w:rPr>
        <w:t xml:space="preserve"> %</w:t>
      </w:r>
      <w:r w:rsidRPr="00D87FB0">
        <w:rPr>
          <w:sz w:val="24"/>
        </w:rPr>
        <w:t>。</w:t>
      </w:r>
    </w:p>
    <w:p w:rsidR="006307A2" w:rsidRPr="00FE7D1D" w:rsidRDefault="006307A2">
      <w:pPr>
        <w:spacing w:line="360" w:lineRule="auto"/>
        <w:rPr>
          <w:sz w:val="24"/>
        </w:rPr>
      </w:pPr>
      <w:r w:rsidRPr="00FE7D1D">
        <w:rPr>
          <w:rFonts w:hint="eastAsia"/>
          <w:sz w:val="24"/>
        </w:rPr>
        <w:t xml:space="preserve">6.2.4 </w:t>
      </w:r>
      <w:r w:rsidRPr="00FE7D1D">
        <w:rPr>
          <w:rFonts w:hint="eastAsia"/>
          <w:sz w:val="24"/>
        </w:rPr>
        <w:t>压力测量</w:t>
      </w:r>
    </w:p>
    <w:p w:rsidR="006307A2" w:rsidRPr="00FE7D1D" w:rsidRDefault="006307A2">
      <w:pPr>
        <w:adjustRightInd w:val="0"/>
        <w:snapToGrid w:val="0"/>
        <w:spacing w:line="360" w:lineRule="auto"/>
        <w:ind w:firstLineChars="200" w:firstLine="480"/>
        <w:rPr>
          <w:sz w:val="24"/>
        </w:rPr>
      </w:pPr>
      <w:r w:rsidRPr="00FE7D1D">
        <w:rPr>
          <w:rFonts w:hint="eastAsia"/>
          <w:sz w:val="24"/>
        </w:rPr>
        <w:t>最大允许误差要求</w:t>
      </w:r>
      <w:r>
        <w:rPr>
          <w:rFonts w:hint="eastAsia"/>
          <w:sz w:val="24"/>
        </w:rPr>
        <w:t>：</w:t>
      </w:r>
    </w:p>
    <w:p w:rsidR="006307A2" w:rsidRPr="00FE7D1D" w:rsidRDefault="006307A2">
      <w:pPr>
        <w:adjustRightInd w:val="0"/>
        <w:snapToGrid w:val="0"/>
        <w:spacing w:line="360" w:lineRule="auto"/>
        <w:rPr>
          <w:sz w:val="24"/>
        </w:rPr>
      </w:pPr>
      <w:r w:rsidRPr="00D87FB0">
        <w:rPr>
          <w:sz w:val="24"/>
        </w:rPr>
        <w:t>a)</w:t>
      </w:r>
      <w:r>
        <w:rPr>
          <w:rFonts w:hint="eastAsia"/>
          <w:sz w:val="24"/>
        </w:rPr>
        <w:t xml:space="preserve"> </w:t>
      </w:r>
      <w:r w:rsidRPr="00FE7D1D">
        <w:rPr>
          <w:rFonts w:hint="eastAsia"/>
          <w:sz w:val="24"/>
        </w:rPr>
        <w:t>测量范围在</w:t>
      </w:r>
      <w:r w:rsidRPr="00FE7D1D">
        <w:rPr>
          <w:rFonts w:hint="eastAsia"/>
          <w:sz w:val="24"/>
        </w:rPr>
        <w:t>1.25Pa</w:t>
      </w:r>
      <w:r w:rsidRPr="00FE7D1D">
        <w:rPr>
          <w:rFonts w:hint="eastAsia"/>
          <w:sz w:val="24"/>
        </w:rPr>
        <w:t>～</w:t>
      </w:r>
      <w:r w:rsidRPr="00FE7D1D">
        <w:rPr>
          <w:rFonts w:hint="eastAsia"/>
          <w:sz w:val="24"/>
        </w:rPr>
        <w:t>25Pa</w:t>
      </w:r>
      <w:r w:rsidRPr="00FE7D1D">
        <w:rPr>
          <w:rFonts w:hint="eastAsia"/>
          <w:sz w:val="24"/>
        </w:rPr>
        <w:t>时</w:t>
      </w:r>
      <w:r w:rsidRPr="00FE7D1D">
        <w:rPr>
          <w:rFonts w:hint="eastAsia"/>
          <w:sz w:val="24"/>
        </w:rPr>
        <w:t xml:space="preserve">, </w:t>
      </w:r>
      <w:r w:rsidRPr="00FE7D1D">
        <w:rPr>
          <w:rFonts w:hint="eastAsia"/>
          <w:sz w:val="24"/>
        </w:rPr>
        <w:t>最大允许误差为±</w:t>
      </w:r>
      <w:r w:rsidRPr="00FE7D1D">
        <w:rPr>
          <w:rFonts w:hint="eastAsia"/>
          <w:sz w:val="24"/>
        </w:rPr>
        <w:t>0.25Pa</w:t>
      </w:r>
      <w:r w:rsidRPr="00FE7D1D">
        <w:rPr>
          <w:rFonts w:hint="eastAsia"/>
          <w:sz w:val="24"/>
        </w:rPr>
        <w:t>；</w:t>
      </w:r>
    </w:p>
    <w:p w:rsidR="006307A2" w:rsidRPr="00FE7D1D" w:rsidRDefault="006307A2">
      <w:pPr>
        <w:adjustRightInd w:val="0"/>
        <w:snapToGrid w:val="0"/>
        <w:spacing w:line="360" w:lineRule="auto"/>
        <w:rPr>
          <w:sz w:val="24"/>
        </w:rPr>
      </w:pPr>
      <w:r w:rsidRPr="00FE7D1D">
        <w:rPr>
          <w:rFonts w:hint="eastAsia"/>
          <w:sz w:val="24"/>
        </w:rPr>
        <w:t>b)</w:t>
      </w:r>
      <w:r>
        <w:rPr>
          <w:rFonts w:hint="eastAsia"/>
          <w:sz w:val="24"/>
        </w:rPr>
        <w:t xml:space="preserve"> </w:t>
      </w:r>
      <w:r w:rsidRPr="00FE7D1D">
        <w:rPr>
          <w:rFonts w:hint="eastAsia"/>
          <w:sz w:val="24"/>
        </w:rPr>
        <w:t>测量范围在</w:t>
      </w:r>
      <w:r w:rsidRPr="00FE7D1D">
        <w:rPr>
          <w:rFonts w:hint="eastAsia"/>
          <w:sz w:val="24"/>
        </w:rPr>
        <w:t>25Pa</w:t>
      </w:r>
      <w:r w:rsidRPr="00FE7D1D">
        <w:rPr>
          <w:rFonts w:hint="eastAsia"/>
          <w:sz w:val="24"/>
        </w:rPr>
        <w:t>～</w:t>
      </w:r>
      <w:r w:rsidRPr="00FE7D1D">
        <w:rPr>
          <w:rFonts w:hint="eastAsia"/>
          <w:sz w:val="24"/>
        </w:rPr>
        <w:t>250Pa</w:t>
      </w:r>
      <w:r w:rsidRPr="00FE7D1D">
        <w:rPr>
          <w:rFonts w:hint="eastAsia"/>
          <w:sz w:val="24"/>
        </w:rPr>
        <w:t>时</w:t>
      </w:r>
      <w:r w:rsidRPr="00FE7D1D">
        <w:rPr>
          <w:rFonts w:hint="eastAsia"/>
          <w:sz w:val="24"/>
        </w:rPr>
        <w:t xml:space="preserve">, </w:t>
      </w:r>
      <w:r w:rsidRPr="00FE7D1D">
        <w:rPr>
          <w:rFonts w:hint="eastAsia"/>
          <w:sz w:val="24"/>
        </w:rPr>
        <w:t>最大允许误差为±</w:t>
      </w:r>
      <w:r w:rsidRPr="00FE7D1D">
        <w:rPr>
          <w:rFonts w:hint="eastAsia"/>
          <w:sz w:val="24"/>
        </w:rPr>
        <w:t>2.5Pa</w:t>
      </w:r>
      <w:r w:rsidRPr="00FE7D1D">
        <w:rPr>
          <w:rFonts w:hint="eastAsia"/>
          <w:sz w:val="24"/>
        </w:rPr>
        <w:t>；</w:t>
      </w:r>
    </w:p>
    <w:p w:rsidR="006307A2" w:rsidRPr="00FE7D1D" w:rsidRDefault="006307A2">
      <w:pPr>
        <w:adjustRightInd w:val="0"/>
        <w:snapToGrid w:val="0"/>
        <w:spacing w:line="360" w:lineRule="auto"/>
        <w:rPr>
          <w:sz w:val="24"/>
        </w:rPr>
      </w:pPr>
      <w:r w:rsidRPr="00FE7D1D">
        <w:rPr>
          <w:rFonts w:hint="eastAsia"/>
          <w:sz w:val="24"/>
        </w:rPr>
        <w:t>c)</w:t>
      </w:r>
      <w:r>
        <w:rPr>
          <w:rFonts w:hint="eastAsia"/>
          <w:sz w:val="24"/>
        </w:rPr>
        <w:t xml:space="preserve"> </w:t>
      </w:r>
      <w:r w:rsidRPr="00FE7D1D">
        <w:rPr>
          <w:rFonts w:hint="eastAsia"/>
          <w:sz w:val="24"/>
        </w:rPr>
        <w:t>测量范围在</w:t>
      </w:r>
      <w:r w:rsidRPr="00FE7D1D">
        <w:rPr>
          <w:rFonts w:hint="eastAsia"/>
          <w:sz w:val="24"/>
        </w:rPr>
        <w:t>250Pa</w:t>
      </w:r>
      <w:r w:rsidRPr="00FE7D1D">
        <w:rPr>
          <w:rFonts w:hint="eastAsia"/>
          <w:sz w:val="24"/>
        </w:rPr>
        <w:t>～</w:t>
      </w:r>
      <w:r w:rsidRPr="00FE7D1D">
        <w:rPr>
          <w:rFonts w:hint="eastAsia"/>
          <w:sz w:val="24"/>
        </w:rPr>
        <w:t>500Pa</w:t>
      </w:r>
      <w:r w:rsidRPr="00FE7D1D">
        <w:rPr>
          <w:rFonts w:hint="eastAsia"/>
          <w:sz w:val="24"/>
        </w:rPr>
        <w:t>时</w:t>
      </w:r>
      <w:r w:rsidRPr="00FE7D1D">
        <w:rPr>
          <w:rFonts w:hint="eastAsia"/>
          <w:sz w:val="24"/>
        </w:rPr>
        <w:t xml:space="preserve">, </w:t>
      </w:r>
      <w:r w:rsidRPr="00FE7D1D">
        <w:rPr>
          <w:rFonts w:hint="eastAsia"/>
          <w:sz w:val="24"/>
        </w:rPr>
        <w:t>最大允许误差为±</w:t>
      </w:r>
      <w:r w:rsidRPr="00FE7D1D">
        <w:rPr>
          <w:rFonts w:hint="eastAsia"/>
          <w:sz w:val="24"/>
        </w:rPr>
        <w:t>2.5Pa</w:t>
      </w:r>
      <w:r w:rsidRPr="00FE7D1D">
        <w:rPr>
          <w:rFonts w:hint="eastAsia"/>
          <w:sz w:val="24"/>
        </w:rPr>
        <w:t>；</w:t>
      </w:r>
    </w:p>
    <w:p w:rsidR="006307A2" w:rsidRPr="00FE7D1D" w:rsidRDefault="006307A2">
      <w:pPr>
        <w:adjustRightInd w:val="0"/>
        <w:snapToGrid w:val="0"/>
        <w:spacing w:line="360" w:lineRule="auto"/>
        <w:rPr>
          <w:sz w:val="24"/>
        </w:rPr>
      </w:pPr>
      <w:r w:rsidRPr="00FE7D1D">
        <w:rPr>
          <w:rFonts w:hint="eastAsia"/>
          <w:sz w:val="24"/>
        </w:rPr>
        <w:t>d)</w:t>
      </w:r>
      <w:r>
        <w:rPr>
          <w:rFonts w:hint="eastAsia"/>
          <w:sz w:val="24"/>
        </w:rPr>
        <w:t xml:space="preserve"> </w:t>
      </w:r>
      <w:r w:rsidRPr="00FE7D1D">
        <w:rPr>
          <w:rFonts w:hint="eastAsia"/>
          <w:sz w:val="24"/>
        </w:rPr>
        <w:t>测量范围在</w:t>
      </w:r>
      <w:r w:rsidRPr="00FE7D1D">
        <w:rPr>
          <w:rFonts w:hint="eastAsia"/>
          <w:sz w:val="24"/>
        </w:rPr>
        <w:t>500Pa</w:t>
      </w:r>
      <w:r w:rsidRPr="00FE7D1D">
        <w:rPr>
          <w:rFonts w:hint="eastAsia"/>
          <w:sz w:val="24"/>
        </w:rPr>
        <w:t>以上时</w:t>
      </w:r>
      <w:r w:rsidRPr="00FE7D1D">
        <w:rPr>
          <w:rFonts w:hint="eastAsia"/>
          <w:sz w:val="24"/>
        </w:rPr>
        <w:t xml:space="preserve">, </w:t>
      </w:r>
      <w:r w:rsidRPr="00FE7D1D">
        <w:rPr>
          <w:rFonts w:hint="eastAsia"/>
          <w:sz w:val="24"/>
        </w:rPr>
        <w:t>最大允许误差为±</w:t>
      </w:r>
      <w:r w:rsidRPr="00FE7D1D">
        <w:rPr>
          <w:rFonts w:hint="eastAsia"/>
          <w:sz w:val="24"/>
        </w:rPr>
        <w:t>25Pa</w:t>
      </w:r>
      <w:r w:rsidRPr="00FE7D1D">
        <w:rPr>
          <w:rFonts w:hint="eastAsia"/>
          <w:sz w:val="24"/>
        </w:rPr>
        <w:t>；</w:t>
      </w:r>
    </w:p>
    <w:p w:rsidR="006307A2" w:rsidRPr="00FE7D1D" w:rsidRDefault="006307A2">
      <w:pPr>
        <w:adjustRightInd w:val="0"/>
        <w:snapToGrid w:val="0"/>
        <w:spacing w:line="360" w:lineRule="auto"/>
        <w:rPr>
          <w:sz w:val="24"/>
        </w:rPr>
      </w:pPr>
      <w:r w:rsidRPr="00FE7D1D">
        <w:rPr>
          <w:rFonts w:hint="eastAsia"/>
          <w:sz w:val="24"/>
        </w:rPr>
        <w:t>e)</w:t>
      </w:r>
      <w:r>
        <w:rPr>
          <w:rFonts w:hint="eastAsia"/>
          <w:sz w:val="24"/>
        </w:rPr>
        <w:t xml:space="preserve"> </w:t>
      </w:r>
      <w:r w:rsidRPr="00FE7D1D">
        <w:rPr>
          <w:rFonts w:hint="eastAsia"/>
          <w:sz w:val="24"/>
        </w:rPr>
        <w:t>大气压测量用气压表，最大允许误差为测量值的±</w:t>
      </w:r>
      <w:r w:rsidRPr="00FE7D1D">
        <w:rPr>
          <w:rFonts w:hint="eastAsia"/>
          <w:sz w:val="24"/>
        </w:rPr>
        <w:t>0.1</w:t>
      </w:r>
      <w:r w:rsidRPr="00FE7D1D">
        <w:rPr>
          <w:rFonts w:hint="eastAsia"/>
          <w:sz w:val="24"/>
        </w:rPr>
        <w:t>％。</w:t>
      </w:r>
    </w:p>
    <w:p w:rsidR="006307A2" w:rsidRPr="007C6093" w:rsidRDefault="006307A2">
      <w:pPr>
        <w:spacing w:line="360" w:lineRule="auto"/>
        <w:rPr>
          <w:sz w:val="24"/>
        </w:rPr>
      </w:pPr>
      <w:r w:rsidRPr="00D87FB0">
        <w:rPr>
          <w:sz w:val="24"/>
        </w:rPr>
        <w:t>6.2.</w:t>
      </w:r>
      <w:r>
        <w:rPr>
          <w:rFonts w:hint="eastAsia"/>
          <w:sz w:val="24"/>
        </w:rPr>
        <w:t>5</w:t>
      </w:r>
      <w:r w:rsidRPr="00D87FB0">
        <w:rPr>
          <w:sz w:val="24"/>
        </w:rPr>
        <w:t>检测设备</w:t>
      </w:r>
      <w:r w:rsidRPr="00D87FB0">
        <w:rPr>
          <w:sz w:val="24"/>
        </w:rPr>
        <w:t>/</w:t>
      </w:r>
      <w:r w:rsidRPr="00D87FB0">
        <w:rPr>
          <w:sz w:val="24"/>
        </w:rPr>
        <w:t>仪表应具有有效的检定、校准证书。</w:t>
      </w:r>
    </w:p>
    <w:p w:rsidR="005B085F" w:rsidRPr="0062276D" w:rsidRDefault="00557BAF" w:rsidP="00D432C2">
      <w:pPr>
        <w:pStyle w:val="3"/>
        <w:spacing w:before="120" w:after="120" w:line="240" w:lineRule="auto"/>
        <w:rPr>
          <w:b w:val="0"/>
          <w:sz w:val="24"/>
          <w:szCs w:val="24"/>
        </w:rPr>
      </w:pPr>
      <w:bookmarkStart w:id="38" w:name="_Toc327944093"/>
      <w:bookmarkStart w:id="39" w:name="_Toc471900945"/>
      <w:r w:rsidRPr="0062276D">
        <w:rPr>
          <w:b w:val="0"/>
          <w:sz w:val="24"/>
          <w:szCs w:val="24"/>
        </w:rPr>
        <w:t>6</w:t>
      </w:r>
      <w:r w:rsidR="005B085F" w:rsidRPr="0062276D">
        <w:rPr>
          <w:b w:val="0"/>
          <w:sz w:val="24"/>
          <w:szCs w:val="24"/>
        </w:rPr>
        <w:t xml:space="preserve">.3  </w:t>
      </w:r>
      <w:r w:rsidR="005B085F" w:rsidRPr="0062276D">
        <w:rPr>
          <w:b w:val="0"/>
          <w:sz w:val="24"/>
          <w:szCs w:val="24"/>
        </w:rPr>
        <w:t>测量不确定度</w:t>
      </w:r>
      <w:bookmarkEnd w:id="38"/>
      <w:bookmarkEnd w:id="39"/>
    </w:p>
    <w:p w:rsidR="007A0FE0" w:rsidRPr="0062276D" w:rsidRDefault="007A0FE0" w:rsidP="007A0FE0">
      <w:pPr>
        <w:adjustRightInd w:val="0"/>
        <w:snapToGrid w:val="0"/>
        <w:spacing w:line="360" w:lineRule="auto"/>
        <w:rPr>
          <w:sz w:val="24"/>
        </w:rPr>
      </w:pPr>
      <w:smartTag w:uri="urn:schemas-microsoft-com:office:smarttags" w:element="chsdate">
        <w:smartTagPr>
          <w:attr w:name="Year" w:val="1899"/>
          <w:attr w:name="Month" w:val="12"/>
          <w:attr w:name="Day" w:val="30"/>
          <w:attr w:name="IsLunarDate" w:val="False"/>
          <w:attr w:name="IsROCDate" w:val="False"/>
        </w:smartTagPr>
        <w:r w:rsidRPr="0062276D">
          <w:rPr>
            <w:sz w:val="24"/>
          </w:rPr>
          <w:t>6.3.1</w:t>
        </w:r>
      </w:smartTag>
      <w:r w:rsidRPr="0062276D">
        <w:rPr>
          <w:sz w:val="24"/>
        </w:rPr>
        <w:t>.1</w:t>
      </w:r>
      <w:r w:rsidR="006F5C81">
        <w:rPr>
          <w:rFonts w:hint="eastAsia"/>
          <w:sz w:val="24"/>
        </w:rPr>
        <w:t>名义</w:t>
      </w:r>
      <w:r w:rsidRPr="0062276D">
        <w:rPr>
          <w:sz w:val="24"/>
        </w:rPr>
        <w:t>制</w:t>
      </w:r>
      <w:r w:rsidRPr="0062276D">
        <w:rPr>
          <w:rFonts w:hint="eastAsia"/>
          <w:sz w:val="24"/>
        </w:rPr>
        <w:t>冷</w:t>
      </w:r>
      <w:r w:rsidRPr="0062276D">
        <w:rPr>
          <w:sz w:val="24"/>
        </w:rPr>
        <w:t>量计量检测结果相对扩展不确定度应优于</w:t>
      </w:r>
      <w:r w:rsidR="00EE626C">
        <w:rPr>
          <w:rFonts w:hint="eastAsia"/>
          <w:sz w:val="24"/>
        </w:rPr>
        <w:t>2</w:t>
      </w:r>
      <w:r w:rsidR="00FF42EF">
        <w:rPr>
          <w:rFonts w:hint="eastAsia"/>
          <w:sz w:val="24"/>
        </w:rPr>
        <w:t>.0</w:t>
      </w:r>
      <w:r w:rsidRPr="0062276D">
        <w:rPr>
          <w:sz w:val="24"/>
        </w:rPr>
        <w:t>%</w:t>
      </w:r>
      <w:r w:rsidRPr="0062276D">
        <w:rPr>
          <w:sz w:val="24"/>
        </w:rPr>
        <w:t>（</w:t>
      </w:r>
      <w:r w:rsidRPr="0062276D">
        <w:rPr>
          <w:i/>
          <w:sz w:val="24"/>
        </w:rPr>
        <w:t>k</w:t>
      </w:r>
      <w:r w:rsidRPr="0062276D">
        <w:rPr>
          <w:sz w:val="24"/>
        </w:rPr>
        <w:t>=2</w:t>
      </w:r>
      <w:r w:rsidRPr="0062276D">
        <w:rPr>
          <w:sz w:val="24"/>
        </w:rPr>
        <w:t>）。</w:t>
      </w:r>
    </w:p>
    <w:p w:rsidR="007A0FE0" w:rsidRPr="0062276D" w:rsidRDefault="007A0FE0" w:rsidP="007A0FE0">
      <w:pPr>
        <w:adjustRightInd w:val="0"/>
        <w:snapToGrid w:val="0"/>
        <w:spacing w:line="360" w:lineRule="auto"/>
        <w:rPr>
          <w:sz w:val="24"/>
        </w:rPr>
      </w:pPr>
      <w:smartTag w:uri="urn:schemas-microsoft-com:office:smarttags" w:element="chsdate">
        <w:smartTagPr>
          <w:attr w:name="Year" w:val="1899"/>
          <w:attr w:name="Month" w:val="12"/>
          <w:attr w:name="Day" w:val="30"/>
          <w:attr w:name="IsLunarDate" w:val="False"/>
          <w:attr w:name="IsROCDate" w:val="False"/>
        </w:smartTagPr>
        <w:r w:rsidRPr="0062276D">
          <w:rPr>
            <w:sz w:val="24"/>
          </w:rPr>
          <w:t>6.3.1</w:t>
        </w:r>
      </w:smartTag>
      <w:r w:rsidRPr="0062276D">
        <w:rPr>
          <w:sz w:val="24"/>
        </w:rPr>
        <w:t>.2</w:t>
      </w:r>
      <w:r w:rsidR="006F5C81">
        <w:rPr>
          <w:rFonts w:hint="eastAsia"/>
          <w:sz w:val="24"/>
        </w:rPr>
        <w:t>名义</w:t>
      </w:r>
      <w:r w:rsidRPr="0062276D">
        <w:rPr>
          <w:sz w:val="24"/>
        </w:rPr>
        <w:t>制</w:t>
      </w:r>
      <w:r w:rsidRPr="0062276D">
        <w:rPr>
          <w:rFonts w:hint="eastAsia"/>
          <w:sz w:val="24"/>
        </w:rPr>
        <w:t>冷</w:t>
      </w:r>
      <w:r w:rsidRPr="0062276D">
        <w:rPr>
          <w:sz w:val="24"/>
        </w:rPr>
        <w:t>消耗功率计量检测结果相对扩展不确定度应优于</w:t>
      </w:r>
      <w:r w:rsidR="006D480F" w:rsidRPr="0062276D">
        <w:rPr>
          <w:rFonts w:hint="eastAsia"/>
          <w:sz w:val="24"/>
        </w:rPr>
        <w:t>0.6</w:t>
      </w:r>
      <w:r w:rsidRPr="0062276D">
        <w:rPr>
          <w:sz w:val="24"/>
        </w:rPr>
        <w:t>%</w:t>
      </w:r>
      <w:r w:rsidRPr="0062276D">
        <w:rPr>
          <w:sz w:val="24"/>
        </w:rPr>
        <w:t>（</w:t>
      </w:r>
      <w:r w:rsidRPr="0062276D">
        <w:rPr>
          <w:i/>
          <w:sz w:val="24"/>
        </w:rPr>
        <w:t>k</w:t>
      </w:r>
      <w:r w:rsidRPr="0062276D">
        <w:rPr>
          <w:sz w:val="24"/>
        </w:rPr>
        <w:t>=2</w:t>
      </w:r>
      <w:r w:rsidRPr="0062276D">
        <w:rPr>
          <w:sz w:val="24"/>
        </w:rPr>
        <w:t>）。</w:t>
      </w:r>
    </w:p>
    <w:p w:rsidR="007A0FE0" w:rsidRPr="0062276D" w:rsidRDefault="007A0FE0" w:rsidP="007A0FE0">
      <w:pPr>
        <w:adjustRightInd w:val="0"/>
        <w:snapToGrid w:val="0"/>
        <w:spacing w:line="360" w:lineRule="auto"/>
        <w:rPr>
          <w:sz w:val="24"/>
        </w:rPr>
      </w:pPr>
      <w:r w:rsidRPr="0062276D">
        <w:rPr>
          <w:rFonts w:hint="eastAsia"/>
          <w:sz w:val="24"/>
        </w:rPr>
        <w:t>6.3.1.3</w:t>
      </w:r>
      <w:r w:rsidR="006F5C81">
        <w:rPr>
          <w:rFonts w:hint="eastAsia"/>
          <w:sz w:val="24"/>
        </w:rPr>
        <w:t>名义</w:t>
      </w:r>
      <w:r w:rsidRPr="0062276D">
        <w:rPr>
          <w:sz w:val="24"/>
        </w:rPr>
        <w:t>制</w:t>
      </w:r>
      <w:r w:rsidR="0045783E" w:rsidRPr="0062276D">
        <w:rPr>
          <w:rFonts w:hint="eastAsia"/>
          <w:sz w:val="24"/>
        </w:rPr>
        <w:t>热</w:t>
      </w:r>
      <w:r w:rsidRPr="0062276D">
        <w:rPr>
          <w:sz w:val="24"/>
        </w:rPr>
        <w:t>量计量检测结果相对扩展不确定度应优于</w:t>
      </w:r>
      <w:r w:rsidR="00EE626C">
        <w:rPr>
          <w:rFonts w:hint="eastAsia"/>
          <w:sz w:val="24"/>
        </w:rPr>
        <w:t>2</w:t>
      </w:r>
      <w:r w:rsidR="00FF42EF">
        <w:rPr>
          <w:rFonts w:hint="eastAsia"/>
          <w:sz w:val="24"/>
        </w:rPr>
        <w:t>.0</w:t>
      </w:r>
      <w:r w:rsidRPr="0062276D">
        <w:rPr>
          <w:sz w:val="24"/>
        </w:rPr>
        <w:t>%</w:t>
      </w:r>
      <w:r w:rsidRPr="0062276D">
        <w:rPr>
          <w:sz w:val="24"/>
        </w:rPr>
        <w:t>（</w:t>
      </w:r>
      <w:r w:rsidRPr="0062276D">
        <w:rPr>
          <w:i/>
          <w:sz w:val="24"/>
        </w:rPr>
        <w:t>k</w:t>
      </w:r>
      <w:r w:rsidRPr="0062276D">
        <w:rPr>
          <w:sz w:val="24"/>
        </w:rPr>
        <w:t>=2</w:t>
      </w:r>
      <w:r w:rsidRPr="0062276D">
        <w:rPr>
          <w:sz w:val="24"/>
        </w:rPr>
        <w:t>）。</w:t>
      </w:r>
    </w:p>
    <w:p w:rsidR="007A0FE0" w:rsidRPr="0062276D" w:rsidRDefault="007A0FE0" w:rsidP="007A0FE0">
      <w:pPr>
        <w:adjustRightInd w:val="0"/>
        <w:snapToGrid w:val="0"/>
        <w:spacing w:line="360" w:lineRule="auto"/>
        <w:rPr>
          <w:sz w:val="24"/>
        </w:rPr>
      </w:pPr>
      <w:r w:rsidRPr="0062276D">
        <w:rPr>
          <w:sz w:val="24"/>
        </w:rPr>
        <w:t>6.3.1.</w:t>
      </w:r>
      <w:r w:rsidRPr="0062276D">
        <w:rPr>
          <w:rFonts w:hint="eastAsia"/>
          <w:sz w:val="24"/>
        </w:rPr>
        <w:t>4</w:t>
      </w:r>
      <w:r w:rsidR="006F5C81">
        <w:rPr>
          <w:rFonts w:hint="eastAsia"/>
          <w:sz w:val="24"/>
        </w:rPr>
        <w:t>名义</w:t>
      </w:r>
      <w:r w:rsidRPr="0062276D">
        <w:rPr>
          <w:sz w:val="24"/>
        </w:rPr>
        <w:t>制</w:t>
      </w:r>
      <w:r w:rsidR="0045783E" w:rsidRPr="0062276D">
        <w:rPr>
          <w:rFonts w:hint="eastAsia"/>
          <w:sz w:val="24"/>
        </w:rPr>
        <w:t>热</w:t>
      </w:r>
      <w:r w:rsidRPr="0062276D">
        <w:rPr>
          <w:sz w:val="24"/>
        </w:rPr>
        <w:t>消耗功率计量检测结果相对扩展不确定度应优于</w:t>
      </w:r>
      <w:r w:rsidR="006D480F" w:rsidRPr="0062276D">
        <w:rPr>
          <w:rFonts w:hint="eastAsia"/>
          <w:sz w:val="24"/>
        </w:rPr>
        <w:t>0.6</w:t>
      </w:r>
      <w:r w:rsidRPr="0062276D">
        <w:rPr>
          <w:sz w:val="24"/>
        </w:rPr>
        <w:t>%</w:t>
      </w:r>
      <w:r w:rsidRPr="0062276D">
        <w:rPr>
          <w:sz w:val="24"/>
        </w:rPr>
        <w:t>（</w:t>
      </w:r>
      <w:r w:rsidRPr="0062276D">
        <w:rPr>
          <w:i/>
          <w:sz w:val="24"/>
        </w:rPr>
        <w:t>k</w:t>
      </w:r>
      <w:r w:rsidRPr="0062276D">
        <w:rPr>
          <w:sz w:val="24"/>
        </w:rPr>
        <w:t>=2</w:t>
      </w:r>
      <w:r w:rsidRPr="0062276D">
        <w:rPr>
          <w:sz w:val="24"/>
        </w:rPr>
        <w:t>）。</w:t>
      </w:r>
    </w:p>
    <w:p w:rsidR="007A0FE0" w:rsidRPr="0062276D" w:rsidRDefault="007A0FE0" w:rsidP="007A0FE0">
      <w:pPr>
        <w:adjustRightInd w:val="0"/>
        <w:snapToGrid w:val="0"/>
        <w:spacing w:line="360" w:lineRule="auto"/>
        <w:rPr>
          <w:sz w:val="24"/>
        </w:rPr>
      </w:pPr>
      <w:r w:rsidRPr="0062276D">
        <w:rPr>
          <w:rFonts w:hint="eastAsia"/>
          <w:sz w:val="24"/>
        </w:rPr>
        <w:t>6.3.1.5</w:t>
      </w:r>
      <w:r w:rsidRPr="0062276D">
        <w:rPr>
          <w:rFonts w:hint="eastAsia"/>
          <w:sz w:val="24"/>
        </w:rPr>
        <w:t>全年综合</w:t>
      </w:r>
      <w:r w:rsidRPr="0062276D">
        <w:rPr>
          <w:sz w:val="24"/>
        </w:rPr>
        <w:t>性能系数计量检测结果相对扩展不确定度应优于</w:t>
      </w:r>
      <w:r w:rsidR="00FF42EF">
        <w:rPr>
          <w:rFonts w:hint="eastAsia"/>
          <w:sz w:val="24"/>
        </w:rPr>
        <w:t>2.0</w:t>
      </w:r>
      <w:r w:rsidRPr="0062276D">
        <w:rPr>
          <w:sz w:val="24"/>
        </w:rPr>
        <w:t>%</w:t>
      </w:r>
      <w:r w:rsidRPr="0062276D">
        <w:rPr>
          <w:sz w:val="24"/>
        </w:rPr>
        <w:t>（</w:t>
      </w:r>
      <w:r w:rsidRPr="0062276D">
        <w:rPr>
          <w:i/>
          <w:sz w:val="24"/>
        </w:rPr>
        <w:t>k</w:t>
      </w:r>
      <w:r w:rsidRPr="0062276D">
        <w:rPr>
          <w:sz w:val="24"/>
        </w:rPr>
        <w:t>=2</w:t>
      </w:r>
      <w:r w:rsidRPr="0062276D">
        <w:rPr>
          <w:sz w:val="24"/>
        </w:rPr>
        <w:t>）。</w:t>
      </w:r>
    </w:p>
    <w:p w:rsidR="00653391" w:rsidRPr="009D5B4D" w:rsidRDefault="00653391">
      <w:pPr>
        <w:pStyle w:val="2"/>
        <w:spacing w:line="360" w:lineRule="auto"/>
        <w:rPr>
          <w:rFonts w:ascii="Times New Roman" w:hAnsi="Times New Roman"/>
          <w:bCs w:val="0"/>
          <w:sz w:val="24"/>
          <w:szCs w:val="28"/>
          <w:lang w:val="zh-CN"/>
        </w:rPr>
      </w:pPr>
      <w:bookmarkStart w:id="40" w:name="_Toc471900946"/>
      <w:r w:rsidRPr="00F46596">
        <w:rPr>
          <w:rFonts w:ascii="Times New Roman" w:hAnsi="Times New Roman"/>
          <w:bCs w:val="0"/>
          <w:sz w:val="24"/>
          <w:szCs w:val="28"/>
          <w:lang w:val="zh-CN"/>
        </w:rPr>
        <w:t xml:space="preserve">7  </w:t>
      </w:r>
      <w:r w:rsidRPr="00F46596">
        <w:rPr>
          <w:rFonts w:ascii="Times New Roman" w:hAnsi="Times New Roman"/>
          <w:bCs w:val="0"/>
          <w:sz w:val="24"/>
          <w:szCs w:val="28"/>
          <w:lang w:val="zh-CN"/>
        </w:rPr>
        <w:t>检测项目和方法</w:t>
      </w:r>
      <w:bookmarkEnd w:id="34"/>
      <w:bookmarkEnd w:id="40"/>
    </w:p>
    <w:p w:rsidR="00653391" w:rsidRPr="009D5B4D" w:rsidRDefault="00653391" w:rsidP="00D432C2">
      <w:pPr>
        <w:pStyle w:val="3"/>
        <w:spacing w:before="120" w:after="120" w:line="240" w:lineRule="auto"/>
        <w:rPr>
          <w:b w:val="0"/>
          <w:sz w:val="24"/>
          <w:szCs w:val="24"/>
        </w:rPr>
      </w:pPr>
      <w:bookmarkStart w:id="41" w:name="_Toc276545298"/>
      <w:bookmarkStart w:id="42" w:name="_Toc471900947"/>
      <w:r w:rsidRPr="009D5B4D">
        <w:rPr>
          <w:b w:val="0"/>
          <w:sz w:val="24"/>
          <w:szCs w:val="24"/>
        </w:rPr>
        <w:t xml:space="preserve">7.1  </w:t>
      </w:r>
      <w:r w:rsidRPr="009D5B4D">
        <w:rPr>
          <w:b w:val="0"/>
          <w:sz w:val="24"/>
          <w:szCs w:val="24"/>
        </w:rPr>
        <w:t>抽样原则和方法</w:t>
      </w:r>
      <w:bookmarkEnd w:id="41"/>
      <w:bookmarkEnd w:id="42"/>
    </w:p>
    <w:p w:rsidR="00653391" w:rsidRPr="009D5B4D" w:rsidRDefault="000D5020">
      <w:pPr>
        <w:spacing w:line="360" w:lineRule="auto"/>
        <w:ind w:firstLineChars="200" w:firstLine="480"/>
        <w:rPr>
          <w:kern w:val="21"/>
          <w:sz w:val="24"/>
        </w:rPr>
      </w:pPr>
      <w:r>
        <w:rPr>
          <w:rFonts w:hint="eastAsia"/>
          <w:bCs/>
          <w:sz w:val="24"/>
        </w:rPr>
        <w:t>水（地）源热泵机组</w:t>
      </w:r>
      <w:r w:rsidR="00653391" w:rsidRPr="009D5B4D">
        <w:rPr>
          <w:kern w:val="21"/>
          <w:sz w:val="24"/>
        </w:rPr>
        <w:t>的计量检测样本应在生产者自检合格的产品或者是销售领域的商品中随机抽取。</w:t>
      </w:r>
    </w:p>
    <w:p w:rsidR="00653391" w:rsidRPr="009D5B4D" w:rsidRDefault="00653391">
      <w:pPr>
        <w:spacing w:line="360" w:lineRule="auto"/>
        <w:ind w:firstLineChars="200" w:firstLine="480"/>
        <w:rPr>
          <w:sz w:val="24"/>
        </w:rPr>
      </w:pPr>
      <w:r w:rsidRPr="009D5B4D">
        <w:rPr>
          <w:sz w:val="24"/>
        </w:rPr>
        <w:t>对检测批计量检测的，按照</w:t>
      </w:r>
      <w:r w:rsidRPr="009D5B4D">
        <w:rPr>
          <w:sz w:val="24"/>
        </w:rPr>
        <w:t>GB/T 2829</w:t>
      </w:r>
      <w:r w:rsidR="00EB6911" w:rsidRPr="009D5B4D">
        <w:rPr>
          <w:sz w:val="24"/>
        </w:rPr>
        <w:t>—</w:t>
      </w:r>
      <w:r w:rsidRPr="009D5B4D">
        <w:rPr>
          <w:sz w:val="24"/>
        </w:rPr>
        <w:t>2002</w:t>
      </w:r>
      <w:r w:rsidRPr="009D5B4D">
        <w:rPr>
          <w:sz w:val="24"/>
        </w:rPr>
        <w:t>中一次抽样方案抽取样本。在生产企业成品</w:t>
      </w:r>
      <w:r w:rsidR="00AA22FA" w:rsidRPr="009D5B4D">
        <w:rPr>
          <w:sz w:val="24"/>
        </w:rPr>
        <w:t>仓库</w:t>
      </w:r>
      <w:r w:rsidRPr="009D5B4D">
        <w:rPr>
          <w:sz w:val="24"/>
        </w:rPr>
        <w:t>内或生产线末端抽</w:t>
      </w:r>
      <w:r w:rsidRPr="004F09E4">
        <w:rPr>
          <w:sz w:val="24"/>
        </w:rPr>
        <w:t>样时，批量原则上应不少于</w:t>
      </w:r>
      <w:r w:rsidR="0045783E" w:rsidRPr="004F09E4">
        <w:rPr>
          <w:rFonts w:hint="eastAsia"/>
          <w:sz w:val="24"/>
        </w:rPr>
        <w:t>10</w:t>
      </w:r>
      <w:r w:rsidRPr="004F09E4">
        <w:rPr>
          <w:sz w:val="24"/>
        </w:rPr>
        <w:t>台。</w:t>
      </w:r>
      <w:r w:rsidRPr="009D5B4D">
        <w:rPr>
          <w:sz w:val="24"/>
        </w:rPr>
        <w:t>随机抽样的样本量</w:t>
      </w:r>
      <w:r w:rsidR="004F09E4">
        <w:rPr>
          <w:rFonts w:hint="eastAsia"/>
          <w:sz w:val="24"/>
        </w:rPr>
        <w:t>2</w:t>
      </w:r>
      <w:r w:rsidRPr="009D5B4D">
        <w:rPr>
          <w:sz w:val="24"/>
        </w:rPr>
        <w:t>台，其中</w:t>
      </w:r>
      <w:r w:rsidR="004F09E4">
        <w:rPr>
          <w:rFonts w:hint="eastAsia"/>
          <w:sz w:val="24"/>
        </w:rPr>
        <w:t>1</w:t>
      </w:r>
      <w:r w:rsidRPr="009D5B4D">
        <w:rPr>
          <w:sz w:val="24"/>
        </w:rPr>
        <w:t>台用于检测，另</w:t>
      </w:r>
      <w:r w:rsidR="00F7062A">
        <w:rPr>
          <w:rFonts w:hint="eastAsia"/>
          <w:sz w:val="24"/>
        </w:rPr>
        <w:t>1</w:t>
      </w:r>
      <w:r w:rsidRPr="009D5B4D">
        <w:rPr>
          <w:sz w:val="24"/>
        </w:rPr>
        <w:t>台用作备样。</w:t>
      </w:r>
    </w:p>
    <w:p w:rsidR="00653391" w:rsidRPr="009D5B4D" w:rsidRDefault="00653391">
      <w:pPr>
        <w:spacing w:line="360" w:lineRule="auto"/>
        <w:ind w:firstLineChars="200" w:firstLine="480"/>
        <w:rPr>
          <w:sz w:val="24"/>
        </w:rPr>
      </w:pPr>
      <w:r w:rsidRPr="009D5B4D">
        <w:rPr>
          <w:sz w:val="24"/>
        </w:rPr>
        <w:t>对</w:t>
      </w:r>
      <w:r w:rsidRPr="004F09E4">
        <w:rPr>
          <w:sz w:val="24"/>
        </w:rPr>
        <w:t>样本计量检测的，在生产企业成品仓库内或生产线末端抽样时，</w:t>
      </w:r>
      <w:proofErr w:type="gramStart"/>
      <w:r w:rsidRPr="004F09E4">
        <w:rPr>
          <w:sz w:val="24"/>
        </w:rPr>
        <w:t>批量可</w:t>
      </w:r>
      <w:proofErr w:type="gramEnd"/>
      <w:r w:rsidRPr="004F09E4">
        <w:rPr>
          <w:sz w:val="24"/>
        </w:rPr>
        <w:t>少于</w:t>
      </w:r>
      <w:r w:rsidR="00F46596">
        <w:rPr>
          <w:rFonts w:hint="eastAsia"/>
          <w:sz w:val="24"/>
        </w:rPr>
        <w:t>10</w:t>
      </w:r>
      <w:r w:rsidRPr="004F09E4">
        <w:rPr>
          <w:sz w:val="24"/>
        </w:rPr>
        <w:t>台。随机抽样的样</w:t>
      </w:r>
      <w:r w:rsidRPr="009D5B4D">
        <w:rPr>
          <w:sz w:val="24"/>
        </w:rPr>
        <w:t>本量为</w:t>
      </w:r>
      <w:r w:rsidRPr="009D5B4D">
        <w:rPr>
          <w:sz w:val="24"/>
        </w:rPr>
        <w:t>2</w:t>
      </w:r>
      <w:r w:rsidRPr="009D5B4D">
        <w:rPr>
          <w:sz w:val="24"/>
        </w:rPr>
        <w:t>台，其中</w:t>
      </w:r>
      <w:r w:rsidRPr="009D5B4D">
        <w:rPr>
          <w:sz w:val="24"/>
        </w:rPr>
        <w:t>1</w:t>
      </w:r>
      <w:r w:rsidRPr="009D5B4D">
        <w:rPr>
          <w:sz w:val="24"/>
        </w:rPr>
        <w:t>台用于检测，另</w:t>
      </w:r>
      <w:r w:rsidRPr="009D5B4D">
        <w:rPr>
          <w:sz w:val="24"/>
        </w:rPr>
        <w:t>1</w:t>
      </w:r>
      <w:r w:rsidRPr="009D5B4D">
        <w:rPr>
          <w:sz w:val="24"/>
        </w:rPr>
        <w:t>台用作备样。在销售领</w:t>
      </w:r>
      <w:r w:rsidRPr="009D5B4D">
        <w:rPr>
          <w:sz w:val="24"/>
        </w:rPr>
        <w:lastRenderedPageBreak/>
        <w:t>域抽样时，</w:t>
      </w:r>
      <w:proofErr w:type="gramStart"/>
      <w:r w:rsidRPr="009D5B4D">
        <w:rPr>
          <w:sz w:val="24"/>
        </w:rPr>
        <w:t>批量应</w:t>
      </w:r>
      <w:proofErr w:type="gramEnd"/>
      <w:r w:rsidRPr="009D5B4D">
        <w:rPr>
          <w:sz w:val="24"/>
        </w:rPr>
        <w:t>不少于</w:t>
      </w:r>
      <w:r w:rsidRPr="009D5B4D">
        <w:rPr>
          <w:sz w:val="24"/>
        </w:rPr>
        <w:t>2</w:t>
      </w:r>
      <w:r w:rsidRPr="009D5B4D">
        <w:rPr>
          <w:sz w:val="24"/>
        </w:rPr>
        <w:t>台，抽样的样本量</w:t>
      </w:r>
      <w:r w:rsidRPr="009D5B4D">
        <w:rPr>
          <w:sz w:val="24"/>
        </w:rPr>
        <w:t>2</w:t>
      </w:r>
      <w:r w:rsidRPr="009D5B4D">
        <w:rPr>
          <w:sz w:val="24"/>
        </w:rPr>
        <w:t>台，其中</w:t>
      </w:r>
      <w:r w:rsidRPr="009D5B4D">
        <w:rPr>
          <w:sz w:val="24"/>
        </w:rPr>
        <w:t>1</w:t>
      </w:r>
      <w:r w:rsidRPr="009D5B4D">
        <w:rPr>
          <w:sz w:val="24"/>
        </w:rPr>
        <w:t>台用于检测，另</w:t>
      </w:r>
      <w:r w:rsidRPr="009D5B4D">
        <w:rPr>
          <w:sz w:val="24"/>
        </w:rPr>
        <w:t>1</w:t>
      </w:r>
      <w:r w:rsidRPr="009D5B4D">
        <w:rPr>
          <w:sz w:val="24"/>
        </w:rPr>
        <w:t>台用作备样。</w:t>
      </w:r>
    </w:p>
    <w:p w:rsidR="00653391" w:rsidRPr="009D5B4D" w:rsidRDefault="00653391">
      <w:pPr>
        <w:spacing w:line="360" w:lineRule="auto"/>
        <w:ind w:firstLineChars="200" w:firstLine="480"/>
        <w:rPr>
          <w:lang w:val="zh-CN"/>
        </w:rPr>
      </w:pPr>
      <w:r w:rsidRPr="009D5B4D">
        <w:rPr>
          <w:sz w:val="24"/>
        </w:rPr>
        <w:t>抽样</w:t>
      </w:r>
      <w:r w:rsidRPr="004F09E4">
        <w:rPr>
          <w:kern w:val="0"/>
          <w:sz w:val="24"/>
        </w:rPr>
        <w:t>时应填写</w:t>
      </w:r>
      <w:r w:rsidR="004F09E4" w:rsidRPr="004F09E4">
        <w:rPr>
          <w:rFonts w:hint="eastAsia"/>
          <w:kern w:val="0"/>
          <w:sz w:val="24"/>
        </w:rPr>
        <w:t>水（地）源热泵机组</w:t>
      </w:r>
      <w:r w:rsidRPr="004F09E4">
        <w:rPr>
          <w:kern w:val="0"/>
          <w:sz w:val="24"/>
        </w:rPr>
        <w:t>能源效</w:t>
      </w:r>
      <w:r w:rsidRPr="009D5B4D">
        <w:rPr>
          <w:sz w:val="24"/>
        </w:rPr>
        <w:t>率标识计量检测抽样单（抽样单格式见附录</w:t>
      </w:r>
      <w:r w:rsidR="00D339E5" w:rsidRPr="009D5B4D">
        <w:rPr>
          <w:sz w:val="24"/>
        </w:rPr>
        <w:t>B</w:t>
      </w:r>
      <w:r w:rsidRPr="009D5B4D">
        <w:rPr>
          <w:sz w:val="24"/>
        </w:rPr>
        <w:t>）。</w:t>
      </w:r>
    </w:p>
    <w:p w:rsidR="00653391" w:rsidRPr="009D5B4D" w:rsidRDefault="00653391" w:rsidP="00D432C2">
      <w:pPr>
        <w:pStyle w:val="3"/>
        <w:spacing w:before="120" w:after="120" w:line="240" w:lineRule="auto"/>
        <w:rPr>
          <w:b w:val="0"/>
          <w:sz w:val="24"/>
          <w:szCs w:val="24"/>
        </w:rPr>
      </w:pPr>
      <w:bookmarkStart w:id="43" w:name="_Toc276545299"/>
      <w:bookmarkStart w:id="44" w:name="_Toc471900948"/>
      <w:r w:rsidRPr="00F46596">
        <w:rPr>
          <w:b w:val="0"/>
          <w:sz w:val="24"/>
          <w:szCs w:val="24"/>
        </w:rPr>
        <w:t xml:space="preserve">7.2  </w:t>
      </w:r>
      <w:r w:rsidRPr="00F46596">
        <w:rPr>
          <w:b w:val="0"/>
          <w:sz w:val="24"/>
          <w:szCs w:val="24"/>
        </w:rPr>
        <w:t>样本检测</w:t>
      </w:r>
      <w:bookmarkEnd w:id="43"/>
      <w:bookmarkEnd w:id="44"/>
    </w:p>
    <w:p w:rsidR="00653391" w:rsidRPr="0035671C" w:rsidRDefault="00653391" w:rsidP="0035671C">
      <w:pPr>
        <w:pStyle w:val="af8"/>
        <w:spacing w:before="0" w:beforeAutospacing="0" w:after="0" w:afterAutospacing="0" w:line="360" w:lineRule="auto"/>
        <w:rPr>
          <w:rFonts w:ascii="Times New Roman" w:hAnsi="Times New Roman"/>
          <w:lang w:val="zh-CN"/>
        </w:rPr>
      </w:pPr>
      <w:smartTag w:uri="urn:schemas-microsoft-com:office:smarttags" w:element="chsdate">
        <w:smartTagPr>
          <w:attr w:name="Year" w:val="1899"/>
          <w:attr w:name="Month" w:val="12"/>
          <w:attr w:name="Day" w:val="30"/>
          <w:attr w:name="IsLunarDate" w:val="False"/>
          <w:attr w:name="IsROCDate" w:val="False"/>
        </w:smartTagPr>
        <w:r w:rsidRPr="0035671C">
          <w:rPr>
            <w:rFonts w:ascii="Times New Roman" w:hAnsi="Times New Roman"/>
            <w:lang w:val="zh-CN"/>
          </w:rPr>
          <w:t>7.2.1</w:t>
        </w:r>
      </w:smartTag>
      <w:r w:rsidRPr="0035671C">
        <w:rPr>
          <w:rFonts w:ascii="Times New Roman" w:hAnsi="Times New Roman"/>
          <w:lang w:val="zh-CN"/>
        </w:rPr>
        <w:t>标识标注的检查</w:t>
      </w:r>
    </w:p>
    <w:p w:rsidR="00653391" w:rsidRPr="009D5B4D" w:rsidRDefault="00653391">
      <w:pPr>
        <w:pStyle w:val="Default"/>
        <w:spacing w:line="360" w:lineRule="auto"/>
        <w:ind w:firstLine="480"/>
        <w:jc w:val="both"/>
        <w:rPr>
          <w:rFonts w:ascii="Times New Roman" w:eastAsia="宋体"/>
          <w:color w:val="auto"/>
        </w:rPr>
      </w:pPr>
      <w:r w:rsidRPr="009D5B4D">
        <w:rPr>
          <w:rFonts w:ascii="Times New Roman" w:eastAsia="宋体"/>
          <w:color w:val="auto"/>
        </w:rPr>
        <w:t>根据</w:t>
      </w:r>
      <w:r w:rsidRPr="009D5B4D">
        <w:rPr>
          <w:rFonts w:ascii="Times New Roman" w:eastAsia="宋体"/>
          <w:color w:val="auto"/>
        </w:rPr>
        <w:t>5.1</w:t>
      </w:r>
      <w:r w:rsidRPr="009D5B4D">
        <w:rPr>
          <w:rFonts w:ascii="Times New Roman" w:eastAsia="宋体"/>
          <w:color w:val="auto"/>
        </w:rPr>
        <w:t>的要求对</w:t>
      </w:r>
      <w:r w:rsidR="004F09E4" w:rsidRPr="004F09E4">
        <w:rPr>
          <w:rFonts w:ascii="Times New Roman" w:eastAsia="宋体" w:hint="eastAsia"/>
          <w:color w:val="auto"/>
        </w:rPr>
        <w:t>水（地）源热泵机组</w:t>
      </w:r>
      <w:r w:rsidRPr="009D5B4D">
        <w:rPr>
          <w:rFonts w:ascii="Times New Roman" w:eastAsia="宋体"/>
          <w:color w:val="auto"/>
        </w:rPr>
        <w:t>使用的能源效率</w:t>
      </w:r>
      <w:r w:rsidR="00D00A2A" w:rsidRPr="009D5B4D">
        <w:rPr>
          <w:rFonts w:ascii="Times New Roman" w:eastAsia="宋体" w:hint="eastAsia"/>
          <w:color w:val="auto"/>
        </w:rPr>
        <w:t>标识</w:t>
      </w:r>
      <w:r w:rsidRPr="009D5B4D">
        <w:rPr>
          <w:rFonts w:ascii="Times New Roman" w:eastAsia="宋体"/>
          <w:color w:val="auto"/>
        </w:rPr>
        <w:t>进行检查。</w:t>
      </w:r>
    </w:p>
    <w:p w:rsidR="00653391" w:rsidRPr="009D5B4D" w:rsidRDefault="00653391">
      <w:pPr>
        <w:spacing w:line="360" w:lineRule="auto"/>
        <w:rPr>
          <w:sz w:val="24"/>
          <w:lang w:val="zh-CN"/>
        </w:rPr>
      </w:pPr>
      <w:smartTag w:uri="urn:schemas-microsoft-com:office:smarttags" w:element="chsdate">
        <w:smartTagPr>
          <w:attr w:name="Year" w:val="1899"/>
          <w:attr w:name="Month" w:val="12"/>
          <w:attr w:name="Day" w:val="30"/>
          <w:attr w:name="IsLunarDate" w:val="False"/>
          <w:attr w:name="IsROCDate" w:val="False"/>
        </w:smartTagPr>
        <w:r w:rsidRPr="009D5B4D">
          <w:rPr>
            <w:sz w:val="24"/>
            <w:lang w:val="zh-CN"/>
          </w:rPr>
          <w:t>7.2.2</w:t>
        </w:r>
      </w:smartTag>
      <w:r w:rsidR="007C59EE" w:rsidRPr="009D5B4D">
        <w:rPr>
          <w:rFonts w:hint="eastAsia"/>
          <w:sz w:val="24"/>
          <w:lang w:val="zh-CN"/>
        </w:rPr>
        <w:t>能效</w:t>
      </w:r>
      <w:r w:rsidR="00EA70E2" w:rsidRPr="009D5B4D">
        <w:rPr>
          <w:rFonts w:hint="eastAsia"/>
          <w:sz w:val="24"/>
          <w:lang w:val="zh-CN"/>
        </w:rPr>
        <w:t>指标</w:t>
      </w:r>
      <w:r w:rsidR="007C59EE" w:rsidRPr="009D5B4D">
        <w:rPr>
          <w:rFonts w:hint="eastAsia"/>
          <w:sz w:val="24"/>
          <w:lang w:val="zh-CN"/>
        </w:rPr>
        <w:t>（</w:t>
      </w:r>
      <w:r w:rsidR="007C59EE" w:rsidRPr="009D5B4D">
        <w:rPr>
          <w:sz w:val="24"/>
          <w:lang w:val="zh-CN"/>
        </w:rPr>
        <w:t>能源消耗量</w:t>
      </w:r>
      <w:r w:rsidR="007C59EE" w:rsidRPr="009D5B4D">
        <w:rPr>
          <w:rFonts w:hint="eastAsia"/>
          <w:sz w:val="24"/>
          <w:lang w:val="zh-CN"/>
        </w:rPr>
        <w:t>）</w:t>
      </w:r>
      <w:r w:rsidRPr="009D5B4D">
        <w:rPr>
          <w:sz w:val="24"/>
          <w:lang w:val="zh-CN"/>
        </w:rPr>
        <w:t>的检测</w:t>
      </w:r>
      <w:bookmarkStart w:id="45" w:name="OLE_LINK7"/>
      <w:bookmarkStart w:id="46" w:name="OLE_LINK11"/>
    </w:p>
    <w:p w:rsidR="005C1553" w:rsidRPr="009D5B4D" w:rsidRDefault="001D6FC6" w:rsidP="005C1553">
      <w:pPr>
        <w:pStyle w:val="af8"/>
        <w:spacing w:before="0" w:beforeAutospacing="0" w:after="0" w:afterAutospacing="0" w:line="360" w:lineRule="auto"/>
        <w:rPr>
          <w:rFonts w:ascii="Times New Roman" w:hAnsi="Times New Roman"/>
          <w:kern w:val="2"/>
        </w:rPr>
      </w:pPr>
      <w:smartTag w:uri="urn:schemas-microsoft-com:office:smarttags" w:element="chsdate">
        <w:smartTagPr>
          <w:attr w:name="Year" w:val="1899"/>
          <w:attr w:name="Month" w:val="12"/>
          <w:attr w:name="Day" w:val="30"/>
          <w:attr w:name="IsLunarDate" w:val="False"/>
          <w:attr w:name="IsROCDate" w:val="False"/>
        </w:smartTagPr>
        <w:r w:rsidRPr="003C02D8">
          <w:rPr>
            <w:rFonts w:ascii="Times New Roman" w:hAnsi="Times New Roman"/>
            <w:lang w:val="zh-CN"/>
          </w:rPr>
          <w:t>7</w:t>
        </w:r>
        <w:r w:rsidR="005C1553" w:rsidRPr="003C02D8">
          <w:rPr>
            <w:rFonts w:ascii="Times New Roman" w:hAnsi="Times New Roman"/>
            <w:lang w:val="zh-CN"/>
          </w:rPr>
          <w:t>.</w:t>
        </w:r>
        <w:r w:rsidR="008B0FE8" w:rsidRPr="003C02D8">
          <w:rPr>
            <w:rFonts w:ascii="Times New Roman" w:hAnsi="Times New Roman" w:hint="eastAsia"/>
            <w:lang w:val="zh-CN"/>
          </w:rPr>
          <w:t>2.2</w:t>
        </w:r>
      </w:smartTag>
      <w:r w:rsidR="008B0FE8" w:rsidRPr="003C02D8">
        <w:rPr>
          <w:rFonts w:ascii="Times New Roman" w:hAnsi="Times New Roman" w:hint="eastAsia"/>
          <w:lang w:val="zh-CN"/>
        </w:rPr>
        <w:t>.1</w:t>
      </w:r>
      <w:r w:rsidR="005C1553" w:rsidRPr="003C02D8">
        <w:rPr>
          <w:rFonts w:ascii="Times New Roman" w:hAnsi="Times New Roman"/>
          <w:kern w:val="2"/>
        </w:rPr>
        <w:t>测量准备</w:t>
      </w:r>
    </w:p>
    <w:p w:rsidR="005C1553" w:rsidRPr="009D5B4D" w:rsidRDefault="008B0FE8" w:rsidP="005535F5">
      <w:pPr>
        <w:pStyle w:val="af8"/>
        <w:spacing w:before="0" w:beforeAutospacing="0" w:after="0" w:afterAutospacing="0" w:line="360" w:lineRule="auto"/>
        <w:rPr>
          <w:rFonts w:ascii="Times New Roman" w:hAnsi="Times New Roman"/>
          <w:kern w:val="2"/>
        </w:rPr>
      </w:pPr>
      <w:r w:rsidRPr="009D5B4D">
        <w:rPr>
          <w:rFonts w:ascii="Times New Roman" w:hAnsi="Times New Roman" w:hint="eastAsia"/>
          <w:lang w:val="zh-CN"/>
        </w:rPr>
        <w:t xml:space="preserve">a) </w:t>
      </w:r>
      <w:r w:rsidR="005C1553" w:rsidRPr="009D5B4D">
        <w:rPr>
          <w:rFonts w:ascii="Times New Roman" w:hAnsi="Times New Roman"/>
          <w:kern w:val="2"/>
        </w:rPr>
        <w:t>被测</w:t>
      </w:r>
      <w:r w:rsidR="006A3861">
        <w:rPr>
          <w:rFonts w:ascii="Times New Roman" w:hAnsi="Times New Roman" w:hint="eastAsia"/>
          <w:kern w:val="2"/>
        </w:rPr>
        <w:t>样机机组</w:t>
      </w:r>
      <w:r w:rsidR="005C1553" w:rsidRPr="009D5B4D">
        <w:rPr>
          <w:rFonts w:ascii="Times New Roman" w:hAnsi="Times New Roman"/>
          <w:kern w:val="2"/>
        </w:rPr>
        <w:t>应包装完整，配件齐全，无明显的机械损伤、变形或破损。</w:t>
      </w:r>
    </w:p>
    <w:p w:rsidR="005C1553" w:rsidRPr="009D5B4D" w:rsidRDefault="008B0FE8" w:rsidP="005535F5">
      <w:pPr>
        <w:pStyle w:val="af8"/>
        <w:spacing w:before="0" w:beforeAutospacing="0" w:after="0" w:afterAutospacing="0" w:line="360" w:lineRule="auto"/>
        <w:rPr>
          <w:rFonts w:ascii="Times New Roman" w:hAnsi="Times New Roman"/>
          <w:kern w:val="2"/>
        </w:rPr>
      </w:pPr>
      <w:r w:rsidRPr="009D5B4D">
        <w:rPr>
          <w:rFonts w:ascii="Times New Roman" w:hAnsi="Times New Roman" w:hint="eastAsia"/>
          <w:lang w:val="zh-CN"/>
        </w:rPr>
        <w:t>b)</w:t>
      </w:r>
      <w:r w:rsidR="006F5C81">
        <w:rPr>
          <w:rFonts w:ascii="Times New Roman" w:hAnsi="Times New Roman" w:hint="eastAsia"/>
          <w:lang w:val="zh-CN"/>
        </w:rPr>
        <w:t xml:space="preserve"> </w:t>
      </w:r>
      <w:r w:rsidR="005C1553" w:rsidRPr="009D5B4D">
        <w:rPr>
          <w:rFonts w:ascii="Times New Roman" w:hAnsi="Times New Roman"/>
          <w:kern w:val="2"/>
        </w:rPr>
        <w:t>应按照制造厂的安装规定，使用所提供或推荐使用的附件、工具进行安装。</w:t>
      </w:r>
    </w:p>
    <w:p w:rsidR="005C1553" w:rsidRPr="009D5B4D" w:rsidRDefault="008B0FE8" w:rsidP="005535F5">
      <w:pPr>
        <w:pStyle w:val="af8"/>
        <w:spacing w:before="0" w:beforeAutospacing="0" w:after="0" w:afterAutospacing="0" w:line="360" w:lineRule="auto"/>
        <w:rPr>
          <w:rFonts w:ascii="Times New Roman" w:hAnsi="Times New Roman"/>
          <w:kern w:val="2"/>
        </w:rPr>
      </w:pPr>
      <w:r w:rsidRPr="009D5B4D">
        <w:rPr>
          <w:rFonts w:ascii="Times New Roman" w:hAnsi="Times New Roman" w:hint="eastAsia"/>
          <w:lang w:val="zh-CN"/>
        </w:rPr>
        <w:t xml:space="preserve">c) </w:t>
      </w:r>
      <w:r w:rsidR="005C1553" w:rsidRPr="009D5B4D">
        <w:rPr>
          <w:rFonts w:ascii="Times New Roman" w:hAnsi="Times New Roman"/>
          <w:kern w:val="2"/>
        </w:rPr>
        <w:t>除按规定的方式进行</w:t>
      </w:r>
      <w:r w:rsidR="009C55EC" w:rsidRPr="009D5B4D">
        <w:rPr>
          <w:rFonts w:ascii="Times New Roman" w:hAnsi="Times New Roman" w:hint="eastAsia"/>
          <w:kern w:val="2"/>
        </w:rPr>
        <w:t>检测</w:t>
      </w:r>
      <w:r w:rsidR="005C1553" w:rsidRPr="009D5B4D">
        <w:rPr>
          <w:rFonts w:ascii="Times New Roman" w:hAnsi="Times New Roman"/>
          <w:kern w:val="2"/>
        </w:rPr>
        <w:t>所需要的装置和仪器的连接外，对</w:t>
      </w:r>
      <w:r w:rsidR="006A3861">
        <w:rPr>
          <w:rFonts w:ascii="Times New Roman" w:hAnsi="Times New Roman" w:hint="eastAsia"/>
          <w:kern w:val="2"/>
        </w:rPr>
        <w:t>样机机组</w:t>
      </w:r>
      <w:r w:rsidR="005C1553" w:rsidRPr="009D5B4D">
        <w:rPr>
          <w:rFonts w:ascii="Times New Roman" w:hAnsi="Times New Roman"/>
          <w:kern w:val="2"/>
        </w:rPr>
        <w:t>不应进行更改和调整。</w:t>
      </w:r>
    </w:p>
    <w:p w:rsidR="00B95C18" w:rsidRPr="009D5B4D" w:rsidRDefault="00AF7BD0" w:rsidP="005535F5">
      <w:pPr>
        <w:pStyle w:val="af8"/>
        <w:spacing w:before="0" w:beforeAutospacing="0" w:after="0" w:afterAutospacing="0" w:line="360" w:lineRule="auto"/>
        <w:rPr>
          <w:rFonts w:ascii="Times New Roman" w:hAnsi="Times New Roman"/>
        </w:rPr>
      </w:pPr>
      <w:r w:rsidRPr="009D5B4D">
        <w:rPr>
          <w:rFonts w:ascii="Times New Roman" w:hAnsi="Times New Roman" w:hint="eastAsia"/>
          <w:lang w:val="zh-CN"/>
        </w:rPr>
        <w:t>d)</w:t>
      </w:r>
      <w:r w:rsidR="006F5C81">
        <w:rPr>
          <w:rFonts w:ascii="Times New Roman" w:hAnsi="Times New Roman" w:hint="eastAsia"/>
          <w:lang w:val="zh-CN"/>
        </w:rPr>
        <w:t xml:space="preserve"> </w:t>
      </w:r>
      <w:r w:rsidR="00B95C18" w:rsidRPr="009D5B4D">
        <w:rPr>
          <w:rFonts w:ascii="Times New Roman" w:hAnsi="Times New Roman" w:hint="eastAsia"/>
          <w:kern w:val="2"/>
        </w:rPr>
        <w:t>必要时，</w:t>
      </w:r>
      <w:r w:rsidR="00B95C18" w:rsidRPr="009D5B4D">
        <w:rPr>
          <w:rFonts w:ascii="Times New Roman" w:hAnsi="Times New Roman"/>
          <w:kern w:val="2"/>
        </w:rPr>
        <w:t>被测</w:t>
      </w:r>
      <w:r w:rsidR="006A3861">
        <w:rPr>
          <w:rFonts w:ascii="Times New Roman" w:hAnsi="Times New Roman" w:hint="eastAsia"/>
          <w:kern w:val="2"/>
        </w:rPr>
        <w:t>样机机组</w:t>
      </w:r>
      <w:r w:rsidR="009C55EC" w:rsidRPr="009D5B4D">
        <w:rPr>
          <w:rFonts w:ascii="Times New Roman" w:hAnsi="Times New Roman" w:hint="eastAsia"/>
          <w:kern w:val="2"/>
        </w:rPr>
        <w:t>应</w:t>
      </w:r>
      <w:r w:rsidR="00B95C18" w:rsidRPr="009D5B4D">
        <w:rPr>
          <w:rFonts w:ascii="Times New Roman" w:hAnsi="Times New Roman" w:hint="eastAsia"/>
          <w:kern w:val="2"/>
        </w:rPr>
        <w:t>按制造商的规定抽真空和充注制冷剂。</w:t>
      </w:r>
    </w:p>
    <w:p w:rsidR="0084296B" w:rsidRDefault="00AF7BD0" w:rsidP="005535F5">
      <w:pPr>
        <w:pStyle w:val="af8"/>
        <w:spacing w:before="0" w:beforeAutospacing="0" w:after="0" w:afterAutospacing="0" w:line="360" w:lineRule="auto"/>
        <w:rPr>
          <w:rFonts w:ascii="Times New Roman" w:hAnsi="Times New Roman"/>
          <w:lang w:val="zh-CN"/>
        </w:rPr>
      </w:pPr>
      <w:r w:rsidRPr="009D5B4D">
        <w:rPr>
          <w:rFonts w:ascii="Times New Roman" w:hAnsi="Times New Roman" w:hint="eastAsia"/>
          <w:lang w:val="zh-CN"/>
        </w:rPr>
        <w:t>e</w:t>
      </w:r>
      <w:r w:rsidR="008B0FE8" w:rsidRPr="009D5B4D">
        <w:rPr>
          <w:rFonts w:ascii="Times New Roman" w:hAnsi="Times New Roman" w:hint="eastAsia"/>
          <w:lang w:val="zh-CN"/>
        </w:rPr>
        <w:t xml:space="preserve">) </w:t>
      </w:r>
      <w:r w:rsidR="006A3861">
        <w:rPr>
          <w:rFonts w:ascii="Times New Roman" w:hAnsi="Times New Roman" w:hint="eastAsia"/>
          <w:lang w:val="zh-CN"/>
        </w:rPr>
        <w:t>对于分体式机组，室内机组和室外机组的制冷剂连接管，应按照制造商制定的最大长度或</w:t>
      </w:r>
      <w:r w:rsidR="006A3861">
        <w:rPr>
          <w:rFonts w:ascii="Times New Roman" w:hAnsi="Times New Roman" w:hint="eastAsia"/>
          <w:lang w:val="zh-CN"/>
        </w:rPr>
        <w:t>7.5m</w:t>
      </w:r>
      <w:r w:rsidR="006A3861">
        <w:rPr>
          <w:rFonts w:ascii="Times New Roman" w:hAnsi="Times New Roman" w:hint="eastAsia"/>
          <w:lang w:val="zh-CN"/>
        </w:rPr>
        <w:t>为测试管长，两者中取其大值；若连接管作为机组的一个整体且没有被要求截短连接管，则按已安装好的连接管的完整长度进行测试。另外，连接管的管径、保温、抽空和充注制冷剂应与制造厂的要求相符。</w:t>
      </w:r>
    </w:p>
    <w:p w:rsidR="006A3861" w:rsidRDefault="0084296B" w:rsidP="005535F5">
      <w:pPr>
        <w:pStyle w:val="af8"/>
        <w:spacing w:before="0" w:beforeAutospacing="0" w:after="0" w:afterAutospacing="0" w:line="360" w:lineRule="auto"/>
        <w:rPr>
          <w:rFonts w:ascii="Times New Roman" w:hAnsi="Times New Roman"/>
          <w:lang w:val="zh-CN"/>
        </w:rPr>
      </w:pPr>
      <w:r>
        <w:rPr>
          <w:rFonts w:ascii="Times New Roman" w:hAnsi="Times New Roman" w:hint="eastAsia"/>
          <w:lang w:val="zh-CN"/>
        </w:rPr>
        <w:t>f</w:t>
      </w:r>
      <w:r w:rsidRPr="009D5B4D">
        <w:rPr>
          <w:rFonts w:ascii="Times New Roman" w:hAnsi="Times New Roman" w:hint="eastAsia"/>
          <w:lang w:val="zh-CN"/>
        </w:rPr>
        <w:t>)</w:t>
      </w:r>
      <w:r w:rsidR="006F5C81">
        <w:rPr>
          <w:rFonts w:ascii="Times New Roman" w:hAnsi="Times New Roman" w:hint="eastAsia"/>
          <w:lang w:val="zh-CN"/>
        </w:rPr>
        <w:t xml:space="preserve"> </w:t>
      </w:r>
      <w:r w:rsidR="006A3861">
        <w:rPr>
          <w:rFonts w:ascii="Times New Roman" w:hAnsi="Times New Roman" w:hint="eastAsia"/>
          <w:lang w:val="zh-CN"/>
        </w:rPr>
        <w:t>连接管安装高度差应小于</w:t>
      </w:r>
      <w:r w:rsidR="006A3861">
        <w:rPr>
          <w:rFonts w:ascii="Times New Roman" w:hAnsi="Times New Roman" w:hint="eastAsia"/>
          <w:lang w:val="zh-CN"/>
        </w:rPr>
        <w:t>2m</w:t>
      </w:r>
      <w:r w:rsidR="006A3861">
        <w:rPr>
          <w:rFonts w:ascii="Times New Roman" w:hAnsi="Times New Roman" w:hint="eastAsia"/>
          <w:lang w:val="zh-CN"/>
        </w:rPr>
        <w:t>。</w:t>
      </w:r>
    </w:p>
    <w:p w:rsidR="007438F6" w:rsidRDefault="005C1E21" w:rsidP="005535F5">
      <w:pPr>
        <w:pStyle w:val="af8"/>
        <w:spacing w:before="0" w:beforeAutospacing="0" w:after="0" w:afterAutospacing="0" w:line="360" w:lineRule="auto"/>
        <w:rPr>
          <w:rFonts w:ascii="Times New Roman" w:hAnsi="Times New Roman"/>
          <w:lang w:val="zh-CN"/>
        </w:rPr>
      </w:pPr>
      <w:r w:rsidRPr="009D5B4D">
        <w:rPr>
          <w:rFonts w:ascii="Times New Roman" w:hAnsi="Times New Roman" w:hint="eastAsia"/>
          <w:lang w:val="zh-CN"/>
        </w:rPr>
        <w:t xml:space="preserve">g) </w:t>
      </w:r>
      <w:r w:rsidR="0084296B">
        <w:rPr>
          <w:rFonts w:ascii="Times New Roman" w:hAnsi="Times New Roman" w:hint="eastAsia"/>
          <w:lang w:val="zh-CN"/>
        </w:rPr>
        <w:t>水环式机组、地下水式机组、地表水式机组及地埋管式机组的热源侧测试流体</w:t>
      </w:r>
      <w:r w:rsidR="007438F6">
        <w:rPr>
          <w:rFonts w:ascii="Times New Roman" w:hAnsi="Times New Roman" w:hint="eastAsia"/>
          <w:lang w:val="zh-CN"/>
        </w:rPr>
        <w:t>使用当地生活用水。</w:t>
      </w:r>
    </w:p>
    <w:p w:rsidR="007438F6" w:rsidRDefault="007438F6" w:rsidP="007438F6">
      <w:pPr>
        <w:pStyle w:val="af8"/>
        <w:spacing w:before="0" w:beforeAutospacing="0" w:after="0" w:afterAutospacing="0" w:line="360" w:lineRule="auto"/>
        <w:rPr>
          <w:rFonts w:ascii="Times New Roman" w:hAnsi="Times New Roman"/>
          <w:kern w:val="2"/>
        </w:rPr>
      </w:pPr>
      <w:r w:rsidRPr="009D5B4D">
        <w:rPr>
          <w:rFonts w:ascii="Times New Roman" w:hAnsi="Times New Roman" w:hint="eastAsia"/>
          <w:lang w:val="zh-CN"/>
        </w:rPr>
        <w:t>h)</w:t>
      </w:r>
      <w:r w:rsidR="006F5C81">
        <w:rPr>
          <w:rFonts w:ascii="Times New Roman" w:hAnsi="Times New Roman" w:hint="eastAsia"/>
          <w:lang w:val="zh-CN"/>
        </w:rPr>
        <w:t xml:space="preserve"> </w:t>
      </w:r>
      <w:r>
        <w:rPr>
          <w:rFonts w:ascii="Times New Roman" w:hAnsi="Times New Roman" w:hint="eastAsia"/>
          <w:kern w:val="2"/>
        </w:rPr>
        <w:t>冷热水式机组</w:t>
      </w:r>
      <w:proofErr w:type="gramStart"/>
      <w:r>
        <w:rPr>
          <w:rFonts w:ascii="Times New Roman" w:hAnsi="Times New Roman" w:hint="eastAsia"/>
          <w:kern w:val="2"/>
        </w:rPr>
        <w:t>使用侧应使用</w:t>
      </w:r>
      <w:proofErr w:type="gramEnd"/>
      <w:r>
        <w:rPr>
          <w:rFonts w:ascii="Times New Roman" w:hAnsi="Times New Roman" w:hint="eastAsia"/>
          <w:kern w:val="2"/>
        </w:rPr>
        <w:t>当地生活用水。</w:t>
      </w:r>
    </w:p>
    <w:p w:rsidR="007438F6" w:rsidRDefault="007438F6" w:rsidP="007438F6">
      <w:pPr>
        <w:pStyle w:val="af8"/>
        <w:spacing w:before="0" w:beforeAutospacing="0" w:after="0" w:afterAutospacing="0" w:line="360" w:lineRule="auto"/>
        <w:rPr>
          <w:rFonts w:ascii="Times New Roman" w:hAnsi="Times New Roman"/>
          <w:bCs/>
        </w:rPr>
      </w:pPr>
      <w:r w:rsidRPr="009D5B4D">
        <w:rPr>
          <w:rFonts w:ascii="Times New Roman" w:hAnsi="Times New Roman" w:hint="eastAsia"/>
          <w:lang w:val="zh-CN"/>
        </w:rPr>
        <w:t xml:space="preserve">i) </w:t>
      </w:r>
      <w:r>
        <w:rPr>
          <w:rFonts w:ascii="Times New Roman" w:hAnsi="Times New Roman" w:hint="eastAsia"/>
          <w:bCs/>
        </w:rPr>
        <w:t>试验液体中必须充分排尽空气，以保证试验结果不受存在的空气的影响。</w:t>
      </w:r>
    </w:p>
    <w:p w:rsidR="007438F6" w:rsidRDefault="007438F6" w:rsidP="007438F6">
      <w:pPr>
        <w:pStyle w:val="af8"/>
        <w:spacing w:before="0" w:beforeAutospacing="0" w:after="0" w:afterAutospacing="0" w:line="360" w:lineRule="auto"/>
        <w:rPr>
          <w:rFonts w:ascii="Times New Roman" w:hAnsi="Times New Roman"/>
          <w:bCs/>
        </w:rPr>
      </w:pPr>
      <w:r>
        <w:rPr>
          <w:rFonts w:ascii="Times New Roman" w:hAnsi="Times New Roman" w:hint="eastAsia"/>
          <w:bCs/>
        </w:rPr>
        <w:t xml:space="preserve">j) </w:t>
      </w:r>
      <w:r>
        <w:rPr>
          <w:rFonts w:hint="eastAsia"/>
          <w:bCs/>
        </w:rPr>
        <w:t>机组在规定条件下，达到稳定运行状态后进行测量。环境温度、湿度等应符合本规范的有关要求。</w:t>
      </w:r>
    </w:p>
    <w:p w:rsidR="007438F6" w:rsidRPr="0035671C" w:rsidRDefault="007438F6" w:rsidP="0035671C">
      <w:pPr>
        <w:pStyle w:val="af8"/>
        <w:spacing w:before="0" w:beforeAutospacing="0" w:after="0" w:afterAutospacing="0" w:line="360" w:lineRule="auto"/>
        <w:rPr>
          <w:rFonts w:ascii="Times New Roman" w:hAnsi="Times New Roman"/>
          <w:lang w:val="zh-CN"/>
        </w:rPr>
      </w:pPr>
      <w:r w:rsidRPr="00322A1B">
        <w:rPr>
          <w:rFonts w:ascii="Times New Roman" w:hAnsi="Times New Roman" w:hint="eastAsia"/>
          <w:lang w:val="zh-CN"/>
        </w:rPr>
        <w:t xml:space="preserve">7.2.2.2 </w:t>
      </w:r>
      <w:r w:rsidRPr="00322A1B">
        <w:rPr>
          <w:rFonts w:ascii="Times New Roman" w:hAnsi="Times New Roman" w:hint="eastAsia"/>
          <w:lang w:val="zh-CN"/>
        </w:rPr>
        <w:t>测量方法</w:t>
      </w:r>
    </w:p>
    <w:p w:rsidR="007438F6" w:rsidRDefault="007438F6" w:rsidP="00884191">
      <w:pPr>
        <w:spacing w:line="360" w:lineRule="auto"/>
        <w:ind w:firstLineChars="200" w:firstLine="480"/>
        <w:rPr>
          <w:rFonts w:ascii="宋体" w:hAnsi="宋体"/>
          <w:color w:val="000000"/>
          <w:sz w:val="24"/>
        </w:rPr>
      </w:pPr>
      <w:r w:rsidRPr="004F09E4">
        <w:rPr>
          <w:rFonts w:hint="eastAsia"/>
          <w:kern w:val="0"/>
          <w:sz w:val="24"/>
        </w:rPr>
        <w:t>水（地）源热泵机组</w:t>
      </w:r>
      <w:r>
        <w:rPr>
          <w:rFonts w:hint="eastAsia"/>
          <w:kern w:val="0"/>
          <w:sz w:val="24"/>
        </w:rPr>
        <w:t>的</w:t>
      </w:r>
      <w:r w:rsidR="009B3896">
        <w:rPr>
          <w:rFonts w:hint="eastAsia"/>
          <w:kern w:val="0"/>
          <w:sz w:val="24"/>
        </w:rPr>
        <w:t>名义</w:t>
      </w:r>
      <w:r>
        <w:rPr>
          <w:rFonts w:ascii="宋体" w:hAnsi="宋体" w:hint="eastAsia"/>
          <w:bCs/>
          <w:sz w:val="24"/>
        </w:rPr>
        <w:t>制冷量、</w:t>
      </w:r>
      <w:r w:rsidR="009B3896">
        <w:rPr>
          <w:rFonts w:ascii="宋体" w:hAnsi="宋体" w:hint="eastAsia"/>
          <w:bCs/>
          <w:sz w:val="24"/>
        </w:rPr>
        <w:t>名义</w:t>
      </w:r>
      <w:r>
        <w:rPr>
          <w:rFonts w:ascii="宋体" w:hAnsi="宋体" w:hint="eastAsia"/>
          <w:bCs/>
          <w:sz w:val="24"/>
        </w:rPr>
        <w:t>制冷功率</w:t>
      </w:r>
      <w:r w:rsidR="003C02D8">
        <w:rPr>
          <w:rFonts w:ascii="宋体" w:hAnsi="宋体" w:hint="eastAsia"/>
          <w:bCs/>
          <w:sz w:val="24"/>
        </w:rPr>
        <w:t>、</w:t>
      </w:r>
      <w:r w:rsidR="009B3896">
        <w:rPr>
          <w:rFonts w:hint="eastAsia"/>
          <w:kern w:val="0"/>
          <w:sz w:val="24"/>
          <w:lang w:val="zh-CN"/>
        </w:rPr>
        <w:t>名义</w:t>
      </w:r>
      <w:r w:rsidR="003C02D8">
        <w:rPr>
          <w:rFonts w:ascii="宋体" w:hAnsi="宋体" w:hint="eastAsia"/>
          <w:bCs/>
          <w:sz w:val="24"/>
        </w:rPr>
        <w:t>制热量、</w:t>
      </w:r>
      <w:r w:rsidR="009B3896">
        <w:rPr>
          <w:rFonts w:hint="eastAsia"/>
          <w:kern w:val="0"/>
          <w:sz w:val="24"/>
          <w:lang w:val="zh-CN"/>
        </w:rPr>
        <w:t>名义</w:t>
      </w:r>
      <w:r w:rsidR="003C02D8">
        <w:rPr>
          <w:rFonts w:ascii="宋体" w:hAnsi="宋体" w:hint="eastAsia"/>
          <w:bCs/>
          <w:sz w:val="24"/>
        </w:rPr>
        <w:t>制热功率</w:t>
      </w:r>
      <w:r w:rsidR="000D171E" w:rsidRPr="00C476AF">
        <w:rPr>
          <w:rFonts w:ascii="宋体" w:hAnsi="宋体" w:hint="eastAsia"/>
          <w:bCs/>
          <w:sz w:val="24"/>
        </w:rPr>
        <w:t>、</w:t>
      </w:r>
      <w:r w:rsidR="00C476AF" w:rsidRPr="00C476AF">
        <w:rPr>
          <w:rFonts w:hint="eastAsia"/>
          <w:sz w:val="24"/>
          <w:lang w:val="zh-CN"/>
        </w:rPr>
        <w:t>全年综合</w:t>
      </w:r>
      <w:r w:rsidR="00C476AF" w:rsidRPr="00C476AF">
        <w:rPr>
          <w:kern w:val="0"/>
          <w:sz w:val="24"/>
        </w:rPr>
        <w:t>性能系数</w:t>
      </w:r>
      <w:r w:rsidR="00C476AF" w:rsidRPr="00C476AF">
        <w:rPr>
          <w:rFonts w:hint="eastAsia"/>
          <w:kern w:val="0"/>
          <w:sz w:val="24"/>
        </w:rPr>
        <w:t>(A</w:t>
      </w:r>
      <w:r w:rsidR="00C476AF" w:rsidRPr="00C476AF">
        <w:rPr>
          <w:kern w:val="0"/>
          <w:sz w:val="24"/>
        </w:rPr>
        <w:t>COP</w:t>
      </w:r>
      <w:r w:rsidR="00C476AF">
        <w:rPr>
          <w:rFonts w:hint="eastAsia"/>
          <w:kern w:val="0"/>
          <w:sz w:val="24"/>
        </w:rPr>
        <w:t>)</w:t>
      </w:r>
      <w:r w:rsidRPr="00C476AF">
        <w:rPr>
          <w:rFonts w:hint="eastAsia"/>
          <w:kern w:val="0"/>
          <w:sz w:val="24"/>
        </w:rPr>
        <w:t>的测</w:t>
      </w:r>
      <w:r w:rsidRPr="00C476AF">
        <w:rPr>
          <w:rFonts w:ascii="宋体" w:hAnsi="宋体" w:hint="eastAsia"/>
          <w:color w:val="000000"/>
          <w:sz w:val="24"/>
        </w:rPr>
        <w:t>量应按</w:t>
      </w:r>
      <w:r>
        <w:rPr>
          <w:rFonts w:ascii="宋体" w:hAnsi="宋体" w:hint="eastAsia"/>
          <w:color w:val="000000"/>
          <w:sz w:val="24"/>
        </w:rPr>
        <w:t>照本规范规定的方法进行，本</w:t>
      </w:r>
      <w:r w:rsidRPr="00884191">
        <w:rPr>
          <w:rFonts w:hint="eastAsia"/>
          <w:sz w:val="24"/>
        </w:rPr>
        <w:t>规范没有规定的按</w:t>
      </w:r>
      <w:r w:rsidRPr="00884191">
        <w:rPr>
          <w:rFonts w:hint="eastAsia"/>
          <w:sz w:val="24"/>
        </w:rPr>
        <w:t xml:space="preserve">GB/T </w:t>
      </w:r>
      <w:r w:rsidR="003C02D8" w:rsidRPr="00884191">
        <w:rPr>
          <w:rFonts w:hint="eastAsia"/>
          <w:sz w:val="24"/>
        </w:rPr>
        <w:t>19409</w:t>
      </w:r>
      <w:r w:rsidR="00884191" w:rsidRPr="009D5B4D">
        <w:rPr>
          <w:sz w:val="24"/>
        </w:rPr>
        <w:t>—</w:t>
      </w:r>
      <w:r w:rsidRPr="00884191">
        <w:rPr>
          <w:rFonts w:hint="eastAsia"/>
          <w:sz w:val="24"/>
        </w:rPr>
        <w:t>201</w:t>
      </w:r>
      <w:r w:rsidR="003C02D8" w:rsidRPr="00884191">
        <w:rPr>
          <w:rFonts w:hint="eastAsia"/>
          <w:sz w:val="24"/>
        </w:rPr>
        <w:t>3</w:t>
      </w:r>
      <w:r w:rsidR="00884191" w:rsidRPr="00884191">
        <w:rPr>
          <w:rFonts w:hint="eastAsia"/>
          <w:sz w:val="24"/>
        </w:rPr>
        <w:t>、</w:t>
      </w:r>
      <w:r w:rsidR="00884191" w:rsidRPr="003C02D8">
        <w:rPr>
          <w:sz w:val="24"/>
        </w:rPr>
        <w:t>GB</w:t>
      </w:r>
      <w:r w:rsidR="00884191" w:rsidRPr="003C02D8">
        <w:rPr>
          <w:rFonts w:hint="eastAsia"/>
          <w:sz w:val="24"/>
        </w:rPr>
        <w:t>/T</w:t>
      </w:r>
      <w:r w:rsidR="00884191" w:rsidRPr="003C02D8">
        <w:rPr>
          <w:sz w:val="24"/>
        </w:rPr>
        <w:t xml:space="preserve"> 10</w:t>
      </w:r>
      <w:r w:rsidR="00884191" w:rsidRPr="003C02D8">
        <w:rPr>
          <w:rFonts w:hint="eastAsia"/>
          <w:sz w:val="24"/>
        </w:rPr>
        <w:t>870</w:t>
      </w:r>
      <w:r w:rsidR="00884191">
        <w:rPr>
          <w:rFonts w:hint="eastAsia"/>
          <w:sz w:val="24"/>
        </w:rPr>
        <w:t>、</w:t>
      </w:r>
      <w:r w:rsidR="00884191">
        <w:rPr>
          <w:rFonts w:hint="eastAsia"/>
          <w:sz w:val="24"/>
        </w:rPr>
        <w:t>GB/T 17758</w:t>
      </w:r>
      <w:r w:rsidR="00884191" w:rsidRPr="009D5B4D">
        <w:rPr>
          <w:sz w:val="24"/>
        </w:rPr>
        <w:t>—</w:t>
      </w:r>
      <w:r w:rsidR="00884191">
        <w:rPr>
          <w:rFonts w:hint="eastAsia"/>
          <w:sz w:val="24"/>
        </w:rPr>
        <w:t>2010</w:t>
      </w:r>
      <w:r w:rsidR="00884191">
        <w:rPr>
          <w:rFonts w:hint="eastAsia"/>
          <w:sz w:val="24"/>
        </w:rPr>
        <w:t>标准</w:t>
      </w:r>
      <w:r>
        <w:rPr>
          <w:rFonts w:ascii="宋体" w:hAnsi="宋体" w:hint="eastAsia"/>
          <w:color w:val="000000"/>
          <w:sz w:val="24"/>
        </w:rPr>
        <w:t>规定的方法进行。</w:t>
      </w:r>
    </w:p>
    <w:p w:rsidR="007438F6" w:rsidRPr="0035671C" w:rsidRDefault="0035671C" w:rsidP="0035671C">
      <w:pPr>
        <w:pStyle w:val="af8"/>
        <w:spacing w:before="0" w:beforeAutospacing="0" w:after="0" w:afterAutospacing="0" w:line="360" w:lineRule="auto"/>
        <w:rPr>
          <w:rFonts w:ascii="Times New Roman" w:hAnsi="Times New Roman"/>
          <w:lang w:val="zh-CN"/>
        </w:rPr>
      </w:pPr>
      <w:r w:rsidRPr="009D5B4D">
        <w:rPr>
          <w:rFonts w:ascii="Times New Roman" w:hAnsi="Times New Roman" w:hint="eastAsia"/>
          <w:lang w:val="zh-CN"/>
        </w:rPr>
        <w:lastRenderedPageBreak/>
        <w:t>a)</w:t>
      </w:r>
      <w:r w:rsidR="006F5C81">
        <w:rPr>
          <w:rFonts w:ascii="Times New Roman" w:hAnsi="Times New Roman" w:hint="eastAsia"/>
          <w:lang w:val="zh-CN"/>
        </w:rPr>
        <w:t xml:space="preserve"> </w:t>
      </w:r>
      <w:r w:rsidR="009B3896">
        <w:rPr>
          <w:rFonts w:hint="eastAsia"/>
          <w:lang w:val="zh-CN"/>
        </w:rPr>
        <w:t>名义</w:t>
      </w:r>
      <w:r w:rsidR="007438F6" w:rsidRPr="0035671C">
        <w:rPr>
          <w:rFonts w:ascii="Times New Roman" w:hAnsi="Times New Roman" w:hint="eastAsia"/>
          <w:lang w:val="zh-CN"/>
        </w:rPr>
        <w:t>制冷量</w:t>
      </w:r>
    </w:p>
    <w:p w:rsidR="0035671C" w:rsidRDefault="00884191" w:rsidP="007438F6">
      <w:pPr>
        <w:spacing w:line="360" w:lineRule="auto"/>
        <w:ind w:firstLineChars="196" w:firstLine="470"/>
        <w:rPr>
          <w:bCs/>
          <w:sz w:val="24"/>
        </w:rPr>
      </w:pPr>
      <w:r>
        <w:rPr>
          <w:rFonts w:hint="eastAsia"/>
          <w:bCs/>
          <w:sz w:val="24"/>
        </w:rPr>
        <w:t>冷热风型机组在表</w:t>
      </w:r>
      <w:r>
        <w:rPr>
          <w:rFonts w:hint="eastAsia"/>
          <w:bCs/>
          <w:sz w:val="24"/>
        </w:rPr>
        <w:t>2</w:t>
      </w:r>
      <w:r w:rsidR="0035671C">
        <w:rPr>
          <w:rFonts w:hint="eastAsia"/>
          <w:bCs/>
          <w:sz w:val="24"/>
        </w:rPr>
        <w:t>规定的制冷工况下，按</w:t>
      </w:r>
      <w:r w:rsidR="00AC01FC">
        <w:rPr>
          <w:rFonts w:hint="eastAsia"/>
          <w:sz w:val="24"/>
        </w:rPr>
        <w:t>GB/T 17758</w:t>
      </w:r>
      <w:r w:rsidR="00AC01FC" w:rsidRPr="009D5B4D">
        <w:rPr>
          <w:sz w:val="24"/>
        </w:rPr>
        <w:t>—</w:t>
      </w:r>
      <w:r w:rsidR="00AC01FC">
        <w:rPr>
          <w:rFonts w:hint="eastAsia"/>
          <w:sz w:val="24"/>
        </w:rPr>
        <w:t>2010</w:t>
      </w:r>
      <w:r w:rsidR="0035671C">
        <w:rPr>
          <w:rFonts w:hint="eastAsia"/>
          <w:bCs/>
          <w:sz w:val="24"/>
        </w:rPr>
        <w:t>附录</w:t>
      </w:r>
      <w:r w:rsidR="0035671C">
        <w:rPr>
          <w:rFonts w:hint="eastAsia"/>
          <w:bCs/>
          <w:sz w:val="24"/>
        </w:rPr>
        <w:t>A</w:t>
      </w:r>
      <w:r w:rsidR="0035671C">
        <w:rPr>
          <w:rFonts w:hint="eastAsia"/>
          <w:bCs/>
          <w:sz w:val="24"/>
        </w:rPr>
        <w:t>规定的试验方法进行试验，并以空气</w:t>
      </w:r>
      <w:proofErr w:type="gramStart"/>
      <w:r w:rsidR="0035671C">
        <w:rPr>
          <w:rFonts w:hint="eastAsia"/>
          <w:bCs/>
          <w:sz w:val="24"/>
        </w:rPr>
        <w:t>焓</w:t>
      </w:r>
      <w:proofErr w:type="gramEnd"/>
      <w:r w:rsidR="0035671C">
        <w:rPr>
          <w:rFonts w:hint="eastAsia"/>
          <w:bCs/>
          <w:sz w:val="24"/>
        </w:rPr>
        <w:t>差法为校准试验方法。冷热水型机组在表</w:t>
      </w:r>
      <w:r w:rsidR="0035671C">
        <w:rPr>
          <w:rFonts w:hint="eastAsia"/>
          <w:bCs/>
          <w:sz w:val="24"/>
        </w:rPr>
        <w:t>3</w:t>
      </w:r>
      <w:r w:rsidR="0035671C">
        <w:rPr>
          <w:rFonts w:hint="eastAsia"/>
          <w:bCs/>
          <w:sz w:val="24"/>
        </w:rPr>
        <w:t>规定的制冷工况下，</w:t>
      </w:r>
      <w:r w:rsidR="007438F6">
        <w:rPr>
          <w:rFonts w:hint="eastAsia"/>
          <w:bCs/>
          <w:sz w:val="24"/>
        </w:rPr>
        <w:t>按</w:t>
      </w:r>
      <w:r w:rsidR="0035671C">
        <w:rPr>
          <w:rFonts w:hint="eastAsia"/>
          <w:bCs/>
          <w:sz w:val="24"/>
        </w:rPr>
        <w:t>GB/T 10870</w:t>
      </w:r>
      <w:r w:rsidR="0035671C">
        <w:rPr>
          <w:rFonts w:hint="eastAsia"/>
          <w:bCs/>
          <w:sz w:val="24"/>
        </w:rPr>
        <w:t>中规定的试验方法进行试验，并以载冷剂法为校准试验方法。</w:t>
      </w:r>
    </w:p>
    <w:p w:rsidR="0035671C" w:rsidRPr="0035671C" w:rsidRDefault="0035671C" w:rsidP="0035671C">
      <w:pPr>
        <w:pStyle w:val="af8"/>
        <w:spacing w:before="0" w:beforeAutospacing="0" w:after="0" w:afterAutospacing="0" w:line="360" w:lineRule="auto"/>
        <w:rPr>
          <w:rFonts w:ascii="Times New Roman" w:hAnsi="Times New Roman"/>
          <w:lang w:val="zh-CN"/>
        </w:rPr>
      </w:pPr>
      <w:r w:rsidRPr="009D5B4D">
        <w:rPr>
          <w:rFonts w:ascii="Times New Roman" w:hAnsi="Times New Roman" w:hint="eastAsia"/>
          <w:lang w:val="zh-CN"/>
        </w:rPr>
        <w:t>b</w:t>
      </w:r>
      <w:r>
        <w:rPr>
          <w:rFonts w:ascii="Times New Roman" w:hAnsi="Times New Roman" w:hint="eastAsia"/>
          <w:lang w:val="zh-CN"/>
        </w:rPr>
        <w:t xml:space="preserve">) </w:t>
      </w:r>
      <w:r w:rsidR="009B3896">
        <w:rPr>
          <w:rFonts w:hint="eastAsia"/>
          <w:lang w:val="zh-CN"/>
        </w:rPr>
        <w:t>名义</w:t>
      </w:r>
      <w:r w:rsidRPr="0035671C">
        <w:rPr>
          <w:rFonts w:ascii="Times New Roman" w:hAnsi="Times New Roman" w:hint="eastAsia"/>
          <w:lang w:val="zh-CN"/>
        </w:rPr>
        <w:t>制冷功率</w:t>
      </w:r>
    </w:p>
    <w:p w:rsidR="0035671C" w:rsidRPr="0035671C" w:rsidRDefault="0035671C" w:rsidP="007438F6">
      <w:pPr>
        <w:spacing w:line="360" w:lineRule="auto"/>
        <w:ind w:firstLineChars="196" w:firstLine="470"/>
        <w:rPr>
          <w:bCs/>
          <w:sz w:val="24"/>
        </w:rPr>
      </w:pPr>
      <w:r>
        <w:rPr>
          <w:rFonts w:hint="eastAsia"/>
          <w:bCs/>
          <w:sz w:val="24"/>
        </w:rPr>
        <w:t>在进行</w:t>
      </w:r>
      <w:r w:rsidR="009B3896">
        <w:rPr>
          <w:rFonts w:hint="eastAsia"/>
          <w:kern w:val="0"/>
          <w:sz w:val="24"/>
          <w:lang w:val="zh-CN"/>
        </w:rPr>
        <w:t>名义</w:t>
      </w:r>
      <w:r>
        <w:rPr>
          <w:rFonts w:hint="eastAsia"/>
          <w:bCs/>
          <w:sz w:val="24"/>
        </w:rPr>
        <w:t>制冷量试验时，测量机组的输入功率和电流。</w:t>
      </w:r>
    </w:p>
    <w:p w:rsidR="0035671C" w:rsidRPr="0035671C" w:rsidRDefault="0035671C" w:rsidP="0035671C">
      <w:pPr>
        <w:pStyle w:val="af8"/>
        <w:spacing w:before="0" w:beforeAutospacing="0" w:after="0" w:afterAutospacing="0" w:line="360" w:lineRule="auto"/>
        <w:rPr>
          <w:rFonts w:ascii="Times New Roman" w:hAnsi="Times New Roman"/>
          <w:lang w:val="zh-CN"/>
        </w:rPr>
      </w:pPr>
      <w:r w:rsidRPr="0035671C">
        <w:rPr>
          <w:rFonts w:ascii="Times New Roman" w:hAnsi="Times New Roman" w:hint="eastAsia"/>
          <w:lang w:val="zh-CN"/>
        </w:rPr>
        <w:t>c</w:t>
      </w:r>
      <w:r w:rsidRPr="009D5B4D">
        <w:rPr>
          <w:rFonts w:ascii="Times New Roman" w:hAnsi="Times New Roman" w:hint="eastAsia"/>
          <w:lang w:val="zh-CN"/>
        </w:rPr>
        <w:t>)</w:t>
      </w:r>
      <w:r w:rsidR="006F5C81">
        <w:rPr>
          <w:rFonts w:ascii="Times New Roman" w:hAnsi="Times New Roman" w:hint="eastAsia"/>
          <w:lang w:val="zh-CN"/>
        </w:rPr>
        <w:t xml:space="preserve"> </w:t>
      </w:r>
      <w:r w:rsidR="009B3896">
        <w:rPr>
          <w:rFonts w:hint="eastAsia"/>
          <w:lang w:val="zh-CN"/>
        </w:rPr>
        <w:t>名义</w:t>
      </w:r>
      <w:r w:rsidRPr="0035671C">
        <w:rPr>
          <w:rFonts w:ascii="Times New Roman" w:hAnsi="Times New Roman" w:hint="eastAsia"/>
          <w:lang w:val="zh-CN"/>
        </w:rPr>
        <w:t>制</w:t>
      </w:r>
      <w:r>
        <w:rPr>
          <w:rFonts w:ascii="Times New Roman" w:hAnsi="Times New Roman" w:hint="eastAsia"/>
          <w:lang w:val="zh-CN"/>
        </w:rPr>
        <w:t>热</w:t>
      </w:r>
      <w:r w:rsidRPr="0035671C">
        <w:rPr>
          <w:rFonts w:ascii="Times New Roman" w:hAnsi="Times New Roman" w:hint="eastAsia"/>
          <w:lang w:val="zh-CN"/>
        </w:rPr>
        <w:t>量</w:t>
      </w:r>
    </w:p>
    <w:p w:rsidR="0035671C" w:rsidRDefault="0035671C" w:rsidP="0035671C">
      <w:pPr>
        <w:spacing w:line="360" w:lineRule="auto"/>
        <w:ind w:firstLineChars="196" w:firstLine="470"/>
        <w:rPr>
          <w:bCs/>
          <w:sz w:val="24"/>
        </w:rPr>
      </w:pPr>
      <w:r>
        <w:rPr>
          <w:rFonts w:hint="eastAsia"/>
          <w:bCs/>
          <w:sz w:val="24"/>
        </w:rPr>
        <w:t>冷热风型机组在表</w:t>
      </w:r>
      <w:r>
        <w:rPr>
          <w:rFonts w:hint="eastAsia"/>
          <w:bCs/>
          <w:sz w:val="24"/>
        </w:rPr>
        <w:t>2</w:t>
      </w:r>
      <w:r>
        <w:rPr>
          <w:rFonts w:hint="eastAsia"/>
          <w:bCs/>
          <w:sz w:val="24"/>
        </w:rPr>
        <w:t>规定的制热工况下，按</w:t>
      </w:r>
      <w:r w:rsidR="00AC01FC">
        <w:rPr>
          <w:rFonts w:hint="eastAsia"/>
          <w:sz w:val="24"/>
        </w:rPr>
        <w:t>GB/T 17758</w:t>
      </w:r>
      <w:r w:rsidR="00AC01FC" w:rsidRPr="009D5B4D">
        <w:rPr>
          <w:sz w:val="24"/>
        </w:rPr>
        <w:t>—</w:t>
      </w:r>
      <w:r w:rsidR="00AC01FC">
        <w:rPr>
          <w:rFonts w:hint="eastAsia"/>
          <w:sz w:val="24"/>
        </w:rPr>
        <w:t>2010</w:t>
      </w:r>
      <w:r>
        <w:rPr>
          <w:rFonts w:hint="eastAsia"/>
          <w:bCs/>
          <w:sz w:val="24"/>
        </w:rPr>
        <w:t>附录</w:t>
      </w:r>
      <w:r>
        <w:rPr>
          <w:rFonts w:hint="eastAsia"/>
          <w:bCs/>
          <w:sz w:val="24"/>
        </w:rPr>
        <w:t>A</w:t>
      </w:r>
      <w:r>
        <w:rPr>
          <w:rFonts w:hint="eastAsia"/>
          <w:bCs/>
          <w:sz w:val="24"/>
        </w:rPr>
        <w:t>规定的试验方法进行试验，并以空气</w:t>
      </w:r>
      <w:proofErr w:type="gramStart"/>
      <w:r>
        <w:rPr>
          <w:rFonts w:hint="eastAsia"/>
          <w:bCs/>
          <w:sz w:val="24"/>
        </w:rPr>
        <w:t>焓</w:t>
      </w:r>
      <w:proofErr w:type="gramEnd"/>
      <w:r>
        <w:rPr>
          <w:rFonts w:hint="eastAsia"/>
          <w:bCs/>
          <w:sz w:val="24"/>
        </w:rPr>
        <w:t>差法为校准试验方法。冷热水型机组在表</w:t>
      </w:r>
      <w:r>
        <w:rPr>
          <w:rFonts w:hint="eastAsia"/>
          <w:bCs/>
          <w:sz w:val="24"/>
        </w:rPr>
        <w:t>3</w:t>
      </w:r>
      <w:r>
        <w:rPr>
          <w:rFonts w:hint="eastAsia"/>
          <w:bCs/>
          <w:sz w:val="24"/>
        </w:rPr>
        <w:t>规定的制热工况下，按</w:t>
      </w:r>
      <w:r>
        <w:rPr>
          <w:rFonts w:hint="eastAsia"/>
          <w:bCs/>
          <w:sz w:val="24"/>
        </w:rPr>
        <w:t>GB/T 10870</w:t>
      </w:r>
      <w:r>
        <w:rPr>
          <w:rFonts w:hint="eastAsia"/>
          <w:bCs/>
          <w:sz w:val="24"/>
        </w:rPr>
        <w:t>中规定的试验方法进行试验，并以载冷剂法为校准试验方法。</w:t>
      </w:r>
    </w:p>
    <w:p w:rsidR="0035671C" w:rsidRPr="0035671C" w:rsidRDefault="0035671C" w:rsidP="0035671C">
      <w:pPr>
        <w:pStyle w:val="af8"/>
        <w:spacing w:before="0" w:beforeAutospacing="0" w:after="0" w:afterAutospacing="0" w:line="360" w:lineRule="auto"/>
        <w:rPr>
          <w:rFonts w:ascii="Times New Roman" w:hAnsi="Times New Roman"/>
          <w:lang w:val="zh-CN"/>
        </w:rPr>
      </w:pPr>
      <w:r>
        <w:rPr>
          <w:rFonts w:ascii="Times New Roman" w:hAnsi="Times New Roman" w:hint="eastAsia"/>
          <w:lang w:val="zh-CN"/>
        </w:rPr>
        <w:t xml:space="preserve">d) </w:t>
      </w:r>
      <w:r w:rsidRPr="0035671C">
        <w:rPr>
          <w:rFonts w:ascii="Times New Roman" w:hAnsi="Times New Roman" w:hint="eastAsia"/>
          <w:lang w:val="zh-CN"/>
        </w:rPr>
        <w:t>制热功率</w:t>
      </w:r>
    </w:p>
    <w:p w:rsidR="0035671C" w:rsidRPr="0035671C" w:rsidRDefault="0035671C" w:rsidP="0035671C">
      <w:pPr>
        <w:spacing w:line="360" w:lineRule="auto"/>
        <w:ind w:firstLineChars="196" w:firstLine="470"/>
        <w:rPr>
          <w:bCs/>
          <w:sz w:val="24"/>
        </w:rPr>
      </w:pPr>
      <w:r>
        <w:rPr>
          <w:rFonts w:hint="eastAsia"/>
          <w:bCs/>
          <w:sz w:val="24"/>
        </w:rPr>
        <w:t>在进行</w:t>
      </w:r>
      <w:r w:rsidR="009B3896">
        <w:rPr>
          <w:rFonts w:hint="eastAsia"/>
          <w:kern w:val="0"/>
          <w:sz w:val="24"/>
          <w:lang w:val="zh-CN"/>
        </w:rPr>
        <w:t>名义</w:t>
      </w:r>
      <w:r>
        <w:rPr>
          <w:rFonts w:hint="eastAsia"/>
          <w:bCs/>
          <w:sz w:val="24"/>
        </w:rPr>
        <w:t>制热量试验时，测量机组的输入功率和电流。</w:t>
      </w:r>
    </w:p>
    <w:p w:rsidR="007438F6" w:rsidRPr="0035671C" w:rsidRDefault="0035671C" w:rsidP="007438F6">
      <w:pPr>
        <w:pStyle w:val="af8"/>
        <w:spacing w:before="0" w:beforeAutospacing="0" w:after="0" w:afterAutospacing="0" w:line="360" w:lineRule="auto"/>
        <w:rPr>
          <w:rFonts w:ascii="Times New Roman" w:hAnsi="Times New Roman"/>
          <w:lang w:val="zh-CN"/>
        </w:rPr>
      </w:pPr>
      <w:r w:rsidRPr="0035671C">
        <w:rPr>
          <w:rFonts w:ascii="Times New Roman" w:hAnsi="Times New Roman" w:hint="eastAsia"/>
          <w:lang w:val="zh-CN"/>
        </w:rPr>
        <w:t>e</w:t>
      </w:r>
      <w:r>
        <w:rPr>
          <w:rFonts w:ascii="Times New Roman" w:hAnsi="Times New Roman" w:hint="eastAsia"/>
          <w:lang w:val="zh-CN"/>
        </w:rPr>
        <w:t xml:space="preserve">) </w:t>
      </w:r>
      <w:r w:rsidRPr="00C476AF">
        <w:rPr>
          <w:rFonts w:ascii="Times New Roman" w:hAnsi="Times New Roman" w:hint="eastAsia"/>
          <w:lang w:val="zh-CN"/>
        </w:rPr>
        <w:t>全年综合</w:t>
      </w:r>
      <w:r w:rsidRPr="00C476AF">
        <w:rPr>
          <w:rFonts w:ascii="Times New Roman" w:hAnsi="Times New Roman"/>
          <w:lang w:val="zh-CN"/>
        </w:rPr>
        <w:t>性能系数</w:t>
      </w:r>
      <w:r w:rsidR="00C476AF" w:rsidRPr="00C476AF">
        <w:rPr>
          <w:rFonts w:ascii="Times New Roman" w:hAnsi="Times New Roman" w:hint="eastAsia"/>
          <w:lang w:val="zh-CN"/>
        </w:rPr>
        <w:t>(</w:t>
      </w:r>
      <w:r w:rsidRPr="00C476AF">
        <w:rPr>
          <w:rFonts w:ascii="Times New Roman" w:hAnsi="Times New Roman" w:hint="eastAsia"/>
          <w:lang w:val="zh-CN"/>
        </w:rPr>
        <w:t>A</w:t>
      </w:r>
      <w:r w:rsidRPr="00C476AF">
        <w:rPr>
          <w:rFonts w:ascii="Times New Roman" w:hAnsi="Times New Roman"/>
          <w:lang w:val="zh-CN"/>
        </w:rPr>
        <w:t>COP</w:t>
      </w:r>
      <w:r w:rsidRPr="00C476AF">
        <w:rPr>
          <w:rFonts w:ascii="Times New Roman" w:hAnsi="Times New Roman"/>
          <w:lang w:val="zh-CN"/>
        </w:rPr>
        <w:t>）</w:t>
      </w:r>
    </w:p>
    <w:p w:rsidR="0035671C" w:rsidRDefault="00C476AF" w:rsidP="0035671C">
      <w:pPr>
        <w:spacing w:line="360" w:lineRule="auto"/>
        <w:ind w:firstLineChars="196" w:firstLine="470"/>
        <w:rPr>
          <w:bCs/>
          <w:sz w:val="24"/>
        </w:rPr>
      </w:pPr>
      <w:r>
        <w:rPr>
          <w:rFonts w:hint="eastAsia"/>
          <w:bCs/>
          <w:sz w:val="24"/>
        </w:rPr>
        <w:t>ACOP=0.56EER+0.44COP</w:t>
      </w:r>
    </w:p>
    <w:p w:rsidR="00C476AF" w:rsidRDefault="00C476AF" w:rsidP="00C476AF">
      <w:pPr>
        <w:spacing w:line="360" w:lineRule="auto"/>
        <w:rPr>
          <w:kern w:val="0"/>
          <w:sz w:val="24"/>
        </w:rPr>
      </w:pPr>
      <w:r>
        <w:rPr>
          <w:rFonts w:hint="eastAsia"/>
          <w:bCs/>
          <w:sz w:val="24"/>
        </w:rPr>
        <w:t>注：</w:t>
      </w:r>
      <w:r>
        <w:rPr>
          <w:rFonts w:hint="eastAsia"/>
          <w:bCs/>
          <w:sz w:val="24"/>
        </w:rPr>
        <w:t>EER</w:t>
      </w:r>
      <w:r>
        <w:rPr>
          <w:rFonts w:hint="eastAsia"/>
          <w:bCs/>
          <w:sz w:val="24"/>
        </w:rPr>
        <w:t>为</w:t>
      </w:r>
      <w:r w:rsidRPr="004F09E4">
        <w:rPr>
          <w:rFonts w:hint="eastAsia"/>
          <w:kern w:val="0"/>
          <w:sz w:val="24"/>
        </w:rPr>
        <w:t>水（地）源热泵机组</w:t>
      </w:r>
      <w:r>
        <w:rPr>
          <w:rFonts w:hint="eastAsia"/>
          <w:kern w:val="0"/>
          <w:sz w:val="24"/>
        </w:rPr>
        <w:t>在名义制冷工况下满负荷运行时的能效；</w:t>
      </w:r>
    </w:p>
    <w:p w:rsidR="00C476AF" w:rsidRDefault="00C476AF" w:rsidP="00C476AF">
      <w:pPr>
        <w:spacing w:line="360" w:lineRule="auto"/>
        <w:ind w:firstLineChars="200" w:firstLine="480"/>
        <w:rPr>
          <w:bCs/>
          <w:sz w:val="24"/>
        </w:rPr>
      </w:pPr>
      <w:r>
        <w:rPr>
          <w:rFonts w:hint="eastAsia"/>
          <w:kern w:val="0"/>
          <w:sz w:val="24"/>
        </w:rPr>
        <w:t>COP</w:t>
      </w:r>
      <w:r>
        <w:rPr>
          <w:rFonts w:hint="eastAsia"/>
          <w:kern w:val="0"/>
          <w:sz w:val="24"/>
        </w:rPr>
        <w:t>为</w:t>
      </w:r>
      <w:r w:rsidR="00A767A4" w:rsidRPr="004F09E4">
        <w:rPr>
          <w:rFonts w:hint="eastAsia"/>
          <w:kern w:val="0"/>
          <w:sz w:val="24"/>
        </w:rPr>
        <w:t>水（地）源热泵机组</w:t>
      </w:r>
      <w:r w:rsidR="00A767A4">
        <w:rPr>
          <w:rFonts w:hint="eastAsia"/>
          <w:kern w:val="0"/>
          <w:sz w:val="24"/>
        </w:rPr>
        <w:t>在名义制热工况下满负荷运行时的能效。</w:t>
      </w:r>
    </w:p>
    <w:p w:rsidR="005C1553" w:rsidRPr="009D5B4D" w:rsidRDefault="001D6FC6" w:rsidP="00D432C2">
      <w:pPr>
        <w:pStyle w:val="3"/>
        <w:spacing w:before="120" w:after="120" w:line="240" w:lineRule="auto"/>
        <w:rPr>
          <w:b w:val="0"/>
          <w:sz w:val="24"/>
          <w:szCs w:val="24"/>
        </w:rPr>
      </w:pPr>
      <w:bookmarkStart w:id="47" w:name="_Toc256585934"/>
      <w:bookmarkStart w:id="48" w:name="_Toc276545300"/>
      <w:bookmarkStart w:id="49" w:name="_Toc327944097"/>
      <w:bookmarkStart w:id="50" w:name="_Toc471900949"/>
      <w:r w:rsidRPr="009D5B4D">
        <w:rPr>
          <w:b w:val="0"/>
          <w:sz w:val="24"/>
          <w:szCs w:val="24"/>
        </w:rPr>
        <w:t>7</w:t>
      </w:r>
      <w:r w:rsidR="005C1553" w:rsidRPr="009D5B4D">
        <w:rPr>
          <w:b w:val="0"/>
          <w:sz w:val="24"/>
          <w:szCs w:val="24"/>
        </w:rPr>
        <w:t>.</w:t>
      </w:r>
      <w:r w:rsidR="008F7E26" w:rsidRPr="009D5B4D">
        <w:rPr>
          <w:rFonts w:hint="eastAsia"/>
          <w:b w:val="0"/>
          <w:sz w:val="24"/>
          <w:szCs w:val="24"/>
        </w:rPr>
        <w:t>3</w:t>
      </w:r>
      <w:r w:rsidR="005C1553" w:rsidRPr="009D5B4D">
        <w:rPr>
          <w:b w:val="0"/>
          <w:sz w:val="24"/>
          <w:szCs w:val="24"/>
        </w:rPr>
        <w:t>原始记录</w:t>
      </w:r>
      <w:bookmarkEnd w:id="47"/>
      <w:bookmarkEnd w:id="48"/>
      <w:bookmarkEnd w:id="49"/>
      <w:bookmarkEnd w:id="50"/>
    </w:p>
    <w:p w:rsidR="005C1553" w:rsidRPr="009D5B4D" w:rsidRDefault="005C1553" w:rsidP="005C1553">
      <w:pPr>
        <w:spacing w:line="360" w:lineRule="auto"/>
        <w:ind w:firstLine="420"/>
        <w:rPr>
          <w:bCs/>
          <w:sz w:val="24"/>
        </w:rPr>
      </w:pPr>
      <w:r w:rsidRPr="009D5B4D">
        <w:rPr>
          <w:bCs/>
          <w:sz w:val="24"/>
        </w:rPr>
        <w:t>计量检测的原始记录应包含</w:t>
      </w:r>
      <w:r w:rsidR="00A767A4" w:rsidRPr="004F09E4">
        <w:rPr>
          <w:rFonts w:hint="eastAsia"/>
          <w:kern w:val="0"/>
          <w:sz w:val="24"/>
        </w:rPr>
        <w:t>水（地）源热泵机组</w:t>
      </w:r>
      <w:r w:rsidRPr="009D5B4D">
        <w:rPr>
          <w:bCs/>
          <w:sz w:val="24"/>
        </w:rPr>
        <w:t>能源效率计量检测所要求的必要信息，记录中列出的项目应准确填写。测量结果、数据和计算应在检测时予以记录。记录应包括检测人员和结果核</w:t>
      </w:r>
      <w:proofErr w:type="gramStart"/>
      <w:r w:rsidRPr="009D5B4D">
        <w:rPr>
          <w:bCs/>
          <w:sz w:val="24"/>
        </w:rPr>
        <w:t>验</w:t>
      </w:r>
      <w:proofErr w:type="gramEnd"/>
      <w:r w:rsidRPr="009D5B4D">
        <w:rPr>
          <w:bCs/>
          <w:sz w:val="24"/>
        </w:rPr>
        <w:t>人员的签名。原始记录格式见附录</w:t>
      </w:r>
      <w:r w:rsidR="009F5B52" w:rsidRPr="009D5B4D">
        <w:rPr>
          <w:bCs/>
          <w:sz w:val="24"/>
        </w:rPr>
        <w:t>C</w:t>
      </w:r>
      <w:r w:rsidRPr="009D5B4D">
        <w:rPr>
          <w:bCs/>
          <w:sz w:val="24"/>
        </w:rPr>
        <w:t>。</w:t>
      </w:r>
    </w:p>
    <w:p w:rsidR="005C1553" w:rsidRPr="009D5B4D" w:rsidRDefault="001D6FC6" w:rsidP="00D432C2">
      <w:pPr>
        <w:pStyle w:val="3"/>
        <w:spacing w:before="120" w:after="120" w:line="240" w:lineRule="auto"/>
        <w:rPr>
          <w:b w:val="0"/>
          <w:sz w:val="24"/>
          <w:szCs w:val="24"/>
        </w:rPr>
      </w:pPr>
      <w:bookmarkStart w:id="51" w:name="_Toc256585935"/>
      <w:bookmarkStart w:id="52" w:name="_Toc276545301"/>
      <w:bookmarkStart w:id="53" w:name="_Toc327944098"/>
      <w:bookmarkStart w:id="54" w:name="_Toc471900950"/>
      <w:r w:rsidRPr="009D5B4D">
        <w:rPr>
          <w:b w:val="0"/>
          <w:sz w:val="24"/>
          <w:szCs w:val="24"/>
        </w:rPr>
        <w:t>7</w:t>
      </w:r>
      <w:r w:rsidR="005C1553" w:rsidRPr="009D5B4D">
        <w:rPr>
          <w:b w:val="0"/>
          <w:sz w:val="24"/>
          <w:szCs w:val="24"/>
        </w:rPr>
        <w:t>.</w:t>
      </w:r>
      <w:r w:rsidR="008F7E26" w:rsidRPr="009D5B4D">
        <w:rPr>
          <w:rFonts w:hint="eastAsia"/>
          <w:b w:val="0"/>
          <w:sz w:val="24"/>
          <w:szCs w:val="24"/>
        </w:rPr>
        <w:t>4</w:t>
      </w:r>
      <w:r w:rsidR="005C1553" w:rsidRPr="009D5B4D">
        <w:rPr>
          <w:b w:val="0"/>
          <w:sz w:val="24"/>
          <w:szCs w:val="24"/>
        </w:rPr>
        <w:t>数据处理</w:t>
      </w:r>
      <w:bookmarkEnd w:id="51"/>
      <w:bookmarkEnd w:id="52"/>
      <w:bookmarkEnd w:id="53"/>
      <w:bookmarkEnd w:id="54"/>
    </w:p>
    <w:p w:rsidR="005C1553" w:rsidRPr="009D5B4D" w:rsidRDefault="005C1553" w:rsidP="005C1553">
      <w:pPr>
        <w:spacing w:line="360" w:lineRule="auto"/>
        <w:ind w:firstLine="420"/>
        <w:rPr>
          <w:bCs/>
          <w:sz w:val="24"/>
        </w:rPr>
      </w:pPr>
      <w:r w:rsidRPr="009D5B4D">
        <w:rPr>
          <w:bCs/>
          <w:sz w:val="24"/>
        </w:rPr>
        <w:t>按本</w:t>
      </w:r>
      <w:r w:rsidR="00D325A6" w:rsidRPr="009D5B4D">
        <w:rPr>
          <w:bCs/>
          <w:sz w:val="24"/>
        </w:rPr>
        <w:t>规范</w:t>
      </w:r>
      <w:r w:rsidRPr="009D5B4D">
        <w:rPr>
          <w:bCs/>
          <w:sz w:val="24"/>
        </w:rPr>
        <w:t>规定的样本检测要求测量</w:t>
      </w:r>
      <w:r w:rsidR="00A767A4" w:rsidRPr="004F09E4">
        <w:rPr>
          <w:rFonts w:hint="eastAsia"/>
          <w:kern w:val="0"/>
          <w:sz w:val="24"/>
        </w:rPr>
        <w:t>水（地）源热泵机组</w:t>
      </w:r>
      <w:r w:rsidRPr="009D5B4D">
        <w:rPr>
          <w:bCs/>
          <w:sz w:val="24"/>
        </w:rPr>
        <w:t>的</w:t>
      </w:r>
      <w:r w:rsidR="00AC01FC">
        <w:rPr>
          <w:rFonts w:hint="eastAsia"/>
          <w:bCs/>
          <w:sz w:val="24"/>
        </w:rPr>
        <w:t>名义</w:t>
      </w:r>
      <w:r w:rsidR="00A767A4">
        <w:rPr>
          <w:rFonts w:ascii="宋体" w:hAnsi="宋体" w:hint="eastAsia"/>
          <w:bCs/>
          <w:sz w:val="24"/>
        </w:rPr>
        <w:t>制冷量、</w:t>
      </w:r>
      <w:r w:rsidR="00AC01FC">
        <w:rPr>
          <w:rFonts w:ascii="宋体" w:hAnsi="宋体" w:hint="eastAsia"/>
          <w:bCs/>
          <w:sz w:val="24"/>
        </w:rPr>
        <w:t>名义</w:t>
      </w:r>
      <w:r w:rsidR="00A767A4">
        <w:rPr>
          <w:rFonts w:ascii="宋体" w:hAnsi="宋体" w:hint="eastAsia"/>
          <w:bCs/>
          <w:sz w:val="24"/>
        </w:rPr>
        <w:t>制冷功率、</w:t>
      </w:r>
      <w:r w:rsidR="00AC01FC">
        <w:rPr>
          <w:rFonts w:ascii="宋体" w:hAnsi="宋体" w:hint="eastAsia"/>
          <w:bCs/>
          <w:sz w:val="24"/>
        </w:rPr>
        <w:t>名义</w:t>
      </w:r>
      <w:r w:rsidR="00A767A4">
        <w:rPr>
          <w:rFonts w:ascii="宋体" w:hAnsi="宋体" w:hint="eastAsia"/>
          <w:bCs/>
          <w:sz w:val="24"/>
        </w:rPr>
        <w:t>制热量、</w:t>
      </w:r>
      <w:r w:rsidR="00AC01FC">
        <w:rPr>
          <w:rFonts w:ascii="宋体" w:hAnsi="宋体" w:hint="eastAsia"/>
          <w:bCs/>
          <w:sz w:val="24"/>
        </w:rPr>
        <w:t>名义</w:t>
      </w:r>
      <w:r w:rsidR="00A767A4">
        <w:rPr>
          <w:rFonts w:ascii="宋体" w:hAnsi="宋体" w:hint="eastAsia"/>
          <w:bCs/>
          <w:sz w:val="24"/>
        </w:rPr>
        <w:t>制热功率</w:t>
      </w:r>
      <w:r w:rsidR="00A767A4" w:rsidRPr="00C476AF">
        <w:rPr>
          <w:rFonts w:ascii="宋体" w:hAnsi="宋体" w:hint="eastAsia"/>
          <w:bCs/>
          <w:sz w:val="24"/>
        </w:rPr>
        <w:t>、</w:t>
      </w:r>
      <w:r w:rsidR="00A767A4" w:rsidRPr="00C476AF">
        <w:rPr>
          <w:rFonts w:hint="eastAsia"/>
          <w:sz w:val="24"/>
          <w:lang w:val="zh-CN"/>
        </w:rPr>
        <w:t>全年综合</w:t>
      </w:r>
      <w:r w:rsidR="00A767A4" w:rsidRPr="00C476AF">
        <w:rPr>
          <w:kern w:val="0"/>
          <w:sz w:val="24"/>
        </w:rPr>
        <w:t>性能系数</w:t>
      </w:r>
      <w:r w:rsidR="00A767A4" w:rsidRPr="00C476AF">
        <w:rPr>
          <w:rFonts w:hint="eastAsia"/>
          <w:kern w:val="0"/>
          <w:sz w:val="24"/>
        </w:rPr>
        <w:t>(A</w:t>
      </w:r>
      <w:r w:rsidR="00A767A4" w:rsidRPr="00C476AF">
        <w:rPr>
          <w:kern w:val="0"/>
          <w:sz w:val="24"/>
        </w:rPr>
        <w:t>COP</w:t>
      </w:r>
      <w:r w:rsidR="00A767A4">
        <w:rPr>
          <w:rFonts w:hint="eastAsia"/>
          <w:kern w:val="0"/>
          <w:sz w:val="24"/>
        </w:rPr>
        <w:t>)</w:t>
      </w:r>
      <w:r w:rsidR="00B03E24" w:rsidRPr="009D5B4D">
        <w:rPr>
          <w:bCs/>
          <w:sz w:val="24"/>
        </w:rPr>
        <w:t>，</w:t>
      </w:r>
      <w:r w:rsidRPr="009D5B4D">
        <w:rPr>
          <w:bCs/>
          <w:sz w:val="24"/>
        </w:rPr>
        <w:t>并按以下要求进行数据修约。</w:t>
      </w:r>
    </w:p>
    <w:p w:rsidR="005C1553" w:rsidRPr="009D5B4D" w:rsidRDefault="005C1553" w:rsidP="005C1553">
      <w:pPr>
        <w:spacing w:line="360" w:lineRule="auto"/>
        <w:ind w:firstLine="420"/>
        <w:rPr>
          <w:bCs/>
          <w:sz w:val="24"/>
        </w:rPr>
      </w:pPr>
      <w:r w:rsidRPr="009D5B4D">
        <w:rPr>
          <w:bCs/>
          <w:sz w:val="24"/>
        </w:rPr>
        <w:t>a)</w:t>
      </w:r>
      <w:r w:rsidR="006F5C81">
        <w:rPr>
          <w:rFonts w:hint="eastAsia"/>
          <w:bCs/>
          <w:sz w:val="24"/>
        </w:rPr>
        <w:t xml:space="preserve"> </w:t>
      </w:r>
      <w:r w:rsidR="00A767A4">
        <w:rPr>
          <w:bCs/>
          <w:sz w:val="24"/>
        </w:rPr>
        <w:t>制</w:t>
      </w:r>
      <w:r w:rsidR="00A767A4">
        <w:rPr>
          <w:rFonts w:hint="eastAsia"/>
          <w:bCs/>
          <w:sz w:val="24"/>
        </w:rPr>
        <w:t>冷</w:t>
      </w:r>
      <w:r w:rsidR="00A767A4">
        <w:rPr>
          <w:rFonts w:hint="eastAsia"/>
          <w:bCs/>
          <w:sz w:val="24"/>
        </w:rPr>
        <w:t>/</w:t>
      </w:r>
      <w:r w:rsidR="00A767A4">
        <w:rPr>
          <w:rFonts w:hint="eastAsia"/>
          <w:bCs/>
          <w:sz w:val="24"/>
        </w:rPr>
        <w:t>热</w:t>
      </w:r>
      <w:r w:rsidR="006B27E4" w:rsidRPr="009D5B4D">
        <w:rPr>
          <w:bCs/>
          <w:sz w:val="24"/>
        </w:rPr>
        <w:t>量保留</w:t>
      </w:r>
      <w:r w:rsidR="00533EAF">
        <w:rPr>
          <w:rFonts w:hint="eastAsia"/>
          <w:bCs/>
          <w:sz w:val="24"/>
        </w:rPr>
        <w:t>3</w:t>
      </w:r>
      <w:r w:rsidR="00A767A4">
        <w:rPr>
          <w:rFonts w:hint="eastAsia"/>
          <w:bCs/>
          <w:sz w:val="24"/>
        </w:rPr>
        <w:t>位小数</w:t>
      </w:r>
      <w:r w:rsidR="006B27E4" w:rsidRPr="009D5B4D">
        <w:rPr>
          <w:bCs/>
          <w:sz w:val="24"/>
        </w:rPr>
        <w:t>，</w:t>
      </w:r>
      <w:r w:rsidR="00A767A4">
        <w:rPr>
          <w:rFonts w:hint="eastAsia"/>
          <w:bCs/>
          <w:sz w:val="24"/>
        </w:rPr>
        <w:t>单位为</w:t>
      </w:r>
      <w:r w:rsidR="00A767A4">
        <w:rPr>
          <w:rFonts w:hint="eastAsia"/>
          <w:bCs/>
          <w:sz w:val="24"/>
        </w:rPr>
        <w:t>k</w:t>
      </w:r>
      <w:r w:rsidR="006B27E4" w:rsidRPr="009D5B4D">
        <w:rPr>
          <w:bCs/>
          <w:sz w:val="24"/>
        </w:rPr>
        <w:t>W</w:t>
      </w:r>
      <w:r w:rsidRPr="009D5B4D">
        <w:rPr>
          <w:bCs/>
          <w:sz w:val="24"/>
        </w:rPr>
        <w:t>；</w:t>
      </w:r>
      <w:r w:rsidR="009B67DA">
        <w:rPr>
          <w:rFonts w:hint="eastAsia"/>
          <w:bCs/>
          <w:sz w:val="24"/>
        </w:rPr>
        <w:t>如果单位用</w:t>
      </w:r>
      <w:r w:rsidR="009B67DA">
        <w:rPr>
          <w:rFonts w:hint="eastAsia"/>
          <w:bCs/>
          <w:sz w:val="24"/>
        </w:rPr>
        <w:t>W</w:t>
      </w:r>
      <w:r w:rsidR="009B67DA">
        <w:rPr>
          <w:rFonts w:hint="eastAsia"/>
          <w:bCs/>
          <w:sz w:val="24"/>
        </w:rPr>
        <w:t>，则保留整数；</w:t>
      </w:r>
    </w:p>
    <w:p w:rsidR="005C1553" w:rsidRPr="009B67DA" w:rsidRDefault="005C1553" w:rsidP="005C1553">
      <w:pPr>
        <w:spacing w:line="360" w:lineRule="auto"/>
        <w:ind w:firstLine="420"/>
        <w:rPr>
          <w:bCs/>
          <w:sz w:val="24"/>
        </w:rPr>
      </w:pPr>
      <w:r w:rsidRPr="009D5B4D">
        <w:rPr>
          <w:bCs/>
          <w:sz w:val="24"/>
        </w:rPr>
        <w:t>b)</w:t>
      </w:r>
      <w:r w:rsidR="006F5C81">
        <w:rPr>
          <w:rFonts w:hint="eastAsia"/>
          <w:bCs/>
          <w:sz w:val="24"/>
        </w:rPr>
        <w:t xml:space="preserve"> </w:t>
      </w:r>
      <w:r w:rsidR="006B27E4" w:rsidRPr="009D5B4D">
        <w:rPr>
          <w:bCs/>
          <w:sz w:val="24"/>
        </w:rPr>
        <w:t>制</w:t>
      </w:r>
      <w:r w:rsidR="00A767A4">
        <w:rPr>
          <w:rFonts w:hint="eastAsia"/>
          <w:bCs/>
          <w:sz w:val="24"/>
        </w:rPr>
        <w:t>冷</w:t>
      </w:r>
      <w:r w:rsidR="00A767A4">
        <w:rPr>
          <w:rFonts w:hint="eastAsia"/>
          <w:bCs/>
          <w:sz w:val="24"/>
        </w:rPr>
        <w:t>/</w:t>
      </w:r>
      <w:r w:rsidR="006B27E4" w:rsidRPr="009D5B4D">
        <w:rPr>
          <w:bCs/>
          <w:sz w:val="24"/>
        </w:rPr>
        <w:t>热消耗功率保留</w:t>
      </w:r>
      <w:r w:rsidR="00533EAF">
        <w:rPr>
          <w:rFonts w:hint="eastAsia"/>
          <w:bCs/>
          <w:sz w:val="24"/>
        </w:rPr>
        <w:t>3</w:t>
      </w:r>
      <w:r w:rsidR="00A767A4">
        <w:rPr>
          <w:rFonts w:hint="eastAsia"/>
          <w:bCs/>
          <w:sz w:val="24"/>
        </w:rPr>
        <w:t>位小数</w:t>
      </w:r>
      <w:r w:rsidR="006B27E4" w:rsidRPr="009D5B4D">
        <w:rPr>
          <w:bCs/>
          <w:sz w:val="24"/>
        </w:rPr>
        <w:t>，</w:t>
      </w:r>
      <w:r w:rsidR="00A767A4">
        <w:rPr>
          <w:rFonts w:hint="eastAsia"/>
          <w:bCs/>
          <w:sz w:val="24"/>
        </w:rPr>
        <w:t>单位为</w:t>
      </w:r>
      <w:r w:rsidR="00A767A4">
        <w:rPr>
          <w:rFonts w:hint="eastAsia"/>
          <w:bCs/>
          <w:sz w:val="24"/>
        </w:rPr>
        <w:t>k</w:t>
      </w:r>
      <w:r w:rsidR="00A767A4" w:rsidRPr="009D5B4D">
        <w:rPr>
          <w:bCs/>
          <w:sz w:val="24"/>
        </w:rPr>
        <w:t>W</w:t>
      </w:r>
      <w:r w:rsidRPr="009D5B4D">
        <w:rPr>
          <w:bCs/>
          <w:sz w:val="24"/>
        </w:rPr>
        <w:t>；</w:t>
      </w:r>
      <w:r w:rsidR="009B67DA">
        <w:rPr>
          <w:rFonts w:hint="eastAsia"/>
          <w:bCs/>
          <w:sz w:val="24"/>
        </w:rPr>
        <w:t>如果单位用</w:t>
      </w:r>
      <w:r w:rsidR="009B67DA">
        <w:rPr>
          <w:rFonts w:hint="eastAsia"/>
          <w:bCs/>
          <w:sz w:val="24"/>
        </w:rPr>
        <w:t>W</w:t>
      </w:r>
      <w:r w:rsidR="009B67DA">
        <w:rPr>
          <w:rFonts w:hint="eastAsia"/>
          <w:bCs/>
          <w:sz w:val="24"/>
        </w:rPr>
        <w:t>，则保留整数；</w:t>
      </w:r>
    </w:p>
    <w:p w:rsidR="005C1553" w:rsidRPr="009D5B4D" w:rsidRDefault="005C1553" w:rsidP="005C1553">
      <w:pPr>
        <w:spacing w:line="360" w:lineRule="auto"/>
        <w:ind w:firstLine="420"/>
        <w:rPr>
          <w:bCs/>
          <w:sz w:val="24"/>
        </w:rPr>
      </w:pPr>
      <w:r w:rsidRPr="009D5B4D">
        <w:rPr>
          <w:bCs/>
          <w:sz w:val="24"/>
        </w:rPr>
        <w:t xml:space="preserve">c) </w:t>
      </w:r>
      <w:r w:rsidR="00A767A4" w:rsidRPr="00C476AF">
        <w:rPr>
          <w:rFonts w:hint="eastAsia"/>
          <w:sz w:val="24"/>
          <w:lang w:val="zh-CN"/>
        </w:rPr>
        <w:t>全年综合</w:t>
      </w:r>
      <w:r w:rsidR="00A767A4" w:rsidRPr="00C476AF">
        <w:rPr>
          <w:kern w:val="0"/>
          <w:sz w:val="24"/>
        </w:rPr>
        <w:t>性能系数</w:t>
      </w:r>
      <w:r w:rsidR="00A767A4" w:rsidRPr="00C476AF">
        <w:rPr>
          <w:rFonts w:hint="eastAsia"/>
          <w:kern w:val="0"/>
          <w:sz w:val="24"/>
        </w:rPr>
        <w:t>(A</w:t>
      </w:r>
      <w:r w:rsidR="00A767A4" w:rsidRPr="00C476AF">
        <w:rPr>
          <w:kern w:val="0"/>
          <w:sz w:val="24"/>
        </w:rPr>
        <w:t>COP</w:t>
      </w:r>
      <w:r w:rsidR="00A767A4">
        <w:rPr>
          <w:rFonts w:hint="eastAsia"/>
          <w:kern w:val="0"/>
          <w:sz w:val="24"/>
        </w:rPr>
        <w:t>)</w:t>
      </w:r>
      <w:r w:rsidR="006B27E4" w:rsidRPr="009D5B4D">
        <w:rPr>
          <w:bCs/>
          <w:sz w:val="24"/>
        </w:rPr>
        <w:t>保留</w:t>
      </w:r>
      <w:r w:rsidR="00DE6F9C">
        <w:rPr>
          <w:rFonts w:hint="eastAsia"/>
          <w:bCs/>
          <w:sz w:val="24"/>
        </w:rPr>
        <w:t>2</w:t>
      </w:r>
      <w:r w:rsidR="006B27E4" w:rsidRPr="009D5B4D">
        <w:rPr>
          <w:bCs/>
          <w:sz w:val="24"/>
        </w:rPr>
        <w:t>位小数，</w:t>
      </w:r>
      <w:r w:rsidR="00DE6F9C">
        <w:rPr>
          <w:rFonts w:hint="eastAsia"/>
          <w:bCs/>
          <w:sz w:val="24"/>
        </w:rPr>
        <w:t>单位为</w:t>
      </w:r>
      <w:r w:rsidR="009B67DA">
        <w:rPr>
          <w:rFonts w:hint="eastAsia"/>
          <w:bCs/>
          <w:sz w:val="24"/>
        </w:rPr>
        <w:t>kW/kW</w:t>
      </w:r>
      <w:r w:rsidR="009B67DA">
        <w:rPr>
          <w:rFonts w:hint="eastAsia"/>
          <w:bCs/>
          <w:sz w:val="24"/>
        </w:rPr>
        <w:t>或</w:t>
      </w:r>
      <w:r w:rsidR="006B27E4" w:rsidRPr="009D5B4D">
        <w:rPr>
          <w:bCs/>
          <w:sz w:val="24"/>
        </w:rPr>
        <w:t>W/W</w:t>
      </w:r>
      <w:r w:rsidR="009B67DA">
        <w:rPr>
          <w:rFonts w:hint="eastAsia"/>
          <w:bCs/>
          <w:sz w:val="24"/>
        </w:rPr>
        <w:t>。</w:t>
      </w:r>
    </w:p>
    <w:p w:rsidR="00653391" w:rsidRPr="009D5B4D" w:rsidRDefault="00653391">
      <w:pPr>
        <w:pStyle w:val="2"/>
        <w:rPr>
          <w:rFonts w:ascii="Times New Roman" w:hAnsi="Times New Roman"/>
          <w:bCs w:val="0"/>
          <w:sz w:val="24"/>
          <w:lang w:val="zh-CN"/>
        </w:rPr>
      </w:pPr>
      <w:bookmarkStart w:id="55" w:name="_Toc276545302"/>
      <w:bookmarkStart w:id="56" w:name="_Toc471900951"/>
      <w:bookmarkEnd w:id="45"/>
      <w:bookmarkEnd w:id="46"/>
      <w:r w:rsidRPr="009D5B4D">
        <w:rPr>
          <w:rFonts w:ascii="Times New Roman" w:hAnsi="Times New Roman"/>
          <w:bCs w:val="0"/>
          <w:sz w:val="24"/>
          <w:lang w:val="zh-CN"/>
        </w:rPr>
        <w:lastRenderedPageBreak/>
        <w:t xml:space="preserve">8  </w:t>
      </w:r>
      <w:r w:rsidRPr="009D5B4D">
        <w:rPr>
          <w:rFonts w:ascii="Times New Roman" w:hAnsi="Times New Roman"/>
          <w:bCs w:val="0"/>
          <w:sz w:val="24"/>
          <w:lang w:val="zh-CN"/>
        </w:rPr>
        <w:t>检测结果</w:t>
      </w:r>
      <w:bookmarkEnd w:id="55"/>
      <w:bookmarkEnd w:id="56"/>
    </w:p>
    <w:p w:rsidR="00F2310E" w:rsidRPr="0062276D" w:rsidRDefault="00A77528" w:rsidP="00D432C2">
      <w:pPr>
        <w:pStyle w:val="3"/>
        <w:spacing w:before="120" w:after="120" w:line="240" w:lineRule="auto"/>
        <w:rPr>
          <w:b w:val="0"/>
          <w:sz w:val="24"/>
          <w:szCs w:val="24"/>
        </w:rPr>
      </w:pPr>
      <w:bookmarkStart w:id="57" w:name="_Toc276545303"/>
      <w:bookmarkStart w:id="58" w:name="_Toc327944100"/>
      <w:bookmarkStart w:id="59" w:name="_Toc471900952"/>
      <w:r w:rsidRPr="0062276D">
        <w:rPr>
          <w:b w:val="0"/>
          <w:sz w:val="24"/>
          <w:szCs w:val="24"/>
        </w:rPr>
        <w:t>8</w:t>
      </w:r>
      <w:r w:rsidR="00F2310E" w:rsidRPr="0062276D">
        <w:rPr>
          <w:b w:val="0"/>
          <w:sz w:val="24"/>
          <w:szCs w:val="24"/>
        </w:rPr>
        <w:t xml:space="preserve">.1  </w:t>
      </w:r>
      <w:r w:rsidR="0078454B" w:rsidRPr="0062276D">
        <w:rPr>
          <w:rFonts w:hint="eastAsia"/>
          <w:b w:val="0"/>
          <w:sz w:val="24"/>
          <w:szCs w:val="24"/>
        </w:rPr>
        <w:t>能效标识（</w:t>
      </w:r>
      <w:r w:rsidR="0078454B" w:rsidRPr="0062276D">
        <w:rPr>
          <w:b w:val="0"/>
          <w:sz w:val="24"/>
          <w:szCs w:val="24"/>
        </w:rPr>
        <w:t>能源消耗量</w:t>
      </w:r>
      <w:r w:rsidR="0078454B" w:rsidRPr="0062276D">
        <w:rPr>
          <w:rFonts w:hint="eastAsia"/>
          <w:b w:val="0"/>
          <w:sz w:val="24"/>
          <w:szCs w:val="24"/>
        </w:rPr>
        <w:t>）</w:t>
      </w:r>
      <w:r w:rsidR="00F2310E" w:rsidRPr="0062276D">
        <w:rPr>
          <w:b w:val="0"/>
          <w:sz w:val="24"/>
          <w:szCs w:val="24"/>
        </w:rPr>
        <w:t>计量检测结果合格判据</w:t>
      </w:r>
      <w:bookmarkEnd w:id="57"/>
      <w:bookmarkEnd w:id="58"/>
      <w:bookmarkEnd w:id="59"/>
    </w:p>
    <w:p w:rsidR="00F2310E" w:rsidRPr="0062276D" w:rsidRDefault="00A77528" w:rsidP="00F2310E">
      <w:pPr>
        <w:spacing w:line="360" w:lineRule="auto"/>
        <w:rPr>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62276D">
          <w:rPr>
            <w:kern w:val="0"/>
            <w:sz w:val="24"/>
            <w:lang w:val="zh-CN"/>
          </w:rPr>
          <w:t>8</w:t>
        </w:r>
        <w:r w:rsidR="00F2310E" w:rsidRPr="0062276D">
          <w:rPr>
            <w:kern w:val="0"/>
            <w:sz w:val="24"/>
            <w:lang w:val="zh-CN"/>
          </w:rPr>
          <w:t>.1.1</w:t>
        </w:r>
      </w:smartTag>
      <w:r w:rsidR="00F2310E" w:rsidRPr="0062276D">
        <w:rPr>
          <w:kern w:val="0"/>
          <w:sz w:val="24"/>
          <w:lang w:val="zh-CN"/>
        </w:rPr>
        <w:t>合格判据原则</w:t>
      </w:r>
    </w:p>
    <w:p w:rsidR="00F2310E" w:rsidRPr="0062276D" w:rsidRDefault="006F5C81" w:rsidP="00F2310E">
      <w:pPr>
        <w:spacing w:line="360" w:lineRule="auto"/>
        <w:ind w:firstLineChars="200" w:firstLine="480"/>
        <w:rPr>
          <w:bCs/>
          <w:sz w:val="24"/>
        </w:rPr>
      </w:pPr>
      <w:r>
        <w:rPr>
          <w:rFonts w:hint="eastAsia"/>
          <w:bCs/>
          <w:sz w:val="24"/>
        </w:rPr>
        <w:t>名义</w:t>
      </w:r>
      <w:r w:rsidR="007A0FE0">
        <w:rPr>
          <w:rFonts w:hint="eastAsia"/>
          <w:bCs/>
          <w:sz w:val="24"/>
        </w:rPr>
        <w:t>制冷量、</w:t>
      </w:r>
      <w:r>
        <w:rPr>
          <w:rFonts w:hint="eastAsia"/>
          <w:bCs/>
          <w:sz w:val="24"/>
        </w:rPr>
        <w:t>名义</w:t>
      </w:r>
      <w:r w:rsidR="00B408F8" w:rsidRPr="009D5B4D">
        <w:rPr>
          <w:bCs/>
          <w:sz w:val="24"/>
        </w:rPr>
        <w:t>制热量</w:t>
      </w:r>
      <w:r w:rsidR="0062276D">
        <w:rPr>
          <w:rFonts w:hint="eastAsia"/>
          <w:bCs/>
          <w:sz w:val="24"/>
        </w:rPr>
        <w:t>和</w:t>
      </w:r>
      <w:r w:rsidR="0062276D" w:rsidRPr="0062276D">
        <w:rPr>
          <w:rFonts w:hint="eastAsia"/>
          <w:bCs/>
          <w:sz w:val="24"/>
        </w:rPr>
        <w:t>全年综合</w:t>
      </w:r>
      <w:r w:rsidR="0062276D" w:rsidRPr="0062276D">
        <w:rPr>
          <w:bCs/>
          <w:sz w:val="24"/>
        </w:rPr>
        <w:t>性能系数</w:t>
      </w:r>
      <w:r w:rsidR="00CE194A" w:rsidRPr="009D5B4D">
        <w:rPr>
          <w:rFonts w:hint="eastAsia"/>
          <w:bCs/>
          <w:sz w:val="24"/>
        </w:rPr>
        <w:t>检测结果的</w:t>
      </w:r>
      <w:r w:rsidR="00F2310E" w:rsidRPr="009D5B4D">
        <w:rPr>
          <w:bCs/>
          <w:sz w:val="24"/>
        </w:rPr>
        <w:t>合格评定</w:t>
      </w:r>
      <w:r w:rsidR="007A0FE0" w:rsidRPr="0062276D">
        <w:rPr>
          <w:rFonts w:hint="eastAsia"/>
          <w:bCs/>
          <w:sz w:val="24"/>
        </w:rPr>
        <w:t>考虑</w:t>
      </w:r>
      <w:r w:rsidR="00F2310E" w:rsidRPr="0062276D">
        <w:rPr>
          <w:bCs/>
          <w:sz w:val="24"/>
        </w:rPr>
        <w:t>测量不</w:t>
      </w:r>
      <w:r w:rsidR="00F2310E" w:rsidRPr="000416FF">
        <w:rPr>
          <w:bCs/>
          <w:sz w:val="24"/>
        </w:rPr>
        <w:t>确定度的影响</w:t>
      </w:r>
      <w:r w:rsidR="0062276D" w:rsidRPr="0062276D">
        <w:rPr>
          <w:rFonts w:hint="eastAsia"/>
          <w:bCs/>
          <w:sz w:val="24"/>
        </w:rPr>
        <w:t>，</w:t>
      </w:r>
      <w:r w:rsidR="0062276D">
        <w:rPr>
          <w:rFonts w:hint="eastAsia"/>
          <w:bCs/>
          <w:sz w:val="24"/>
        </w:rPr>
        <w:t>其</w:t>
      </w:r>
      <w:r w:rsidR="0062276D" w:rsidRPr="0062276D">
        <w:rPr>
          <w:rFonts w:hint="eastAsia"/>
          <w:bCs/>
          <w:sz w:val="24"/>
        </w:rPr>
        <w:t>合格评定采用宽限判据原则，</w:t>
      </w:r>
    </w:p>
    <w:p w:rsidR="0062276D" w:rsidRPr="0062276D" w:rsidRDefault="006F5C81" w:rsidP="00F2310E">
      <w:pPr>
        <w:spacing w:line="360" w:lineRule="auto"/>
        <w:ind w:firstLineChars="200" w:firstLine="480"/>
        <w:rPr>
          <w:bCs/>
          <w:sz w:val="24"/>
        </w:rPr>
      </w:pPr>
      <w:r>
        <w:rPr>
          <w:rFonts w:hint="eastAsia"/>
          <w:bCs/>
          <w:sz w:val="24"/>
        </w:rPr>
        <w:t>名义</w:t>
      </w:r>
      <w:r w:rsidR="0062276D">
        <w:rPr>
          <w:rFonts w:hint="eastAsia"/>
          <w:bCs/>
          <w:sz w:val="24"/>
        </w:rPr>
        <w:t>制冷</w:t>
      </w:r>
      <w:r w:rsidR="0062276D" w:rsidRPr="009D5B4D">
        <w:rPr>
          <w:bCs/>
          <w:sz w:val="24"/>
        </w:rPr>
        <w:t>消耗功率</w:t>
      </w:r>
      <w:r w:rsidR="0062276D" w:rsidRPr="009D5B4D">
        <w:rPr>
          <w:rFonts w:hint="eastAsia"/>
          <w:bCs/>
          <w:sz w:val="24"/>
        </w:rPr>
        <w:t>、</w:t>
      </w:r>
      <w:r>
        <w:rPr>
          <w:rFonts w:hint="eastAsia"/>
          <w:bCs/>
          <w:sz w:val="24"/>
        </w:rPr>
        <w:t>名义</w:t>
      </w:r>
      <w:r w:rsidR="0062276D" w:rsidRPr="009D5B4D">
        <w:rPr>
          <w:bCs/>
          <w:sz w:val="24"/>
        </w:rPr>
        <w:t>制热消耗功率</w:t>
      </w:r>
      <w:r w:rsidR="0062276D" w:rsidRPr="0062276D">
        <w:rPr>
          <w:bCs/>
          <w:sz w:val="24"/>
        </w:rPr>
        <w:t>不考虑测量不</w:t>
      </w:r>
      <w:r w:rsidR="0062276D" w:rsidRPr="000416FF">
        <w:rPr>
          <w:bCs/>
          <w:sz w:val="24"/>
        </w:rPr>
        <w:t>确定度的影响</w:t>
      </w:r>
      <w:r w:rsidR="009D452F">
        <w:rPr>
          <w:rFonts w:hint="eastAsia"/>
          <w:bCs/>
          <w:sz w:val="24"/>
        </w:rPr>
        <w:t>。</w:t>
      </w:r>
    </w:p>
    <w:p w:rsidR="00F2310E" w:rsidRPr="009D5B4D" w:rsidRDefault="00A77528" w:rsidP="00F2310E">
      <w:pPr>
        <w:spacing w:line="360" w:lineRule="auto"/>
        <w:rPr>
          <w:bCs/>
          <w:sz w:val="24"/>
          <w:lang w:val="zh-CN"/>
        </w:rPr>
      </w:pPr>
      <w:smartTag w:uri="urn:schemas-microsoft-com:office:smarttags" w:element="chsdate">
        <w:smartTagPr>
          <w:attr w:name="Year" w:val="1899"/>
          <w:attr w:name="Month" w:val="12"/>
          <w:attr w:name="Day" w:val="30"/>
          <w:attr w:name="IsLunarDate" w:val="False"/>
          <w:attr w:name="IsROCDate" w:val="False"/>
        </w:smartTagPr>
        <w:r w:rsidRPr="009D5B4D">
          <w:rPr>
            <w:bCs/>
            <w:sz w:val="24"/>
            <w:lang w:val="zh-CN"/>
          </w:rPr>
          <w:t>8</w:t>
        </w:r>
        <w:r w:rsidR="00F2310E" w:rsidRPr="009D5B4D">
          <w:rPr>
            <w:bCs/>
            <w:sz w:val="24"/>
            <w:lang w:val="zh-CN"/>
          </w:rPr>
          <w:t>.1.2</w:t>
        </w:r>
      </w:smartTag>
      <w:r w:rsidR="00F2310E" w:rsidRPr="009D5B4D">
        <w:rPr>
          <w:bCs/>
          <w:sz w:val="24"/>
          <w:lang w:val="zh-CN"/>
        </w:rPr>
        <w:t>合格判据</w:t>
      </w:r>
    </w:p>
    <w:p w:rsidR="00F2310E" w:rsidRPr="009D5B4D" w:rsidRDefault="00A77528" w:rsidP="00F2310E">
      <w:pPr>
        <w:spacing w:line="360" w:lineRule="auto"/>
        <w:rPr>
          <w:kern w:val="0"/>
          <w:sz w:val="24"/>
          <w:lang w:val="zh-CN"/>
        </w:rPr>
      </w:pPr>
      <w:bookmarkStart w:id="60" w:name="OLE_LINK42"/>
      <w:bookmarkStart w:id="61" w:name="OLE_LINK43"/>
      <w:smartTag w:uri="urn:schemas-microsoft-com:office:smarttags" w:element="chsdate">
        <w:smartTagPr>
          <w:attr w:name="Year" w:val="1899"/>
          <w:attr w:name="Month" w:val="12"/>
          <w:attr w:name="Day" w:val="30"/>
          <w:attr w:name="IsLunarDate" w:val="False"/>
          <w:attr w:name="IsROCDate" w:val="False"/>
        </w:smartTagPr>
        <w:r w:rsidRPr="009D5B4D">
          <w:rPr>
            <w:bCs/>
            <w:sz w:val="24"/>
            <w:lang w:val="zh-CN"/>
          </w:rPr>
          <w:t>8</w:t>
        </w:r>
        <w:r w:rsidR="00F2310E" w:rsidRPr="009D5B4D">
          <w:rPr>
            <w:bCs/>
            <w:sz w:val="24"/>
            <w:lang w:val="zh-CN"/>
          </w:rPr>
          <w:t>.1.2</w:t>
        </w:r>
      </w:smartTag>
      <w:r w:rsidR="00F2310E" w:rsidRPr="009D5B4D">
        <w:rPr>
          <w:bCs/>
          <w:sz w:val="24"/>
          <w:lang w:val="zh-CN"/>
        </w:rPr>
        <w:t>.1</w:t>
      </w:r>
      <w:r w:rsidR="006F5C81">
        <w:rPr>
          <w:rFonts w:hint="eastAsia"/>
          <w:bCs/>
          <w:sz w:val="24"/>
          <w:lang w:val="zh-CN"/>
        </w:rPr>
        <w:t>名义</w:t>
      </w:r>
      <w:r w:rsidR="00F2310E" w:rsidRPr="009D5B4D">
        <w:rPr>
          <w:bCs/>
          <w:sz w:val="24"/>
        </w:rPr>
        <w:t>制</w:t>
      </w:r>
      <w:r w:rsidR="00322A1B">
        <w:rPr>
          <w:rFonts w:hint="eastAsia"/>
          <w:bCs/>
          <w:sz w:val="24"/>
        </w:rPr>
        <w:t>冷</w:t>
      </w:r>
      <w:r w:rsidR="00F2310E" w:rsidRPr="009D5B4D">
        <w:rPr>
          <w:bCs/>
          <w:sz w:val="24"/>
        </w:rPr>
        <w:t>量</w:t>
      </w:r>
      <w:r w:rsidR="00F2310E" w:rsidRPr="009D5B4D">
        <w:rPr>
          <w:kern w:val="0"/>
          <w:sz w:val="24"/>
          <w:lang w:val="zh-CN"/>
        </w:rPr>
        <w:t>：</w:t>
      </w:r>
    </w:p>
    <w:p w:rsidR="00F2310E" w:rsidRPr="000A6128" w:rsidRDefault="006F5C81" w:rsidP="00F2310E">
      <w:pPr>
        <w:spacing w:line="360" w:lineRule="auto"/>
        <w:ind w:firstLineChars="200" w:firstLine="480"/>
        <w:rPr>
          <w:bCs/>
          <w:sz w:val="24"/>
        </w:rPr>
      </w:pPr>
      <w:r>
        <w:rPr>
          <w:rFonts w:hint="eastAsia"/>
          <w:bCs/>
          <w:sz w:val="24"/>
        </w:rPr>
        <w:t>名义</w:t>
      </w:r>
      <w:r w:rsidR="00F2310E" w:rsidRPr="009D5B4D">
        <w:rPr>
          <w:bCs/>
          <w:sz w:val="24"/>
        </w:rPr>
        <w:t>制</w:t>
      </w:r>
      <w:r w:rsidR="00322A1B">
        <w:rPr>
          <w:rFonts w:hint="eastAsia"/>
          <w:bCs/>
          <w:sz w:val="24"/>
        </w:rPr>
        <w:t>冷</w:t>
      </w:r>
      <w:r w:rsidR="00F2310E" w:rsidRPr="009D5B4D">
        <w:rPr>
          <w:bCs/>
          <w:sz w:val="24"/>
        </w:rPr>
        <w:t>量</w:t>
      </w:r>
      <w:r w:rsidR="00F2310E" w:rsidRPr="000A6128">
        <w:rPr>
          <w:sz w:val="24"/>
        </w:rPr>
        <w:t>计量检测结果的</w:t>
      </w:r>
      <w:r w:rsidR="0062276D" w:rsidRPr="000A6128">
        <w:rPr>
          <w:rFonts w:ascii="宋体" w:hAnsi="宋体" w:cs="宋体" w:hint="eastAsia"/>
          <w:kern w:val="0"/>
          <w:sz w:val="24"/>
          <w:lang w:val="zh-CN"/>
        </w:rPr>
        <w:t>合格评定考虑测量不确定度</w:t>
      </w:r>
      <w:r w:rsidR="0068233B" w:rsidRPr="000A6128">
        <w:rPr>
          <w:rFonts w:eastAsiaTheme="minorEastAsia"/>
          <w:position w:val="-12"/>
          <w:sz w:val="24"/>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8.5pt" o:ole="">
            <v:imagedata r:id="rId12" o:title=""/>
          </v:shape>
          <o:OLEObject Type="Embed" ProgID="Equation.3" ShapeID="_x0000_i1025" DrawAspect="Content" ObjectID="_1609568567" r:id="rId13"/>
        </w:object>
      </w:r>
      <w:r w:rsidR="0062276D" w:rsidRPr="000A6128">
        <w:rPr>
          <w:kern w:val="0"/>
          <w:sz w:val="24"/>
          <w:lang w:val="zh-CN"/>
        </w:rPr>
        <w:t>(</w:t>
      </w:r>
      <w:r w:rsidR="0062276D" w:rsidRPr="000A6128">
        <w:rPr>
          <w:i/>
          <w:iCs/>
          <w:kern w:val="0"/>
          <w:sz w:val="24"/>
          <w:lang w:val="zh-CN"/>
        </w:rPr>
        <w:t>k</w:t>
      </w:r>
      <w:r w:rsidR="0062276D" w:rsidRPr="000A6128">
        <w:rPr>
          <w:kern w:val="0"/>
          <w:sz w:val="24"/>
          <w:lang w:val="zh-CN"/>
        </w:rPr>
        <w:t>=2)</w:t>
      </w:r>
      <w:r w:rsidR="0062276D" w:rsidRPr="000A6128">
        <w:rPr>
          <w:rFonts w:ascii="宋体" w:hAnsi="宋体" w:cs="宋体" w:hint="eastAsia"/>
          <w:kern w:val="0"/>
          <w:sz w:val="24"/>
          <w:lang w:val="zh-CN"/>
        </w:rPr>
        <w:t>的影响，</w:t>
      </w:r>
      <w:r w:rsidR="00F2310E" w:rsidRPr="000A6128">
        <w:rPr>
          <w:bCs/>
          <w:sz w:val="24"/>
        </w:rPr>
        <w:t>实测</w:t>
      </w:r>
      <w:proofErr w:type="gramStart"/>
      <w:r w:rsidR="00F2310E" w:rsidRPr="000A6128">
        <w:rPr>
          <w:bCs/>
          <w:sz w:val="24"/>
        </w:rPr>
        <w:t>值位于</w:t>
      </w:r>
      <w:proofErr w:type="gramEnd"/>
      <w:r w:rsidR="00F2310E" w:rsidRPr="000A6128">
        <w:rPr>
          <w:bCs/>
          <w:sz w:val="24"/>
        </w:rPr>
        <w:t>下述区间的判定为合格：</w:t>
      </w:r>
    </w:p>
    <w:p w:rsidR="00F2310E" w:rsidRPr="000A6128" w:rsidRDefault="00F2310E" w:rsidP="00F2310E">
      <w:pPr>
        <w:spacing w:line="360" w:lineRule="auto"/>
        <w:ind w:left="480"/>
        <w:jc w:val="center"/>
        <w:rPr>
          <w:kern w:val="0"/>
          <w:sz w:val="24"/>
          <w:lang w:val="zh-CN"/>
        </w:rPr>
      </w:pPr>
      <w:r w:rsidRPr="000A6128">
        <w:rPr>
          <w:bCs/>
          <w:kern w:val="0"/>
          <w:sz w:val="24"/>
        </w:rPr>
        <w:t>实测值</w:t>
      </w:r>
      <w:r w:rsidRPr="000A6128">
        <w:rPr>
          <w:rFonts w:ascii="宋体" w:hAnsi="宋体"/>
          <w:bCs/>
          <w:kern w:val="0"/>
          <w:sz w:val="24"/>
        </w:rPr>
        <w:t>≥</w:t>
      </w:r>
      <w:r w:rsidR="004A3DE7" w:rsidRPr="000A6128">
        <w:rPr>
          <w:rFonts w:hint="eastAsia"/>
          <w:bCs/>
          <w:kern w:val="0"/>
          <w:sz w:val="24"/>
        </w:rPr>
        <w:t>标注值</w:t>
      </w:r>
      <w:r w:rsidRPr="000A6128">
        <w:rPr>
          <w:bCs/>
          <w:kern w:val="0"/>
          <w:sz w:val="24"/>
        </w:rPr>
        <w:t>×95%</w:t>
      </w:r>
      <w:r w:rsidR="0062276D" w:rsidRPr="000A6128">
        <w:rPr>
          <w:rFonts w:hint="eastAsia"/>
          <w:bCs/>
          <w:kern w:val="0"/>
          <w:sz w:val="24"/>
        </w:rPr>
        <w:t>-</w:t>
      </w:r>
      <w:r w:rsidR="0062276D" w:rsidRPr="000A6128">
        <w:rPr>
          <w:rFonts w:eastAsiaTheme="minorEastAsia"/>
          <w:position w:val="-12"/>
          <w:sz w:val="24"/>
        </w:rPr>
        <w:object w:dxaOrig="680" w:dyaOrig="360">
          <v:shape id="_x0000_i1026" type="#_x0000_t75" style="width:35pt;height:18.5pt" o:ole="">
            <v:imagedata r:id="rId14" o:title=""/>
          </v:shape>
          <o:OLEObject Type="Embed" ProgID="Equation.3" ShapeID="_x0000_i1026" DrawAspect="Content" ObjectID="_1609568568" r:id="rId15"/>
        </w:object>
      </w:r>
      <w:r w:rsidRPr="000A6128">
        <w:rPr>
          <w:kern w:val="0"/>
          <w:sz w:val="24"/>
          <w:lang w:val="zh-CN"/>
        </w:rPr>
        <w:t>。</w:t>
      </w:r>
    </w:p>
    <w:p w:rsidR="00F2310E" w:rsidRPr="000A6128" w:rsidRDefault="00A77528" w:rsidP="00F2310E">
      <w:pPr>
        <w:spacing w:line="360" w:lineRule="auto"/>
        <w:rPr>
          <w:bCs/>
          <w:sz w:val="24"/>
        </w:rPr>
      </w:pPr>
      <w:smartTag w:uri="urn:schemas-microsoft-com:office:smarttags" w:element="chsdate">
        <w:smartTagPr>
          <w:attr w:name="Year" w:val="1899"/>
          <w:attr w:name="Month" w:val="12"/>
          <w:attr w:name="Day" w:val="30"/>
          <w:attr w:name="IsLunarDate" w:val="False"/>
          <w:attr w:name="IsROCDate" w:val="False"/>
        </w:smartTagPr>
        <w:r w:rsidRPr="000A6128">
          <w:rPr>
            <w:bCs/>
            <w:sz w:val="24"/>
            <w:lang w:val="zh-CN"/>
          </w:rPr>
          <w:t>8</w:t>
        </w:r>
        <w:r w:rsidR="00F2310E" w:rsidRPr="000A6128">
          <w:rPr>
            <w:bCs/>
            <w:sz w:val="24"/>
            <w:lang w:val="zh-CN"/>
          </w:rPr>
          <w:t>.1.2</w:t>
        </w:r>
      </w:smartTag>
      <w:r w:rsidR="00F2310E" w:rsidRPr="000A6128">
        <w:rPr>
          <w:bCs/>
          <w:sz w:val="24"/>
          <w:lang w:val="zh-CN"/>
        </w:rPr>
        <w:t>.</w:t>
      </w:r>
      <w:r w:rsidR="005C4999" w:rsidRPr="000A6128">
        <w:rPr>
          <w:bCs/>
          <w:sz w:val="24"/>
          <w:lang w:val="zh-CN"/>
        </w:rPr>
        <w:t>2</w:t>
      </w:r>
      <w:r w:rsidR="006F5C81">
        <w:rPr>
          <w:rFonts w:hint="eastAsia"/>
          <w:bCs/>
          <w:sz w:val="24"/>
          <w:lang w:val="zh-CN"/>
        </w:rPr>
        <w:t>名义</w:t>
      </w:r>
      <w:r w:rsidR="00F2310E" w:rsidRPr="000A6128">
        <w:rPr>
          <w:bCs/>
          <w:sz w:val="24"/>
        </w:rPr>
        <w:t>制</w:t>
      </w:r>
      <w:r w:rsidR="00322A1B" w:rsidRPr="000A6128">
        <w:rPr>
          <w:rFonts w:hint="eastAsia"/>
          <w:bCs/>
          <w:sz w:val="24"/>
        </w:rPr>
        <w:t>冷</w:t>
      </w:r>
      <w:r w:rsidR="00F2310E" w:rsidRPr="000A6128">
        <w:rPr>
          <w:bCs/>
          <w:sz w:val="24"/>
        </w:rPr>
        <w:t>消耗功率：</w:t>
      </w:r>
    </w:p>
    <w:p w:rsidR="00F2310E" w:rsidRPr="000A6128" w:rsidRDefault="00F2310E" w:rsidP="00F2310E">
      <w:pPr>
        <w:spacing w:line="360" w:lineRule="auto"/>
        <w:ind w:firstLineChars="200" w:firstLine="480"/>
        <w:rPr>
          <w:bCs/>
          <w:sz w:val="24"/>
        </w:rPr>
      </w:pPr>
      <w:r w:rsidRPr="000A6128">
        <w:rPr>
          <w:bCs/>
          <w:sz w:val="24"/>
        </w:rPr>
        <w:t>制</w:t>
      </w:r>
      <w:r w:rsidR="00322A1B" w:rsidRPr="000A6128">
        <w:rPr>
          <w:rFonts w:hint="eastAsia"/>
          <w:bCs/>
          <w:sz w:val="24"/>
        </w:rPr>
        <w:t>冷</w:t>
      </w:r>
      <w:r w:rsidRPr="000A6128">
        <w:rPr>
          <w:bCs/>
          <w:sz w:val="24"/>
        </w:rPr>
        <w:t>消耗功率</w:t>
      </w:r>
      <w:r w:rsidRPr="000A6128">
        <w:rPr>
          <w:sz w:val="24"/>
        </w:rPr>
        <w:t>计量检测结果的</w:t>
      </w:r>
      <w:r w:rsidRPr="000A6128">
        <w:rPr>
          <w:bCs/>
          <w:sz w:val="24"/>
        </w:rPr>
        <w:t>合格评定</w:t>
      </w:r>
      <w:r w:rsidR="00322A1B" w:rsidRPr="000A6128">
        <w:rPr>
          <w:bCs/>
          <w:sz w:val="24"/>
        </w:rPr>
        <w:t>不考虑</w:t>
      </w:r>
      <w:r w:rsidRPr="000A6128">
        <w:rPr>
          <w:bCs/>
          <w:sz w:val="24"/>
        </w:rPr>
        <w:t>测量不确定度的影响，实测</w:t>
      </w:r>
      <w:proofErr w:type="gramStart"/>
      <w:r w:rsidRPr="000A6128">
        <w:rPr>
          <w:bCs/>
          <w:sz w:val="24"/>
        </w:rPr>
        <w:t>值位于</w:t>
      </w:r>
      <w:proofErr w:type="gramEnd"/>
      <w:r w:rsidRPr="000A6128">
        <w:rPr>
          <w:bCs/>
          <w:sz w:val="24"/>
        </w:rPr>
        <w:t>下述区间的判定为合格：</w:t>
      </w:r>
    </w:p>
    <w:p w:rsidR="00F2310E" w:rsidRPr="000A6128" w:rsidRDefault="00F2310E" w:rsidP="00F2310E">
      <w:pPr>
        <w:spacing w:line="360" w:lineRule="auto"/>
        <w:jc w:val="center"/>
        <w:rPr>
          <w:bCs/>
          <w:sz w:val="24"/>
        </w:rPr>
      </w:pPr>
      <w:r w:rsidRPr="000A6128">
        <w:rPr>
          <w:bCs/>
          <w:sz w:val="24"/>
        </w:rPr>
        <w:t>实测值</w:t>
      </w:r>
      <w:r w:rsidRPr="000A6128">
        <w:rPr>
          <w:rFonts w:ascii="宋体" w:hAnsi="宋体"/>
          <w:bCs/>
          <w:sz w:val="24"/>
        </w:rPr>
        <w:t>≤</w:t>
      </w:r>
      <w:r w:rsidR="004A3DE7" w:rsidRPr="000A6128">
        <w:rPr>
          <w:rFonts w:hint="eastAsia"/>
          <w:bCs/>
          <w:kern w:val="0"/>
          <w:sz w:val="24"/>
        </w:rPr>
        <w:t>标注值</w:t>
      </w:r>
      <w:r w:rsidRPr="000A6128">
        <w:rPr>
          <w:bCs/>
          <w:sz w:val="24"/>
        </w:rPr>
        <w:t>×110%</w:t>
      </w:r>
      <w:r w:rsidRPr="000A6128">
        <w:rPr>
          <w:bCs/>
          <w:sz w:val="24"/>
        </w:rPr>
        <w:t>。</w:t>
      </w:r>
    </w:p>
    <w:p w:rsidR="00322A1B" w:rsidRPr="000A6128" w:rsidRDefault="00322A1B" w:rsidP="00322A1B">
      <w:pPr>
        <w:spacing w:line="360" w:lineRule="auto"/>
        <w:rPr>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0A6128">
          <w:rPr>
            <w:bCs/>
            <w:sz w:val="24"/>
            <w:lang w:val="zh-CN"/>
          </w:rPr>
          <w:t>8.1.2</w:t>
        </w:r>
      </w:smartTag>
      <w:r w:rsidRPr="000A6128">
        <w:rPr>
          <w:bCs/>
          <w:sz w:val="24"/>
          <w:lang w:val="zh-CN"/>
        </w:rPr>
        <w:t>.</w:t>
      </w:r>
      <w:r w:rsidRPr="000A6128">
        <w:rPr>
          <w:rFonts w:hint="eastAsia"/>
          <w:bCs/>
          <w:sz w:val="24"/>
          <w:lang w:val="zh-CN"/>
        </w:rPr>
        <w:t>3</w:t>
      </w:r>
      <w:r w:rsidR="006F5C81">
        <w:rPr>
          <w:rFonts w:hint="eastAsia"/>
          <w:bCs/>
          <w:sz w:val="24"/>
          <w:lang w:val="zh-CN"/>
        </w:rPr>
        <w:t>名义</w:t>
      </w:r>
      <w:r w:rsidRPr="000A6128">
        <w:rPr>
          <w:bCs/>
          <w:sz w:val="24"/>
        </w:rPr>
        <w:t>制</w:t>
      </w:r>
      <w:r w:rsidRPr="000A6128">
        <w:rPr>
          <w:rFonts w:hint="eastAsia"/>
          <w:bCs/>
          <w:sz w:val="24"/>
        </w:rPr>
        <w:t>热</w:t>
      </w:r>
      <w:r w:rsidRPr="000A6128">
        <w:rPr>
          <w:bCs/>
          <w:sz w:val="24"/>
        </w:rPr>
        <w:t>量</w:t>
      </w:r>
      <w:r w:rsidRPr="000A6128">
        <w:rPr>
          <w:kern w:val="0"/>
          <w:sz w:val="24"/>
          <w:lang w:val="zh-CN"/>
        </w:rPr>
        <w:t>：</w:t>
      </w:r>
    </w:p>
    <w:p w:rsidR="00322A1B" w:rsidRPr="000A6128" w:rsidRDefault="006F5C81" w:rsidP="00322A1B">
      <w:pPr>
        <w:spacing w:line="360" w:lineRule="auto"/>
        <w:ind w:firstLineChars="200" w:firstLine="480"/>
        <w:rPr>
          <w:bCs/>
          <w:sz w:val="24"/>
        </w:rPr>
      </w:pPr>
      <w:r>
        <w:rPr>
          <w:rFonts w:hint="eastAsia"/>
          <w:bCs/>
          <w:sz w:val="24"/>
        </w:rPr>
        <w:t>名义</w:t>
      </w:r>
      <w:r w:rsidR="00322A1B" w:rsidRPr="000A6128">
        <w:rPr>
          <w:bCs/>
          <w:sz w:val="24"/>
        </w:rPr>
        <w:t>制</w:t>
      </w:r>
      <w:r w:rsidR="00322A1B" w:rsidRPr="000A6128">
        <w:rPr>
          <w:rFonts w:hint="eastAsia"/>
          <w:bCs/>
          <w:sz w:val="24"/>
        </w:rPr>
        <w:t>热</w:t>
      </w:r>
      <w:r w:rsidR="00322A1B" w:rsidRPr="000A6128">
        <w:rPr>
          <w:bCs/>
          <w:sz w:val="24"/>
        </w:rPr>
        <w:t>量</w:t>
      </w:r>
      <w:r w:rsidR="00322A1B" w:rsidRPr="000A6128">
        <w:rPr>
          <w:sz w:val="24"/>
        </w:rPr>
        <w:t>计量检测结果的</w:t>
      </w:r>
      <w:r w:rsidR="009526FF" w:rsidRPr="000A6128">
        <w:rPr>
          <w:rFonts w:ascii="宋体" w:hAnsi="宋体" w:cs="宋体" w:hint="eastAsia"/>
          <w:kern w:val="0"/>
          <w:sz w:val="24"/>
          <w:lang w:val="zh-CN"/>
        </w:rPr>
        <w:t>合格评定考虑测量不确定度</w:t>
      </w:r>
      <w:r w:rsidR="00ED35AF" w:rsidRPr="000A6128">
        <w:rPr>
          <w:rFonts w:eastAsiaTheme="minorEastAsia"/>
          <w:position w:val="-12"/>
          <w:sz w:val="24"/>
        </w:rPr>
        <w:object w:dxaOrig="680" w:dyaOrig="360">
          <v:shape id="_x0000_i1027" type="#_x0000_t75" style="width:34pt;height:18.5pt" o:ole="">
            <v:imagedata r:id="rId16" o:title=""/>
          </v:shape>
          <o:OLEObject Type="Embed" ProgID="Equation.3" ShapeID="_x0000_i1027" DrawAspect="Content" ObjectID="_1609568569" r:id="rId17"/>
        </w:object>
      </w:r>
      <w:r w:rsidR="009526FF" w:rsidRPr="000A6128">
        <w:rPr>
          <w:kern w:val="0"/>
          <w:sz w:val="24"/>
          <w:lang w:val="zh-CN"/>
        </w:rPr>
        <w:t>(</w:t>
      </w:r>
      <w:r w:rsidR="009526FF" w:rsidRPr="000A6128">
        <w:rPr>
          <w:i/>
          <w:iCs/>
          <w:kern w:val="0"/>
          <w:sz w:val="24"/>
          <w:lang w:val="zh-CN"/>
        </w:rPr>
        <w:t>k</w:t>
      </w:r>
      <w:r w:rsidR="009526FF" w:rsidRPr="000A6128">
        <w:rPr>
          <w:kern w:val="0"/>
          <w:sz w:val="24"/>
          <w:lang w:val="zh-CN"/>
        </w:rPr>
        <w:t>=2)</w:t>
      </w:r>
      <w:r w:rsidR="009526FF" w:rsidRPr="000A6128">
        <w:rPr>
          <w:rFonts w:ascii="宋体" w:hAnsi="宋体" w:cs="宋体" w:hint="eastAsia"/>
          <w:kern w:val="0"/>
          <w:sz w:val="24"/>
          <w:lang w:val="zh-CN"/>
        </w:rPr>
        <w:t>的影响</w:t>
      </w:r>
      <w:r w:rsidR="00322A1B" w:rsidRPr="000A6128">
        <w:rPr>
          <w:bCs/>
          <w:sz w:val="24"/>
        </w:rPr>
        <w:t>，实测</w:t>
      </w:r>
      <w:proofErr w:type="gramStart"/>
      <w:r w:rsidR="00322A1B" w:rsidRPr="000A6128">
        <w:rPr>
          <w:bCs/>
          <w:sz w:val="24"/>
        </w:rPr>
        <w:t>值位于</w:t>
      </w:r>
      <w:proofErr w:type="gramEnd"/>
      <w:r w:rsidR="00322A1B" w:rsidRPr="000A6128">
        <w:rPr>
          <w:bCs/>
          <w:sz w:val="24"/>
        </w:rPr>
        <w:t>下述区间的判定为合格：</w:t>
      </w:r>
    </w:p>
    <w:p w:rsidR="00322A1B" w:rsidRPr="000A6128" w:rsidRDefault="00322A1B" w:rsidP="00322A1B">
      <w:pPr>
        <w:spacing w:line="360" w:lineRule="auto"/>
        <w:ind w:left="480"/>
        <w:jc w:val="center"/>
        <w:rPr>
          <w:kern w:val="0"/>
          <w:sz w:val="24"/>
          <w:lang w:val="zh-CN"/>
        </w:rPr>
      </w:pPr>
      <w:r w:rsidRPr="000A6128">
        <w:rPr>
          <w:bCs/>
          <w:kern w:val="0"/>
          <w:sz w:val="24"/>
        </w:rPr>
        <w:t>实测值</w:t>
      </w:r>
      <w:r w:rsidRPr="000A6128">
        <w:rPr>
          <w:rFonts w:ascii="宋体" w:hAnsi="宋体"/>
          <w:bCs/>
          <w:kern w:val="0"/>
          <w:sz w:val="24"/>
        </w:rPr>
        <w:t>≥</w:t>
      </w:r>
      <w:r w:rsidR="004A3DE7" w:rsidRPr="000A6128">
        <w:rPr>
          <w:rFonts w:hint="eastAsia"/>
          <w:bCs/>
          <w:kern w:val="0"/>
          <w:sz w:val="24"/>
        </w:rPr>
        <w:t>标注值</w:t>
      </w:r>
      <w:r w:rsidRPr="000A6128">
        <w:rPr>
          <w:bCs/>
          <w:kern w:val="0"/>
          <w:sz w:val="24"/>
        </w:rPr>
        <w:t>×95%</w:t>
      </w:r>
      <w:r w:rsidR="009526FF" w:rsidRPr="000A6128">
        <w:rPr>
          <w:rFonts w:hint="eastAsia"/>
          <w:bCs/>
          <w:kern w:val="0"/>
          <w:sz w:val="24"/>
        </w:rPr>
        <w:t>-</w:t>
      </w:r>
      <w:r w:rsidR="00ED35AF" w:rsidRPr="000A6128">
        <w:rPr>
          <w:rFonts w:eastAsiaTheme="minorEastAsia"/>
          <w:position w:val="-12"/>
          <w:sz w:val="24"/>
        </w:rPr>
        <w:object w:dxaOrig="680" w:dyaOrig="360">
          <v:shape id="_x0000_i1028" type="#_x0000_t75" style="width:34pt;height:18.5pt" o:ole="">
            <v:imagedata r:id="rId18" o:title=""/>
          </v:shape>
          <o:OLEObject Type="Embed" ProgID="Equation.3" ShapeID="_x0000_i1028" DrawAspect="Content" ObjectID="_1609568570" r:id="rId19"/>
        </w:object>
      </w:r>
      <w:r w:rsidRPr="000A6128">
        <w:rPr>
          <w:kern w:val="0"/>
          <w:sz w:val="24"/>
          <w:lang w:val="zh-CN"/>
        </w:rPr>
        <w:t>。</w:t>
      </w:r>
    </w:p>
    <w:p w:rsidR="00322A1B" w:rsidRPr="000A6128" w:rsidRDefault="00322A1B" w:rsidP="00322A1B">
      <w:pPr>
        <w:spacing w:line="360" w:lineRule="auto"/>
        <w:rPr>
          <w:bCs/>
          <w:sz w:val="24"/>
        </w:rPr>
      </w:pPr>
      <w:smartTag w:uri="urn:schemas-microsoft-com:office:smarttags" w:element="chsdate">
        <w:smartTagPr>
          <w:attr w:name="Year" w:val="1899"/>
          <w:attr w:name="Month" w:val="12"/>
          <w:attr w:name="Day" w:val="30"/>
          <w:attr w:name="IsLunarDate" w:val="False"/>
          <w:attr w:name="IsROCDate" w:val="False"/>
        </w:smartTagPr>
        <w:r w:rsidRPr="000A6128">
          <w:rPr>
            <w:bCs/>
            <w:sz w:val="24"/>
            <w:lang w:val="zh-CN"/>
          </w:rPr>
          <w:t>8.1.2</w:t>
        </w:r>
      </w:smartTag>
      <w:r w:rsidRPr="000A6128">
        <w:rPr>
          <w:bCs/>
          <w:sz w:val="24"/>
          <w:lang w:val="zh-CN"/>
        </w:rPr>
        <w:t>.</w:t>
      </w:r>
      <w:r w:rsidRPr="000A6128">
        <w:rPr>
          <w:rFonts w:hint="eastAsia"/>
          <w:bCs/>
          <w:sz w:val="24"/>
          <w:lang w:val="zh-CN"/>
        </w:rPr>
        <w:t>4</w:t>
      </w:r>
      <w:r w:rsidR="006F5C81">
        <w:rPr>
          <w:rFonts w:hint="eastAsia"/>
          <w:bCs/>
          <w:sz w:val="24"/>
          <w:lang w:val="zh-CN"/>
        </w:rPr>
        <w:t>名义</w:t>
      </w:r>
      <w:r w:rsidRPr="000A6128">
        <w:rPr>
          <w:bCs/>
          <w:sz w:val="24"/>
        </w:rPr>
        <w:t>制</w:t>
      </w:r>
      <w:r w:rsidRPr="000A6128">
        <w:rPr>
          <w:rFonts w:hint="eastAsia"/>
          <w:bCs/>
          <w:sz w:val="24"/>
        </w:rPr>
        <w:t>热</w:t>
      </w:r>
      <w:r w:rsidRPr="000A6128">
        <w:rPr>
          <w:bCs/>
          <w:sz w:val="24"/>
        </w:rPr>
        <w:t>消耗功率：</w:t>
      </w:r>
    </w:p>
    <w:p w:rsidR="00322A1B" w:rsidRPr="000A6128" w:rsidRDefault="006F5C81" w:rsidP="00322A1B">
      <w:pPr>
        <w:spacing w:line="360" w:lineRule="auto"/>
        <w:ind w:firstLineChars="200" w:firstLine="480"/>
        <w:rPr>
          <w:bCs/>
          <w:sz w:val="24"/>
        </w:rPr>
      </w:pPr>
      <w:r>
        <w:rPr>
          <w:rFonts w:hint="eastAsia"/>
          <w:bCs/>
          <w:sz w:val="24"/>
        </w:rPr>
        <w:t>名义</w:t>
      </w:r>
      <w:r w:rsidR="00322A1B" w:rsidRPr="000A6128">
        <w:rPr>
          <w:bCs/>
          <w:sz w:val="24"/>
        </w:rPr>
        <w:t>制</w:t>
      </w:r>
      <w:r w:rsidR="00322A1B" w:rsidRPr="000A6128">
        <w:rPr>
          <w:rFonts w:hint="eastAsia"/>
          <w:bCs/>
          <w:sz w:val="24"/>
        </w:rPr>
        <w:t>热</w:t>
      </w:r>
      <w:r w:rsidR="00322A1B" w:rsidRPr="000A6128">
        <w:rPr>
          <w:bCs/>
          <w:sz w:val="24"/>
        </w:rPr>
        <w:t>消耗功率</w:t>
      </w:r>
      <w:r w:rsidR="00322A1B" w:rsidRPr="000A6128">
        <w:rPr>
          <w:sz w:val="24"/>
        </w:rPr>
        <w:t>计量检测结果的</w:t>
      </w:r>
      <w:r w:rsidR="00322A1B" w:rsidRPr="000A6128">
        <w:rPr>
          <w:bCs/>
          <w:sz w:val="24"/>
        </w:rPr>
        <w:t>合格评定</w:t>
      </w:r>
      <w:r w:rsidR="00AC01FC">
        <w:rPr>
          <w:rFonts w:hint="eastAsia"/>
          <w:bCs/>
          <w:sz w:val="24"/>
        </w:rPr>
        <w:t>不</w:t>
      </w:r>
      <w:r w:rsidR="00322A1B" w:rsidRPr="000A6128">
        <w:rPr>
          <w:rFonts w:hint="eastAsia"/>
          <w:bCs/>
          <w:sz w:val="24"/>
        </w:rPr>
        <w:t>考虑</w:t>
      </w:r>
      <w:r w:rsidR="00322A1B" w:rsidRPr="000A6128">
        <w:rPr>
          <w:bCs/>
          <w:sz w:val="24"/>
        </w:rPr>
        <w:t>测量不确定度的影响，实测</w:t>
      </w:r>
      <w:proofErr w:type="gramStart"/>
      <w:r w:rsidR="00322A1B" w:rsidRPr="000A6128">
        <w:rPr>
          <w:bCs/>
          <w:sz w:val="24"/>
        </w:rPr>
        <w:t>值位于</w:t>
      </w:r>
      <w:proofErr w:type="gramEnd"/>
      <w:r w:rsidR="00322A1B" w:rsidRPr="000A6128">
        <w:rPr>
          <w:bCs/>
          <w:sz w:val="24"/>
        </w:rPr>
        <w:t>下述区间的判定为合格：</w:t>
      </w:r>
    </w:p>
    <w:p w:rsidR="00322A1B" w:rsidRPr="000A6128" w:rsidRDefault="00322A1B" w:rsidP="00F2310E">
      <w:pPr>
        <w:spacing w:line="360" w:lineRule="auto"/>
        <w:jc w:val="center"/>
        <w:rPr>
          <w:kern w:val="0"/>
          <w:sz w:val="24"/>
          <w:lang w:val="zh-CN"/>
        </w:rPr>
      </w:pPr>
      <w:r w:rsidRPr="000A6128">
        <w:rPr>
          <w:bCs/>
          <w:sz w:val="24"/>
        </w:rPr>
        <w:t>实测值</w:t>
      </w:r>
      <w:r w:rsidRPr="000A6128">
        <w:rPr>
          <w:rFonts w:ascii="宋体" w:hAnsi="宋体"/>
          <w:bCs/>
          <w:sz w:val="24"/>
        </w:rPr>
        <w:t>≤</w:t>
      </w:r>
      <w:r w:rsidR="004A3DE7" w:rsidRPr="000A6128">
        <w:rPr>
          <w:rFonts w:hint="eastAsia"/>
          <w:bCs/>
          <w:kern w:val="0"/>
          <w:sz w:val="24"/>
        </w:rPr>
        <w:t>标注值</w:t>
      </w:r>
      <w:r w:rsidRPr="000A6128">
        <w:rPr>
          <w:bCs/>
          <w:sz w:val="24"/>
        </w:rPr>
        <w:t>×110%</w:t>
      </w:r>
      <w:r w:rsidRPr="000A6128">
        <w:rPr>
          <w:bCs/>
          <w:sz w:val="24"/>
        </w:rPr>
        <w:t>。</w:t>
      </w:r>
    </w:p>
    <w:p w:rsidR="00F2310E" w:rsidRPr="000A6128" w:rsidRDefault="00A77528" w:rsidP="00F2310E">
      <w:pPr>
        <w:spacing w:line="360" w:lineRule="auto"/>
        <w:rPr>
          <w:bCs/>
          <w:sz w:val="24"/>
        </w:rPr>
      </w:pPr>
      <w:smartTag w:uri="urn:schemas-microsoft-com:office:smarttags" w:element="chsdate">
        <w:smartTagPr>
          <w:attr w:name="Year" w:val="1899"/>
          <w:attr w:name="Month" w:val="12"/>
          <w:attr w:name="Day" w:val="30"/>
          <w:attr w:name="IsLunarDate" w:val="False"/>
          <w:attr w:name="IsROCDate" w:val="False"/>
        </w:smartTagPr>
        <w:r w:rsidRPr="000A6128">
          <w:rPr>
            <w:bCs/>
            <w:sz w:val="24"/>
            <w:lang w:val="zh-CN"/>
          </w:rPr>
          <w:t>8</w:t>
        </w:r>
        <w:r w:rsidR="00F2310E" w:rsidRPr="000A6128">
          <w:rPr>
            <w:bCs/>
            <w:sz w:val="24"/>
            <w:lang w:val="zh-CN"/>
          </w:rPr>
          <w:t>.1.2</w:t>
        </w:r>
      </w:smartTag>
      <w:r w:rsidR="00F2310E" w:rsidRPr="000A6128">
        <w:rPr>
          <w:bCs/>
          <w:sz w:val="24"/>
          <w:lang w:val="zh-CN"/>
        </w:rPr>
        <w:t>.</w:t>
      </w:r>
      <w:r w:rsidR="00322A1B" w:rsidRPr="000A6128">
        <w:rPr>
          <w:rFonts w:hint="eastAsia"/>
          <w:bCs/>
          <w:sz w:val="24"/>
          <w:lang w:val="zh-CN"/>
        </w:rPr>
        <w:t>5</w:t>
      </w:r>
      <w:r w:rsidR="00322A1B" w:rsidRPr="000A6128">
        <w:rPr>
          <w:rFonts w:hint="eastAsia"/>
          <w:sz w:val="24"/>
        </w:rPr>
        <w:t>全年综合</w:t>
      </w:r>
      <w:r w:rsidR="00322A1B" w:rsidRPr="000A6128">
        <w:rPr>
          <w:sz w:val="24"/>
        </w:rPr>
        <w:t>性能系数</w:t>
      </w:r>
      <w:r w:rsidR="00F2310E" w:rsidRPr="000A6128">
        <w:rPr>
          <w:bCs/>
          <w:sz w:val="24"/>
        </w:rPr>
        <w:t>：</w:t>
      </w:r>
    </w:p>
    <w:p w:rsidR="00F2310E" w:rsidRPr="000A6128" w:rsidRDefault="00322A1B" w:rsidP="00F2310E">
      <w:pPr>
        <w:spacing w:line="360" w:lineRule="auto"/>
        <w:ind w:firstLineChars="200" w:firstLine="480"/>
        <w:rPr>
          <w:kern w:val="0"/>
          <w:sz w:val="24"/>
          <w:lang w:val="zh-CN"/>
        </w:rPr>
      </w:pPr>
      <w:r w:rsidRPr="000A6128">
        <w:rPr>
          <w:rFonts w:hint="eastAsia"/>
          <w:sz w:val="24"/>
        </w:rPr>
        <w:t>全年综合</w:t>
      </w:r>
      <w:r w:rsidRPr="000A6128">
        <w:rPr>
          <w:sz w:val="24"/>
        </w:rPr>
        <w:t>性能系数</w:t>
      </w:r>
      <w:r w:rsidR="00F2310E" w:rsidRPr="000A6128">
        <w:rPr>
          <w:sz w:val="24"/>
        </w:rPr>
        <w:t>计量检测结果</w:t>
      </w:r>
      <w:r w:rsidR="009526FF" w:rsidRPr="000A6128">
        <w:rPr>
          <w:rFonts w:hint="eastAsia"/>
          <w:sz w:val="24"/>
        </w:rPr>
        <w:t>的</w:t>
      </w:r>
      <w:r w:rsidR="009526FF" w:rsidRPr="000A6128">
        <w:rPr>
          <w:rFonts w:ascii="宋体" w:hAnsi="宋体" w:cs="宋体" w:hint="eastAsia"/>
          <w:kern w:val="0"/>
          <w:sz w:val="24"/>
          <w:lang w:val="zh-CN"/>
        </w:rPr>
        <w:t>合格评定考虑测量不确定度</w:t>
      </w:r>
      <w:r w:rsidR="009526FF" w:rsidRPr="000A6128">
        <w:rPr>
          <w:rFonts w:eastAsiaTheme="minorEastAsia"/>
          <w:position w:val="-10"/>
          <w:sz w:val="24"/>
        </w:rPr>
        <w:object w:dxaOrig="1080" w:dyaOrig="320">
          <v:shape id="_x0000_i1029" type="#_x0000_t75" style="width:54.5pt;height:16pt" o:ole="">
            <v:imagedata r:id="rId20" o:title=""/>
          </v:shape>
          <o:OLEObject Type="Embed" ProgID="Equation.DSMT4" ShapeID="_x0000_i1029" DrawAspect="Content" ObjectID="_1609568571" r:id="rId21"/>
        </w:object>
      </w:r>
      <w:r w:rsidR="009526FF" w:rsidRPr="000A6128">
        <w:rPr>
          <w:kern w:val="0"/>
          <w:sz w:val="24"/>
          <w:lang w:val="zh-CN"/>
        </w:rPr>
        <w:t>(</w:t>
      </w:r>
      <w:r w:rsidR="009526FF" w:rsidRPr="000A6128">
        <w:rPr>
          <w:i/>
          <w:iCs/>
          <w:kern w:val="0"/>
          <w:sz w:val="24"/>
          <w:lang w:val="zh-CN"/>
        </w:rPr>
        <w:t>k</w:t>
      </w:r>
      <w:r w:rsidR="009526FF" w:rsidRPr="000A6128">
        <w:rPr>
          <w:kern w:val="0"/>
          <w:sz w:val="24"/>
          <w:lang w:val="zh-CN"/>
        </w:rPr>
        <w:t>=2)</w:t>
      </w:r>
      <w:r w:rsidR="009526FF" w:rsidRPr="000A6128">
        <w:rPr>
          <w:rFonts w:ascii="宋体" w:hAnsi="宋体" w:cs="宋体" w:hint="eastAsia"/>
          <w:kern w:val="0"/>
          <w:sz w:val="24"/>
          <w:lang w:val="zh-CN"/>
        </w:rPr>
        <w:t>的影响</w:t>
      </w:r>
      <w:r w:rsidR="00F2310E" w:rsidRPr="000A6128">
        <w:rPr>
          <w:bCs/>
          <w:sz w:val="24"/>
        </w:rPr>
        <w:t>，实测</w:t>
      </w:r>
      <w:proofErr w:type="gramStart"/>
      <w:r w:rsidR="00F2310E" w:rsidRPr="000A6128">
        <w:rPr>
          <w:bCs/>
          <w:sz w:val="24"/>
        </w:rPr>
        <w:t>值</w:t>
      </w:r>
      <w:r w:rsidR="0033513B">
        <w:rPr>
          <w:rFonts w:hint="eastAsia"/>
          <w:bCs/>
          <w:sz w:val="24"/>
        </w:rPr>
        <w:t>同时</w:t>
      </w:r>
      <w:proofErr w:type="gramEnd"/>
      <w:r w:rsidR="00F2310E" w:rsidRPr="000A6128">
        <w:rPr>
          <w:bCs/>
          <w:sz w:val="24"/>
        </w:rPr>
        <w:t>位于下述区间的判定为合格：</w:t>
      </w:r>
    </w:p>
    <w:p w:rsidR="003939A1" w:rsidRPr="000A6128" w:rsidRDefault="003939A1" w:rsidP="00F7697C">
      <w:pPr>
        <w:spacing w:line="360" w:lineRule="auto"/>
        <w:ind w:left="1"/>
        <w:jc w:val="center"/>
        <w:rPr>
          <w:bCs/>
          <w:sz w:val="24"/>
        </w:rPr>
      </w:pPr>
      <w:r w:rsidRPr="000A6128">
        <w:rPr>
          <w:bCs/>
          <w:sz w:val="24"/>
        </w:rPr>
        <w:t>实测值</w:t>
      </w:r>
      <w:r w:rsidRPr="000A6128">
        <w:rPr>
          <w:rFonts w:ascii="宋体" w:hAnsi="宋体"/>
          <w:bCs/>
          <w:kern w:val="0"/>
          <w:sz w:val="24"/>
        </w:rPr>
        <w:t>≥</w:t>
      </w:r>
      <w:r w:rsidR="00954E8D" w:rsidRPr="000A6128">
        <w:rPr>
          <w:rFonts w:ascii="宋体" w:hAnsi="宋体" w:hint="eastAsia"/>
          <w:bCs/>
          <w:kern w:val="0"/>
          <w:sz w:val="24"/>
        </w:rPr>
        <w:t>能效等级对应</w:t>
      </w:r>
      <w:r w:rsidR="00244E9C">
        <w:rPr>
          <w:rFonts w:ascii="宋体" w:hAnsi="宋体" w:hint="eastAsia"/>
          <w:bCs/>
          <w:kern w:val="0"/>
          <w:sz w:val="24"/>
        </w:rPr>
        <w:t>限定</w:t>
      </w:r>
      <w:r w:rsidR="000A6128" w:rsidRPr="000A6128">
        <w:rPr>
          <w:rFonts w:ascii="宋体" w:hAnsi="宋体" w:hint="eastAsia"/>
          <w:bCs/>
          <w:kern w:val="0"/>
          <w:sz w:val="24"/>
        </w:rPr>
        <w:t>值</w:t>
      </w:r>
      <w:r w:rsidR="009E3103" w:rsidRPr="000A6128">
        <w:rPr>
          <w:rFonts w:hint="eastAsia"/>
          <w:bCs/>
          <w:kern w:val="0"/>
          <w:sz w:val="24"/>
        </w:rPr>
        <w:t>-</w:t>
      </w:r>
      <w:r w:rsidR="00ED35AF" w:rsidRPr="00F47A4A">
        <w:rPr>
          <w:rFonts w:eastAsiaTheme="minorEastAsia"/>
          <w:position w:val="-10"/>
          <w:sz w:val="24"/>
        </w:rPr>
        <w:object w:dxaOrig="1080" w:dyaOrig="320">
          <v:shape id="_x0000_i1030" type="#_x0000_t75" style="width:54pt;height:16pt" o:ole="">
            <v:imagedata r:id="rId22" o:title=""/>
          </v:shape>
          <o:OLEObject Type="Embed" ProgID="Equation.3" ShapeID="_x0000_i1030" DrawAspect="Content" ObjectID="_1609568572" r:id="rId23"/>
        </w:object>
      </w:r>
      <w:r w:rsidRPr="000A6128">
        <w:rPr>
          <w:rFonts w:hint="eastAsia"/>
          <w:bCs/>
          <w:kern w:val="0"/>
          <w:sz w:val="24"/>
        </w:rPr>
        <w:t>；</w:t>
      </w:r>
    </w:p>
    <w:p w:rsidR="00F2310E" w:rsidRPr="000A6128" w:rsidRDefault="00F2310E" w:rsidP="00AC01FC">
      <w:pPr>
        <w:spacing w:line="360" w:lineRule="auto"/>
        <w:ind w:left="1" w:firstLineChars="850" w:firstLine="2040"/>
        <w:rPr>
          <w:bCs/>
          <w:sz w:val="24"/>
        </w:rPr>
      </w:pPr>
      <w:r w:rsidRPr="00ED35AF">
        <w:rPr>
          <w:rFonts w:hint="eastAsia"/>
          <w:bCs/>
          <w:sz w:val="24"/>
        </w:rPr>
        <w:lastRenderedPageBreak/>
        <w:t>实测值</w:t>
      </w:r>
      <w:r w:rsidR="00045BE1" w:rsidRPr="00ED35AF">
        <w:rPr>
          <w:rFonts w:ascii="宋体" w:hAnsi="宋体"/>
          <w:bCs/>
          <w:kern w:val="0"/>
          <w:sz w:val="24"/>
        </w:rPr>
        <w:t>≥</w:t>
      </w:r>
      <w:r w:rsidR="004A3DE7" w:rsidRPr="00ED35AF">
        <w:rPr>
          <w:rFonts w:ascii="宋体" w:hAnsi="宋体" w:hint="eastAsia"/>
          <w:bCs/>
          <w:kern w:val="0"/>
          <w:sz w:val="24"/>
        </w:rPr>
        <w:t>标注值</w:t>
      </w:r>
      <w:r w:rsidRPr="00ED35AF">
        <w:rPr>
          <w:bCs/>
          <w:sz w:val="24"/>
        </w:rPr>
        <w:t>×</w:t>
      </w:r>
      <w:r w:rsidR="00BE2298" w:rsidRPr="00ED35AF">
        <w:rPr>
          <w:bCs/>
          <w:sz w:val="24"/>
        </w:rPr>
        <w:t>9</w:t>
      </w:r>
      <w:r w:rsidR="00322A1B" w:rsidRPr="00ED35AF">
        <w:rPr>
          <w:bCs/>
          <w:sz w:val="24"/>
        </w:rPr>
        <w:t>2</w:t>
      </w:r>
      <w:r w:rsidR="00B248AB" w:rsidRPr="00ED35AF">
        <w:rPr>
          <w:bCs/>
          <w:sz w:val="24"/>
        </w:rPr>
        <w:t>%</w:t>
      </w:r>
    </w:p>
    <w:p w:rsidR="00F2310E" w:rsidRPr="009D5B4D" w:rsidRDefault="00A77528" w:rsidP="00D432C2">
      <w:pPr>
        <w:pStyle w:val="3"/>
        <w:spacing w:before="120" w:after="120" w:line="240" w:lineRule="auto"/>
        <w:rPr>
          <w:b w:val="0"/>
          <w:sz w:val="24"/>
          <w:szCs w:val="24"/>
        </w:rPr>
      </w:pPr>
      <w:bookmarkStart w:id="62" w:name="_Toc276545304"/>
      <w:bookmarkStart w:id="63" w:name="_Toc327944101"/>
      <w:bookmarkStart w:id="64" w:name="_Toc471900953"/>
      <w:bookmarkEnd w:id="60"/>
      <w:bookmarkEnd w:id="61"/>
      <w:r w:rsidRPr="009D5B4D">
        <w:rPr>
          <w:b w:val="0"/>
          <w:sz w:val="24"/>
          <w:szCs w:val="24"/>
        </w:rPr>
        <w:t>8</w:t>
      </w:r>
      <w:r w:rsidR="00F2310E" w:rsidRPr="009D5B4D">
        <w:rPr>
          <w:b w:val="0"/>
          <w:sz w:val="24"/>
          <w:szCs w:val="24"/>
        </w:rPr>
        <w:t xml:space="preserve">.2  </w:t>
      </w:r>
      <w:r w:rsidR="00F2310E" w:rsidRPr="009D5B4D">
        <w:rPr>
          <w:b w:val="0"/>
          <w:sz w:val="24"/>
          <w:szCs w:val="24"/>
        </w:rPr>
        <w:t>检测结果评定准则</w:t>
      </w:r>
      <w:bookmarkEnd w:id="62"/>
      <w:bookmarkEnd w:id="63"/>
      <w:bookmarkEnd w:id="64"/>
    </w:p>
    <w:p w:rsidR="00285AEA" w:rsidRPr="009D5B4D" w:rsidRDefault="00285AEA" w:rsidP="00285AEA">
      <w:pPr>
        <w:autoSpaceDE w:val="0"/>
        <w:autoSpaceDN w:val="0"/>
        <w:adjustRightInd w:val="0"/>
        <w:spacing w:line="360" w:lineRule="auto"/>
        <w:jc w:val="left"/>
        <w:rPr>
          <w:kern w:val="0"/>
          <w:sz w:val="24"/>
          <w:lang w:val="zh-CN"/>
        </w:rPr>
      </w:pPr>
      <w:r w:rsidRPr="009D5B4D">
        <w:rPr>
          <w:rFonts w:hint="eastAsia"/>
          <w:kern w:val="0"/>
          <w:sz w:val="24"/>
          <w:lang w:val="zh-CN"/>
        </w:rPr>
        <w:t>8.2.1</w:t>
      </w:r>
      <w:r w:rsidRPr="009D5B4D">
        <w:rPr>
          <w:rFonts w:hint="eastAsia"/>
          <w:kern w:val="0"/>
          <w:sz w:val="24"/>
          <w:lang w:val="zh-CN"/>
        </w:rPr>
        <w:t>能源效率标识标注评定准则</w:t>
      </w:r>
    </w:p>
    <w:p w:rsidR="00285AEA" w:rsidRPr="009D5B4D" w:rsidRDefault="00285AEA" w:rsidP="00285AEA">
      <w:pPr>
        <w:autoSpaceDE w:val="0"/>
        <w:autoSpaceDN w:val="0"/>
        <w:adjustRightInd w:val="0"/>
        <w:spacing w:line="360" w:lineRule="auto"/>
        <w:ind w:firstLine="420"/>
        <w:jc w:val="left"/>
        <w:rPr>
          <w:kern w:val="0"/>
          <w:sz w:val="24"/>
          <w:lang w:val="zh-CN"/>
        </w:rPr>
      </w:pPr>
      <w:r w:rsidRPr="009D5B4D">
        <w:rPr>
          <w:rFonts w:hint="eastAsia"/>
          <w:kern w:val="0"/>
          <w:sz w:val="24"/>
          <w:lang w:val="zh-CN"/>
        </w:rPr>
        <w:t>能源效率标识标注出现下列情况之一的，评定为能源效率标识标注不合格：</w:t>
      </w:r>
    </w:p>
    <w:p w:rsidR="00285AEA" w:rsidRPr="009D5B4D" w:rsidRDefault="00285AEA" w:rsidP="00285AEA">
      <w:pPr>
        <w:autoSpaceDE w:val="0"/>
        <w:autoSpaceDN w:val="0"/>
        <w:adjustRightInd w:val="0"/>
        <w:spacing w:line="360" w:lineRule="auto"/>
        <w:ind w:firstLineChars="200" w:firstLine="480"/>
        <w:jc w:val="left"/>
        <w:rPr>
          <w:kern w:val="0"/>
          <w:sz w:val="24"/>
          <w:lang w:val="zh-CN"/>
        </w:rPr>
      </w:pPr>
      <w:r w:rsidRPr="009D5B4D">
        <w:rPr>
          <w:rFonts w:hint="eastAsia"/>
          <w:kern w:val="0"/>
          <w:sz w:val="24"/>
          <w:lang w:val="zh-CN"/>
        </w:rPr>
        <w:t xml:space="preserve">a) </w:t>
      </w:r>
      <w:r w:rsidR="00E84741" w:rsidRPr="009D5B4D">
        <w:rPr>
          <w:rFonts w:hint="eastAsia"/>
          <w:kern w:val="0"/>
          <w:sz w:val="24"/>
          <w:lang w:val="zh-CN"/>
        </w:rPr>
        <w:t>未在</w:t>
      </w:r>
      <w:r w:rsidR="00322A1B" w:rsidRPr="004F09E4">
        <w:rPr>
          <w:rFonts w:hint="eastAsia"/>
          <w:kern w:val="0"/>
          <w:sz w:val="24"/>
        </w:rPr>
        <w:t>水（地）源热泵机组</w:t>
      </w:r>
      <w:r w:rsidR="00E84741" w:rsidRPr="009D5B4D">
        <w:rPr>
          <w:rFonts w:hint="eastAsia"/>
          <w:kern w:val="0"/>
          <w:sz w:val="24"/>
          <w:lang w:val="zh-CN"/>
        </w:rPr>
        <w:t>的显著位置正确使用能源效率标识的</w:t>
      </w:r>
      <w:r w:rsidR="00D131BE">
        <w:rPr>
          <w:rFonts w:hint="eastAsia"/>
          <w:kern w:val="0"/>
          <w:sz w:val="24"/>
          <w:lang w:val="zh-CN"/>
        </w:rPr>
        <w:t>。整体式机组标识应加施在机组正面明显部位，分体式机组标识应加施在室外机正面明显部位；</w:t>
      </w:r>
    </w:p>
    <w:p w:rsidR="00285AEA" w:rsidRPr="009D5B4D" w:rsidRDefault="00285AEA" w:rsidP="00285AEA">
      <w:pPr>
        <w:autoSpaceDE w:val="0"/>
        <w:autoSpaceDN w:val="0"/>
        <w:adjustRightInd w:val="0"/>
        <w:spacing w:line="360" w:lineRule="auto"/>
        <w:ind w:firstLineChars="200" w:firstLine="480"/>
        <w:jc w:val="left"/>
        <w:rPr>
          <w:kern w:val="0"/>
          <w:sz w:val="24"/>
          <w:lang w:val="zh-CN"/>
        </w:rPr>
      </w:pPr>
      <w:r w:rsidRPr="009D5B4D">
        <w:rPr>
          <w:rFonts w:hint="eastAsia"/>
          <w:kern w:val="0"/>
          <w:sz w:val="24"/>
          <w:lang w:val="zh-CN"/>
        </w:rPr>
        <w:t xml:space="preserve">b) </w:t>
      </w:r>
      <w:r w:rsidRPr="009D5B4D">
        <w:rPr>
          <w:rFonts w:hint="eastAsia"/>
          <w:kern w:val="0"/>
          <w:sz w:val="24"/>
          <w:lang w:val="zh-CN"/>
        </w:rPr>
        <w:t>未按规定的标识样式和内容进行标注的；</w:t>
      </w:r>
    </w:p>
    <w:p w:rsidR="00285AEA" w:rsidRPr="009D5B4D" w:rsidRDefault="00285AEA" w:rsidP="00285AEA">
      <w:pPr>
        <w:autoSpaceDE w:val="0"/>
        <w:autoSpaceDN w:val="0"/>
        <w:adjustRightInd w:val="0"/>
        <w:spacing w:line="360" w:lineRule="auto"/>
        <w:ind w:firstLineChars="200" w:firstLine="480"/>
        <w:jc w:val="left"/>
        <w:rPr>
          <w:kern w:val="0"/>
          <w:sz w:val="24"/>
          <w:lang w:val="zh-CN"/>
        </w:rPr>
      </w:pPr>
      <w:r w:rsidRPr="009D5B4D">
        <w:rPr>
          <w:rFonts w:hint="eastAsia"/>
          <w:kern w:val="0"/>
          <w:sz w:val="24"/>
          <w:lang w:val="zh-CN"/>
        </w:rPr>
        <w:t xml:space="preserve">c) </w:t>
      </w:r>
      <w:r w:rsidRPr="009D5B4D">
        <w:rPr>
          <w:rFonts w:hint="eastAsia"/>
          <w:kern w:val="0"/>
          <w:sz w:val="24"/>
          <w:lang w:val="zh-CN"/>
        </w:rPr>
        <w:t>未按规定要求正确使用国家法定计量单位的。</w:t>
      </w:r>
    </w:p>
    <w:p w:rsidR="00285AEA" w:rsidRPr="006279A6" w:rsidRDefault="00285AEA" w:rsidP="00285AEA">
      <w:pPr>
        <w:autoSpaceDE w:val="0"/>
        <w:autoSpaceDN w:val="0"/>
        <w:adjustRightInd w:val="0"/>
        <w:spacing w:line="360" w:lineRule="auto"/>
        <w:jc w:val="left"/>
        <w:rPr>
          <w:kern w:val="0"/>
          <w:sz w:val="24"/>
          <w:lang w:val="zh-CN"/>
        </w:rPr>
      </w:pPr>
      <w:r w:rsidRPr="006279A6">
        <w:rPr>
          <w:rFonts w:hint="eastAsia"/>
          <w:kern w:val="0"/>
          <w:sz w:val="24"/>
          <w:lang w:val="zh-CN"/>
        </w:rPr>
        <w:t>8.2.2</w:t>
      </w:r>
      <w:r w:rsidR="00F57B75" w:rsidRPr="006279A6">
        <w:rPr>
          <w:rFonts w:hint="eastAsia"/>
          <w:sz w:val="24"/>
          <w:lang w:val="zh-CN"/>
        </w:rPr>
        <w:t>能效</w:t>
      </w:r>
      <w:r w:rsidR="00B1346C" w:rsidRPr="006279A6">
        <w:rPr>
          <w:rFonts w:hint="eastAsia"/>
          <w:sz w:val="24"/>
          <w:lang w:val="zh-CN"/>
        </w:rPr>
        <w:t>指标</w:t>
      </w:r>
      <w:r w:rsidR="00F57B75" w:rsidRPr="006279A6">
        <w:rPr>
          <w:rFonts w:hint="eastAsia"/>
          <w:sz w:val="24"/>
          <w:lang w:val="zh-CN"/>
        </w:rPr>
        <w:t>（</w:t>
      </w:r>
      <w:r w:rsidR="00F57B75" w:rsidRPr="006279A6">
        <w:rPr>
          <w:sz w:val="24"/>
          <w:lang w:val="zh-CN"/>
        </w:rPr>
        <w:t>能源消耗量</w:t>
      </w:r>
      <w:r w:rsidR="00F57B75" w:rsidRPr="006279A6">
        <w:rPr>
          <w:rFonts w:hint="eastAsia"/>
          <w:sz w:val="24"/>
          <w:lang w:val="zh-CN"/>
        </w:rPr>
        <w:t>）</w:t>
      </w:r>
      <w:r w:rsidRPr="006279A6">
        <w:rPr>
          <w:rFonts w:hint="eastAsia"/>
          <w:kern w:val="0"/>
          <w:sz w:val="24"/>
          <w:lang w:val="zh-CN"/>
        </w:rPr>
        <w:t>评定准则</w:t>
      </w:r>
    </w:p>
    <w:p w:rsidR="00F2310E" w:rsidRPr="009D5B4D" w:rsidRDefault="00285AEA" w:rsidP="00F2310E">
      <w:pPr>
        <w:autoSpaceDE w:val="0"/>
        <w:autoSpaceDN w:val="0"/>
        <w:adjustRightInd w:val="0"/>
        <w:spacing w:line="360" w:lineRule="auto"/>
        <w:jc w:val="left"/>
        <w:rPr>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9D5B4D">
          <w:rPr>
            <w:rFonts w:hint="eastAsia"/>
            <w:kern w:val="0"/>
            <w:sz w:val="24"/>
            <w:lang w:val="zh-CN"/>
          </w:rPr>
          <w:t>8.2.2</w:t>
        </w:r>
      </w:smartTag>
      <w:r w:rsidR="00F2310E" w:rsidRPr="009D5B4D">
        <w:rPr>
          <w:kern w:val="0"/>
          <w:sz w:val="24"/>
          <w:lang w:val="zh-CN"/>
        </w:rPr>
        <w:t>.1</w:t>
      </w:r>
      <w:r w:rsidR="00AB25CB">
        <w:rPr>
          <w:rFonts w:hint="eastAsia"/>
          <w:kern w:val="0"/>
          <w:sz w:val="24"/>
          <w:lang w:val="zh-CN"/>
        </w:rPr>
        <w:t>名义</w:t>
      </w:r>
      <w:r w:rsidR="00F2310E" w:rsidRPr="009D5B4D">
        <w:rPr>
          <w:kern w:val="0"/>
          <w:sz w:val="24"/>
          <w:lang w:val="zh-CN"/>
        </w:rPr>
        <w:t>制</w:t>
      </w:r>
      <w:r w:rsidR="00D131BE">
        <w:rPr>
          <w:rFonts w:hint="eastAsia"/>
          <w:kern w:val="0"/>
          <w:sz w:val="24"/>
          <w:lang w:val="zh-CN"/>
        </w:rPr>
        <w:t>冷</w:t>
      </w:r>
      <w:r w:rsidR="00F2310E" w:rsidRPr="009D5B4D">
        <w:rPr>
          <w:kern w:val="0"/>
          <w:sz w:val="24"/>
          <w:lang w:val="zh-CN"/>
        </w:rPr>
        <w:t>量评定准则</w:t>
      </w:r>
    </w:p>
    <w:p w:rsidR="00F2310E" w:rsidRPr="009D5B4D" w:rsidRDefault="00AB25CB" w:rsidP="006279A6">
      <w:pPr>
        <w:autoSpaceDE w:val="0"/>
        <w:autoSpaceDN w:val="0"/>
        <w:adjustRightInd w:val="0"/>
        <w:spacing w:line="360" w:lineRule="auto"/>
        <w:ind w:firstLineChars="200" w:firstLine="480"/>
        <w:jc w:val="left"/>
        <w:rPr>
          <w:kern w:val="0"/>
          <w:sz w:val="24"/>
          <w:lang w:val="zh-CN"/>
        </w:rPr>
      </w:pPr>
      <w:r>
        <w:rPr>
          <w:rFonts w:hint="eastAsia"/>
          <w:kern w:val="0"/>
          <w:sz w:val="24"/>
          <w:lang w:val="zh-CN"/>
        </w:rPr>
        <w:t>名义</w:t>
      </w:r>
      <w:r w:rsidR="006279A6" w:rsidRPr="009D5B4D">
        <w:rPr>
          <w:kern w:val="0"/>
          <w:sz w:val="24"/>
          <w:lang w:val="zh-CN"/>
        </w:rPr>
        <w:t>制</w:t>
      </w:r>
      <w:r w:rsidR="006279A6">
        <w:rPr>
          <w:rFonts w:hint="eastAsia"/>
          <w:kern w:val="0"/>
          <w:sz w:val="24"/>
          <w:lang w:val="zh-CN"/>
        </w:rPr>
        <w:t>冷</w:t>
      </w:r>
      <w:r w:rsidR="006279A6" w:rsidRPr="009D5B4D">
        <w:rPr>
          <w:kern w:val="0"/>
          <w:sz w:val="24"/>
          <w:lang w:val="zh-CN"/>
        </w:rPr>
        <w:t>量实测值不符合</w:t>
      </w:r>
      <w:smartTag w:uri="urn:schemas-microsoft-com:office:smarttags" w:element="chsdate">
        <w:smartTagPr>
          <w:attr w:name="IsROCDate" w:val="False"/>
          <w:attr w:name="IsLunarDate" w:val="False"/>
          <w:attr w:name="Day" w:val="30"/>
          <w:attr w:name="Month" w:val="12"/>
          <w:attr w:name="Year" w:val="1899"/>
        </w:smartTagPr>
        <w:r w:rsidR="006279A6" w:rsidRPr="009D5B4D">
          <w:rPr>
            <w:kern w:val="0"/>
            <w:sz w:val="24"/>
            <w:lang w:val="zh-CN"/>
          </w:rPr>
          <w:t>8.1.2</w:t>
        </w:r>
      </w:smartTag>
      <w:r w:rsidR="006279A6" w:rsidRPr="009D5B4D">
        <w:rPr>
          <w:kern w:val="0"/>
          <w:sz w:val="24"/>
          <w:lang w:val="zh-CN"/>
        </w:rPr>
        <w:t>.1</w:t>
      </w:r>
      <w:r w:rsidR="006279A6" w:rsidRPr="009D5B4D">
        <w:rPr>
          <w:kern w:val="0"/>
          <w:sz w:val="24"/>
          <w:lang w:val="zh-CN"/>
        </w:rPr>
        <w:t>规定的</w:t>
      </w:r>
      <w:r w:rsidR="006279A6">
        <w:rPr>
          <w:rFonts w:hint="eastAsia"/>
          <w:kern w:val="0"/>
          <w:sz w:val="24"/>
          <w:lang w:val="zh-CN"/>
        </w:rPr>
        <w:t>，</w:t>
      </w:r>
      <w:r w:rsidR="00D81077" w:rsidRPr="009D5B4D">
        <w:rPr>
          <w:kern w:val="0"/>
          <w:sz w:val="24"/>
          <w:lang w:val="zh-CN"/>
        </w:rPr>
        <w:t>评定为</w:t>
      </w:r>
      <w:r>
        <w:rPr>
          <w:rFonts w:hint="eastAsia"/>
          <w:kern w:val="0"/>
          <w:sz w:val="24"/>
          <w:lang w:val="zh-CN"/>
        </w:rPr>
        <w:t>名义</w:t>
      </w:r>
      <w:r w:rsidR="009B67DA">
        <w:rPr>
          <w:kern w:val="0"/>
          <w:sz w:val="24"/>
          <w:lang w:val="zh-CN"/>
        </w:rPr>
        <w:t>制</w:t>
      </w:r>
      <w:r w:rsidR="009B67DA">
        <w:rPr>
          <w:rFonts w:hint="eastAsia"/>
          <w:kern w:val="0"/>
          <w:sz w:val="24"/>
          <w:lang w:val="zh-CN"/>
        </w:rPr>
        <w:t>冷</w:t>
      </w:r>
      <w:r w:rsidR="00C133D8" w:rsidRPr="009D5B4D">
        <w:rPr>
          <w:kern w:val="0"/>
          <w:sz w:val="24"/>
          <w:lang w:val="zh-CN"/>
        </w:rPr>
        <w:t>量</w:t>
      </w:r>
      <w:r w:rsidR="00D81077" w:rsidRPr="009D5B4D">
        <w:rPr>
          <w:kern w:val="0"/>
          <w:sz w:val="24"/>
          <w:lang w:val="zh-CN"/>
        </w:rPr>
        <w:t>不合格。</w:t>
      </w:r>
    </w:p>
    <w:p w:rsidR="00F2310E" w:rsidRPr="009D5B4D" w:rsidRDefault="00285AEA" w:rsidP="00F2310E">
      <w:pPr>
        <w:autoSpaceDE w:val="0"/>
        <w:autoSpaceDN w:val="0"/>
        <w:adjustRightInd w:val="0"/>
        <w:spacing w:line="360" w:lineRule="auto"/>
        <w:jc w:val="left"/>
        <w:rPr>
          <w:b/>
          <w:kern w:val="0"/>
          <w:sz w:val="24"/>
          <w:lang w:val="zh-CN"/>
        </w:rPr>
      </w:pPr>
      <w:r w:rsidRPr="009D5B4D">
        <w:rPr>
          <w:rFonts w:hint="eastAsia"/>
          <w:kern w:val="0"/>
          <w:sz w:val="24"/>
          <w:lang w:val="zh-CN"/>
        </w:rPr>
        <w:t>8.2.2</w:t>
      </w:r>
      <w:r w:rsidR="00F2310E" w:rsidRPr="009D5B4D">
        <w:rPr>
          <w:kern w:val="0"/>
          <w:sz w:val="24"/>
          <w:lang w:val="zh-CN"/>
        </w:rPr>
        <w:t>.</w:t>
      </w:r>
      <w:r w:rsidR="002868BC" w:rsidRPr="009D5B4D">
        <w:rPr>
          <w:kern w:val="0"/>
          <w:sz w:val="24"/>
          <w:lang w:val="zh-CN"/>
        </w:rPr>
        <w:t>2</w:t>
      </w:r>
      <w:r w:rsidR="00AB25CB">
        <w:rPr>
          <w:rFonts w:hint="eastAsia"/>
          <w:kern w:val="0"/>
          <w:sz w:val="24"/>
          <w:lang w:val="zh-CN"/>
        </w:rPr>
        <w:t>名义</w:t>
      </w:r>
      <w:r w:rsidR="00F2310E" w:rsidRPr="009D5B4D">
        <w:rPr>
          <w:bCs/>
          <w:sz w:val="24"/>
        </w:rPr>
        <w:t>制</w:t>
      </w:r>
      <w:r w:rsidR="006279A6">
        <w:rPr>
          <w:rFonts w:hint="eastAsia"/>
          <w:kern w:val="0"/>
          <w:sz w:val="24"/>
          <w:lang w:val="zh-CN"/>
        </w:rPr>
        <w:t>冷</w:t>
      </w:r>
      <w:r w:rsidR="00F2310E" w:rsidRPr="009D5B4D">
        <w:rPr>
          <w:bCs/>
          <w:sz w:val="24"/>
        </w:rPr>
        <w:t>消耗功率</w:t>
      </w:r>
      <w:r w:rsidR="00F2310E" w:rsidRPr="009D5B4D">
        <w:rPr>
          <w:kern w:val="0"/>
          <w:sz w:val="24"/>
          <w:lang w:val="zh-CN"/>
        </w:rPr>
        <w:t>评定准则</w:t>
      </w:r>
    </w:p>
    <w:p w:rsidR="00F2310E" w:rsidRDefault="00AB25CB" w:rsidP="00F2310E">
      <w:pPr>
        <w:autoSpaceDE w:val="0"/>
        <w:autoSpaceDN w:val="0"/>
        <w:adjustRightInd w:val="0"/>
        <w:spacing w:line="360" w:lineRule="auto"/>
        <w:ind w:firstLineChars="200" w:firstLine="480"/>
        <w:jc w:val="left"/>
        <w:rPr>
          <w:kern w:val="0"/>
          <w:sz w:val="24"/>
          <w:lang w:val="zh-CN"/>
        </w:rPr>
      </w:pPr>
      <w:r>
        <w:rPr>
          <w:rFonts w:hint="eastAsia"/>
          <w:kern w:val="0"/>
          <w:sz w:val="24"/>
          <w:lang w:val="zh-CN"/>
        </w:rPr>
        <w:t>名义</w:t>
      </w:r>
      <w:r w:rsidR="00F2310E" w:rsidRPr="009D5B4D">
        <w:rPr>
          <w:bCs/>
          <w:sz w:val="24"/>
        </w:rPr>
        <w:t>制</w:t>
      </w:r>
      <w:r w:rsidR="006279A6">
        <w:rPr>
          <w:rFonts w:hint="eastAsia"/>
          <w:bCs/>
          <w:sz w:val="24"/>
        </w:rPr>
        <w:t>冷</w:t>
      </w:r>
      <w:r w:rsidR="00F2310E" w:rsidRPr="009D5B4D">
        <w:rPr>
          <w:bCs/>
          <w:sz w:val="24"/>
        </w:rPr>
        <w:t>消耗功率</w:t>
      </w:r>
      <w:r w:rsidR="00F2310E" w:rsidRPr="009D5B4D">
        <w:rPr>
          <w:kern w:val="0"/>
          <w:sz w:val="24"/>
          <w:lang w:val="zh-CN"/>
        </w:rPr>
        <w:t>实测值不符合</w:t>
      </w:r>
      <w:smartTag w:uri="urn:schemas-microsoft-com:office:smarttags" w:element="chsdate">
        <w:smartTagPr>
          <w:attr w:name="Year" w:val="1899"/>
          <w:attr w:name="Month" w:val="12"/>
          <w:attr w:name="Day" w:val="30"/>
          <w:attr w:name="IsLunarDate" w:val="False"/>
          <w:attr w:name="IsROCDate" w:val="False"/>
        </w:smartTagPr>
        <w:r w:rsidR="00A77528" w:rsidRPr="009D5B4D">
          <w:rPr>
            <w:kern w:val="0"/>
            <w:sz w:val="24"/>
            <w:lang w:val="zh-CN"/>
          </w:rPr>
          <w:t>8</w:t>
        </w:r>
        <w:r w:rsidR="00F2310E" w:rsidRPr="009D5B4D">
          <w:rPr>
            <w:kern w:val="0"/>
            <w:sz w:val="24"/>
            <w:lang w:val="zh-CN"/>
          </w:rPr>
          <w:t>.1.2</w:t>
        </w:r>
      </w:smartTag>
      <w:r w:rsidR="00F2310E" w:rsidRPr="009D5B4D">
        <w:rPr>
          <w:kern w:val="0"/>
          <w:sz w:val="24"/>
          <w:lang w:val="zh-CN"/>
        </w:rPr>
        <w:t>.</w:t>
      </w:r>
      <w:r w:rsidR="002868BC" w:rsidRPr="009D5B4D">
        <w:rPr>
          <w:kern w:val="0"/>
          <w:sz w:val="24"/>
          <w:lang w:val="zh-CN"/>
        </w:rPr>
        <w:t>2</w:t>
      </w:r>
      <w:r w:rsidR="00F2310E" w:rsidRPr="009D5B4D">
        <w:rPr>
          <w:kern w:val="0"/>
          <w:sz w:val="24"/>
          <w:lang w:val="zh-CN"/>
        </w:rPr>
        <w:t>规定的，评定为</w:t>
      </w:r>
      <w:r>
        <w:rPr>
          <w:rFonts w:hint="eastAsia"/>
          <w:kern w:val="0"/>
          <w:sz w:val="24"/>
          <w:lang w:val="zh-CN"/>
        </w:rPr>
        <w:t>名义</w:t>
      </w:r>
      <w:r w:rsidR="00F2310E" w:rsidRPr="009D5B4D">
        <w:rPr>
          <w:bCs/>
          <w:sz w:val="24"/>
        </w:rPr>
        <w:t>制</w:t>
      </w:r>
      <w:r w:rsidR="006279A6">
        <w:rPr>
          <w:rFonts w:hint="eastAsia"/>
          <w:bCs/>
          <w:sz w:val="24"/>
        </w:rPr>
        <w:t>冷</w:t>
      </w:r>
      <w:r w:rsidR="00F2310E" w:rsidRPr="009D5B4D">
        <w:rPr>
          <w:bCs/>
          <w:sz w:val="24"/>
        </w:rPr>
        <w:t>消耗功率</w:t>
      </w:r>
      <w:r w:rsidR="00F2310E" w:rsidRPr="009D5B4D">
        <w:rPr>
          <w:kern w:val="0"/>
          <w:sz w:val="24"/>
          <w:lang w:val="zh-CN"/>
        </w:rPr>
        <w:t>不合格。</w:t>
      </w:r>
    </w:p>
    <w:p w:rsidR="006279A6" w:rsidRPr="009D5B4D" w:rsidRDefault="006279A6" w:rsidP="006279A6">
      <w:pPr>
        <w:autoSpaceDE w:val="0"/>
        <w:autoSpaceDN w:val="0"/>
        <w:adjustRightInd w:val="0"/>
        <w:spacing w:line="360" w:lineRule="auto"/>
        <w:jc w:val="left"/>
        <w:rPr>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9D5B4D">
          <w:rPr>
            <w:rFonts w:hint="eastAsia"/>
            <w:kern w:val="0"/>
            <w:sz w:val="24"/>
            <w:lang w:val="zh-CN"/>
          </w:rPr>
          <w:t>8.2.2</w:t>
        </w:r>
      </w:smartTag>
      <w:r w:rsidRPr="009D5B4D">
        <w:rPr>
          <w:kern w:val="0"/>
          <w:sz w:val="24"/>
          <w:lang w:val="zh-CN"/>
        </w:rPr>
        <w:t>.</w:t>
      </w:r>
      <w:r>
        <w:rPr>
          <w:rFonts w:hint="eastAsia"/>
          <w:kern w:val="0"/>
          <w:sz w:val="24"/>
          <w:lang w:val="zh-CN"/>
        </w:rPr>
        <w:t>3</w:t>
      </w:r>
      <w:r w:rsidR="00AB25CB">
        <w:rPr>
          <w:rFonts w:hint="eastAsia"/>
          <w:kern w:val="0"/>
          <w:sz w:val="24"/>
          <w:lang w:val="zh-CN"/>
        </w:rPr>
        <w:t>名义</w:t>
      </w:r>
      <w:r w:rsidRPr="009D5B4D">
        <w:rPr>
          <w:kern w:val="0"/>
          <w:sz w:val="24"/>
          <w:lang w:val="zh-CN"/>
        </w:rPr>
        <w:t>制</w:t>
      </w:r>
      <w:r>
        <w:rPr>
          <w:rFonts w:hint="eastAsia"/>
          <w:kern w:val="0"/>
          <w:sz w:val="24"/>
          <w:lang w:val="zh-CN"/>
        </w:rPr>
        <w:t>热</w:t>
      </w:r>
      <w:r w:rsidRPr="009D5B4D">
        <w:rPr>
          <w:kern w:val="0"/>
          <w:sz w:val="24"/>
          <w:lang w:val="zh-CN"/>
        </w:rPr>
        <w:t>量评定准则</w:t>
      </w:r>
    </w:p>
    <w:p w:rsidR="006279A6" w:rsidRPr="009D5B4D" w:rsidRDefault="00AB25CB" w:rsidP="006279A6">
      <w:pPr>
        <w:autoSpaceDE w:val="0"/>
        <w:autoSpaceDN w:val="0"/>
        <w:adjustRightInd w:val="0"/>
        <w:spacing w:line="360" w:lineRule="auto"/>
        <w:ind w:firstLineChars="200" w:firstLine="480"/>
        <w:jc w:val="left"/>
        <w:rPr>
          <w:kern w:val="0"/>
          <w:sz w:val="24"/>
          <w:lang w:val="zh-CN"/>
        </w:rPr>
      </w:pPr>
      <w:r>
        <w:rPr>
          <w:rFonts w:hint="eastAsia"/>
          <w:kern w:val="0"/>
          <w:sz w:val="24"/>
          <w:lang w:val="zh-CN"/>
        </w:rPr>
        <w:t>名义</w:t>
      </w:r>
      <w:r w:rsidR="006279A6" w:rsidRPr="009D5B4D">
        <w:rPr>
          <w:kern w:val="0"/>
          <w:sz w:val="24"/>
          <w:lang w:val="zh-CN"/>
        </w:rPr>
        <w:t>制</w:t>
      </w:r>
      <w:r w:rsidR="00AC01FC">
        <w:rPr>
          <w:rFonts w:hint="eastAsia"/>
          <w:kern w:val="0"/>
          <w:sz w:val="24"/>
          <w:lang w:val="zh-CN"/>
        </w:rPr>
        <w:t>热</w:t>
      </w:r>
      <w:r w:rsidR="006279A6" w:rsidRPr="009D5B4D">
        <w:rPr>
          <w:kern w:val="0"/>
          <w:sz w:val="24"/>
          <w:lang w:val="zh-CN"/>
        </w:rPr>
        <w:t>量实测值不符合</w:t>
      </w:r>
      <w:smartTag w:uri="urn:schemas-microsoft-com:office:smarttags" w:element="chsdate">
        <w:smartTagPr>
          <w:attr w:name="IsROCDate" w:val="False"/>
          <w:attr w:name="IsLunarDate" w:val="False"/>
          <w:attr w:name="Day" w:val="30"/>
          <w:attr w:name="Month" w:val="12"/>
          <w:attr w:name="Year" w:val="1899"/>
        </w:smartTagPr>
        <w:r w:rsidR="006279A6" w:rsidRPr="009D5B4D">
          <w:rPr>
            <w:kern w:val="0"/>
            <w:sz w:val="24"/>
            <w:lang w:val="zh-CN"/>
          </w:rPr>
          <w:t>8.1.2</w:t>
        </w:r>
      </w:smartTag>
      <w:r w:rsidR="006279A6" w:rsidRPr="009D5B4D">
        <w:rPr>
          <w:kern w:val="0"/>
          <w:sz w:val="24"/>
          <w:lang w:val="zh-CN"/>
        </w:rPr>
        <w:t>.</w:t>
      </w:r>
      <w:r w:rsidR="006279A6">
        <w:rPr>
          <w:rFonts w:hint="eastAsia"/>
          <w:kern w:val="0"/>
          <w:sz w:val="24"/>
          <w:lang w:val="zh-CN"/>
        </w:rPr>
        <w:t>3</w:t>
      </w:r>
      <w:r w:rsidR="006279A6" w:rsidRPr="009D5B4D">
        <w:rPr>
          <w:kern w:val="0"/>
          <w:sz w:val="24"/>
          <w:lang w:val="zh-CN"/>
        </w:rPr>
        <w:t>规定的</w:t>
      </w:r>
      <w:r w:rsidR="006279A6">
        <w:rPr>
          <w:rFonts w:hint="eastAsia"/>
          <w:kern w:val="0"/>
          <w:sz w:val="24"/>
          <w:lang w:val="zh-CN"/>
        </w:rPr>
        <w:t>，</w:t>
      </w:r>
      <w:r w:rsidR="006279A6" w:rsidRPr="009D5B4D">
        <w:rPr>
          <w:kern w:val="0"/>
          <w:sz w:val="24"/>
          <w:lang w:val="zh-CN"/>
        </w:rPr>
        <w:t>评定为</w:t>
      </w:r>
      <w:r>
        <w:rPr>
          <w:rFonts w:hint="eastAsia"/>
          <w:kern w:val="0"/>
          <w:sz w:val="24"/>
          <w:lang w:val="zh-CN"/>
        </w:rPr>
        <w:t>名义</w:t>
      </w:r>
      <w:r w:rsidR="006279A6">
        <w:rPr>
          <w:kern w:val="0"/>
          <w:sz w:val="24"/>
          <w:lang w:val="zh-CN"/>
        </w:rPr>
        <w:t>制</w:t>
      </w:r>
      <w:r w:rsidR="006279A6">
        <w:rPr>
          <w:rFonts w:hint="eastAsia"/>
          <w:kern w:val="0"/>
          <w:sz w:val="24"/>
          <w:lang w:val="zh-CN"/>
        </w:rPr>
        <w:t>热</w:t>
      </w:r>
      <w:r w:rsidR="006279A6" w:rsidRPr="009D5B4D">
        <w:rPr>
          <w:kern w:val="0"/>
          <w:sz w:val="24"/>
          <w:lang w:val="zh-CN"/>
        </w:rPr>
        <w:t>量不合格。</w:t>
      </w:r>
    </w:p>
    <w:p w:rsidR="006279A6" w:rsidRPr="009D5B4D" w:rsidRDefault="006279A6" w:rsidP="006279A6">
      <w:pPr>
        <w:autoSpaceDE w:val="0"/>
        <w:autoSpaceDN w:val="0"/>
        <w:adjustRightInd w:val="0"/>
        <w:spacing w:line="360" w:lineRule="auto"/>
        <w:jc w:val="left"/>
        <w:rPr>
          <w:b/>
          <w:kern w:val="0"/>
          <w:sz w:val="24"/>
          <w:lang w:val="zh-CN"/>
        </w:rPr>
      </w:pPr>
      <w:r w:rsidRPr="009D5B4D">
        <w:rPr>
          <w:rFonts w:hint="eastAsia"/>
          <w:kern w:val="0"/>
          <w:sz w:val="24"/>
          <w:lang w:val="zh-CN"/>
        </w:rPr>
        <w:t>8.2.2</w:t>
      </w:r>
      <w:r w:rsidRPr="009D5B4D">
        <w:rPr>
          <w:kern w:val="0"/>
          <w:sz w:val="24"/>
          <w:lang w:val="zh-CN"/>
        </w:rPr>
        <w:t>.</w:t>
      </w:r>
      <w:r>
        <w:rPr>
          <w:rFonts w:hint="eastAsia"/>
          <w:kern w:val="0"/>
          <w:sz w:val="24"/>
          <w:lang w:val="zh-CN"/>
        </w:rPr>
        <w:t>4</w:t>
      </w:r>
      <w:r w:rsidR="00AB25CB">
        <w:rPr>
          <w:rFonts w:hint="eastAsia"/>
          <w:kern w:val="0"/>
          <w:sz w:val="24"/>
          <w:lang w:val="zh-CN"/>
        </w:rPr>
        <w:t>名义</w:t>
      </w:r>
      <w:r w:rsidRPr="009D5B4D">
        <w:rPr>
          <w:bCs/>
          <w:sz w:val="24"/>
        </w:rPr>
        <w:t>制</w:t>
      </w:r>
      <w:r>
        <w:rPr>
          <w:rFonts w:hint="eastAsia"/>
          <w:bCs/>
          <w:sz w:val="24"/>
        </w:rPr>
        <w:t>热</w:t>
      </w:r>
      <w:r w:rsidRPr="009D5B4D">
        <w:rPr>
          <w:bCs/>
          <w:sz w:val="24"/>
        </w:rPr>
        <w:t>消耗功率</w:t>
      </w:r>
      <w:r w:rsidRPr="009D5B4D">
        <w:rPr>
          <w:kern w:val="0"/>
          <w:sz w:val="24"/>
          <w:lang w:val="zh-CN"/>
        </w:rPr>
        <w:t>评定准则</w:t>
      </w:r>
    </w:p>
    <w:p w:rsidR="006279A6" w:rsidRPr="009D5B4D" w:rsidRDefault="00AB25CB" w:rsidP="006279A6">
      <w:pPr>
        <w:autoSpaceDE w:val="0"/>
        <w:autoSpaceDN w:val="0"/>
        <w:adjustRightInd w:val="0"/>
        <w:spacing w:line="360" w:lineRule="auto"/>
        <w:ind w:firstLineChars="200" w:firstLine="480"/>
        <w:jc w:val="left"/>
        <w:rPr>
          <w:kern w:val="0"/>
          <w:sz w:val="24"/>
          <w:lang w:val="zh-CN"/>
        </w:rPr>
      </w:pPr>
      <w:r>
        <w:rPr>
          <w:rFonts w:hint="eastAsia"/>
          <w:kern w:val="0"/>
          <w:sz w:val="24"/>
          <w:lang w:val="zh-CN"/>
        </w:rPr>
        <w:t>名义</w:t>
      </w:r>
      <w:r w:rsidR="006279A6" w:rsidRPr="009D5B4D">
        <w:rPr>
          <w:bCs/>
          <w:sz w:val="24"/>
        </w:rPr>
        <w:t>制</w:t>
      </w:r>
      <w:r w:rsidR="00AC01FC">
        <w:rPr>
          <w:rFonts w:hint="eastAsia"/>
          <w:bCs/>
          <w:sz w:val="24"/>
        </w:rPr>
        <w:t>热</w:t>
      </w:r>
      <w:r w:rsidR="006279A6" w:rsidRPr="009D5B4D">
        <w:rPr>
          <w:bCs/>
          <w:sz w:val="24"/>
        </w:rPr>
        <w:t>消耗功率</w:t>
      </w:r>
      <w:r w:rsidR="006279A6" w:rsidRPr="009D5B4D">
        <w:rPr>
          <w:kern w:val="0"/>
          <w:sz w:val="24"/>
          <w:lang w:val="zh-CN"/>
        </w:rPr>
        <w:t>实测值不符合</w:t>
      </w:r>
      <w:smartTag w:uri="urn:schemas-microsoft-com:office:smarttags" w:element="chsdate">
        <w:smartTagPr>
          <w:attr w:name="Year" w:val="1899"/>
          <w:attr w:name="Month" w:val="12"/>
          <w:attr w:name="Day" w:val="30"/>
          <w:attr w:name="IsLunarDate" w:val="False"/>
          <w:attr w:name="IsROCDate" w:val="False"/>
        </w:smartTagPr>
        <w:r w:rsidR="006279A6" w:rsidRPr="009D5B4D">
          <w:rPr>
            <w:kern w:val="0"/>
            <w:sz w:val="24"/>
            <w:lang w:val="zh-CN"/>
          </w:rPr>
          <w:t>8.1.2</w:t>
        </w:r>
      </w:smartTag>
      <w:r w:rsidR="006279A6" w:rsidRPr="009D5B4D">
        <w:rPr>
          <w:kern w:val="0"/>
          <w:sz w:val="24"/>
          <w:lang w:val="zh-CN"/>
        </w:rPr>
        <w:t>.</w:t>
      </w:r>
      <w:r w:rsidR="006279A6">
        <w:rPr>
          <w:rFonts w:hint="eastAsia"/>
          <w:kern w:val="0"/>
          <w:sz w:val="24"/>
          <w:lang w:val="zh-CN"/>
        </w:rPr>
        <w:t>4</w:t>
      </w:r>
      <w:r w:rsidR="006279A6" w:rsidRPr="009D5B4D">
        <w:rPr>
          <w:kern w:val="0"/>
          <w:sz w:val="24"/>
          <w:lang w:val="zh-CN"/>
        </w:rPr>
        <w:t>规定的，评定为</w:t>
      </w:r>
      <w:r>
        <w:rPr>
          <w:rFonts w:hint="eastAsia"/>
          <w:kern w:val="0"/>
          <w:sz w:val="24"/>
          <w:lang w:val="zh-CN"/>
        </w:rPr>
        <w:t>名义</w:t>
      </w:r>
      <w:r w:rsidR="006279A6" w:rsidRPr="009D5B4D">
        <w:rPr>
          <w:bCs/>
          <w:sz w:val="24"/>
        </w:rPr>
        <w:t>制</w:t>
      </w:r>
      <w:r w:rsidR="006279A6">
        <w:rPr>
          <w:rFonts w:hint="eastAsia"/>
          <w:bCs/>
          <w:sz w:val="24"/>
        </w:rPr>
        <w:t>热</w:t>
      </w:r>
      <w:r w:rsidR="006279A6" w:rsidRPr="009D5B4D">
        <w:rPr>
          <w:bCs/>
          <w:sz w:val="24"/>
        </w:rPr>
        <w:t>消耗功率</w:t>
      </w:r>
      <w:r w:rsidR="006279A6" w:rsidRPr="009D5B4D">
        <w:rPr>
          <w:kern w:val="0"/>
          <w:sz w:val="24"/>
          <w:lang w:val="zh-CN"/>
        </w:rPr>
        <w:t>不合格。</w:t>
      </w:r>
    </w:p>
    <w:p w:rsidR="00F2310E" w:rsidRPr="009D5B4D" w:rsidRDefault="00285AEA" w:rsidP="00F2310E">
      <w:pPr>
        <w:autoSpaceDE w:val="0"/>
        <w:autoSpaceDN w:val="0"/>
        <w:adjustRightInd w:val="0"/>
        <w:spacing w:line="360" w:lineRule="auto"/>
        <w:jc w:val="left"/>
        <w:rPr>
          <w:bCs/>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9D5B4D">
          <w:rPr>
            <w:rFonts w:hint="eastAsia"/>
            <w:kern w:val="0"/>
            <w:sz w:val="24"/>
            <w:lang w:val="zh-CN"/>
          </w:rPr>
          <w:t>8.2.2</w:t>
        </w:r>
      </w:smartTag>
      <w:r w:rsidR="00F2310E" w:rsidRPr="009D5B4D">
        <w:rPr>
          <w:bCs/>
          <w:kern w:val="0"/>
          <w:sz w:val="24"/>
          <w:lang w:val="zh-CN"/>
        </w:rPr>
        <w:t>.</w:t>
      </w:r>
      <w:r w:rsidR="006279A6">
        <w:rPr>
          <w:rFonts w:hint="eastAsia"/>
          <w:bCs/>
          <w:kern w:val="0"/>
          <w:sz w:val="24"/>
          <w:lang w:val="zh-CN"/>
        </w:rPr>
        <w:t xml:space="preserve">5 </w:t>
      </w:r>
      <w:r w:rsidR="006279A6">
        <w:rPr>
          <w:rFonts w:hint="eastAsia"/>
          <w:sz w:val="24"/>
        </w:rPr>
        <w:t>全年综合</w:t>
      </w:r>
      <w:r w:rsidR="006279A6" w:rsidRPr="009D5B4D">
        <w:rPr>
          <w:sz w:val="24"/>
        </w:rPr>
        <w:t>性能系数</w:t>
      </w:r>
      <w:r w:rsidR="00F2310E" w:rsidRPr="009D5B4D">
        <w:rPr>
          <w:bCs/>
          <w:kern w:val="0"/>
          <w:sz w:val="24"/>
          <w:lang w:val="zh-CN"/>
        </w:rPr>
        <w:t>评定准则</w:t>
      </w:r>
    </w:p>
    <w:p w:rsidR="00F2310E" w:rsidRPr="009D5B4D" w:rsidRDefault="006279A6" w:rsidP="00F2310E">
      <w:pPr>
        <w:autoSpaceDE w:val="0"/>
        <w:autoSpaceDN w:val="0"/>
        <w:adjustRightInd w:val="0"/>
        <w:spacing w:line="360" w:lineRule="auto"/>
        <w:ind w:firstLineChars="200" w:firstLine="480"/>
        <w:jc w:val="left"/>
        <w:rPr>
          <w:kern w:val="0"/>
          <w:sz w:val="24"/>
          <w:lang w:val="zh-CN"/>
        </w:rPr>
      </w:pPr>
      <w:r>
        <w:rPr>
          <w:rFonts w:hint="eastAsia"/>
          <w:sz w:val="24"/>
        </w:rPr>
        <w:t>全年综合</w:t>
      </w:r>
      <w:r w:rsidRPr="009D5B4D">
        <w:rPr>
          <w:sz w:val="24"/>
        </w:rPr>
        <w:t>性能系数</w:t>
      </w:r>
      <w:r w:rsidR="00F2310E" w:rsidRPr="009D5B4D">
        <w:rPr>
          <w:kern w:val="0"/>
          <w:sz w:val="24"/>
          <w:lang w:val="zh-CN"/>
        </w:rPr>
        <w:t>出现下列情况之一的，评定为</w:t>
      </w:r>
      <w:r>
        <w:rPr>
          <w:rFonts w:hint="eastAsia"/>
          <w:sz w:val="24"/>
        </w:rPr>
        <w:t>全年综合</w:t>
      </w:r>
      <w:r w:rsidRPr="009D5B4D">
        <w:rPr>
          <w:sz w:val="24"/>
        </w:rPr>
        <w:t>性能系数</w:t>
      </w:r>
      <w:r w:rsidR="00F2310E" w:rsidRPr="009D5B4D">
        <w:rPr>
          <w:kern w:val="0"/>
          <w:sz w:val="24"/>
          <w:lang w:val="zh-CN"/>
        </w:rPr>
        <w:t>不合格</w:t>
      </w:r>
      <w:r>
        <w:rPr>
          <w:rFonts w:hint="eastAsia"/>
          <w:kern w:val="0"/>
          <w:sz w:val="24"/>
          <w:lang w:val="zh-CN"/>
        </w:rPr>
        <w:t>：</w:t>
      </w:r>
    </w:p>
    <w:p w:rsidR="00F2310E" w:rsidRPr="009D5B4D" w:rsidRDefault="006279A6" w:rsidP="00D81077">
      <w:pPr>
        <w:numPr>
          <w:ilvl w:val="0"/>
          <w:numId w:val="12"/>
        </w:numPr>
        <w:autoSpaceDE w:val="0"/>
        <w:autoSpaceDN w:val="0"/>
        <w:adjustRightInd w:val="0"/>
        <w:spacing w:line="360" w:lineRule="auto"/>
        <w:jc w:val="left"/>
        <w:rPr>
          <w:bCs/>
          <w:sz w:val="24"/>
        </w:rPr>
      </w:pPr>
      <w:r>
        <w:rPr>
          <w:rFonts w:hint="eastAsia"/>
          <w:sz w:val="24"/>
        </w:rPr>
        <w:t>全年综合</w:t>
      </w:r>
      <w:r w:rsidRPr="009D5B4D">
        <w:rPr>
          <w:sz w:val="24"/>
        </w:rPr>
        <w:t>性能系数</w:t>
      </w:r>
      <w:r w:rsidR="00285AEA" w:rsidRPr="009D5B4D">
        <w:rPr>
          <w:rFonts w:hint="eastAsia"/>
          <w:bCs/>
          <w:sz w:val="24"/>
        </w:rPr>
        <w:t>标注</w:t>
      </w:r>
      <w:r w:rsidR="00F2310E" w:rsidRPr="009D5B4D">
        <w:rPr>
          <w:bCs/>
          <w:sz w:val="24"/>
        </w:rPr>
        <w:t>值不符合</w:t>
      </w:r>
      <w:r w:rsidR="00A443B9" w:rsidRPr="009D5B4D">
        <w:rPr>
          <w:bCs/>
          <w:sz w:val="24"/>
        </w:rPr>
        <w:t>5.2.</w:t>
      </w:r>
      <w:r>
        <w:rPr>
          <w:rFonts w:hint="eastAsia"/>
          <w:bCs/>
          <w:sz w:val="24"/>
        </w:rPr>
        <w:t>5</w:t>
      </w:r>
      <w:r w:rsidR="00F2310E" w:rsidRPr="009D5B4D">
        <w:rPr>
          <w:bCs/>
          <w:sz w:val="24"/>
        </w:rPr>
        <w:t>对</w:t>
      </w:r>
      <w:r>
        <w:rPr>
          <w:rFonts w:hint="eastAsia"/>
          <w:sz w:val="24"/>
        </w:rPr>
        <w:t>全年综合</w:t>
      </w:r>
      <w:r w:rsidRPr="009D5B4D">
        <w:rPr>
          <w:sz w:val="24"/>
        </w:rPr>
        <w:t>性能系数</w:t>
      </w:r>
      <w:r w:rsidR="00F2310E" w:rsidRPr="009D5B4D">
        <w:rPr>
          <w:bCs/>
          <w:sz w:val="24"/>
        </w:rPr>
        <w:t>限定值要求的；</w:t>
      </w:r>
    </w:p>
    <w:p w:rsidR="00D52D67" w:rsidRPr="009D5B4D" w:rsidRDefault="006279A6" w:rsidP="00D81077">
      <w:pPr>
        <w:numPr>
          <w:ilvl w:val="0"/>
          <w:numId w:val="12"/>
        </w:numPr>
        <w:autoSpaceDE w:val="0"/>
        <w:autoSpaceDN w:val="0"/>
        <w:adjustRightInd w:val="0"/>
        <w:spacing w:line="360" w:lineRule="auto"/>
        <w:jc w:val="left"/>
        <w:rPr>
          <w:bCs/>
          <w:sz w:val="24"/>
        </w:rPr>
      </w:pPr>
      <w:r>
        <w:rPr>
          <w:rFonts w:hint="eastAsia"/>
          <w:sz w:val="24"/>
        </w:rPr>
        <w:t>全年综合</w:t>
      </w:r>
      <w:r w:rsidRPr="009D5B4D">
        <w:rPr>
          <w:sz w:val="24"/>
        </w:rPr>
        <w:t>性能系数</w:t>
      </w:r>
      <w:r w:rsidR="00F2310E" w:rsidRPr="009D5B4D">
        <w:rPr>
          <w:bCs/>
          <w:sz w:val="24"/>
        </w:rPr>
        <w:t>实测值不</w:t>
      </w:r>
      <w:r w:rsidR="00F2310E" w:rsidRPr="009D5B4D">
        <w:rPr>
          <w:bCs/>
          <w:kern w:val="0"/>
          <w:sz w:val="24"/>
          <w:lang w:val="zh-CN"/>
        </w:rPr>
        <w:t>符合</w:t>
      </w:r>
      <w:smartTag w:uri="urn:schemas-microsoft-com:office:smarttags" w:element="chsdate">
        <w:smartTagPr>
          <w:attr w:name="Year" w:val="1899"/>
          <w:attr w:name="Month" w:val="12"/>
          <w:attr w:name="Day" w:val="30"/>
          <w:attr w:name="IsLunarDate" w:val="False"/>
          <w:attr w:name="IsROCDate" w:val="False"/>
        </w:smartTagPr>
        <w:r w:rsidR="00DA78DB" w:rsidRPr="009D5B4D">
          <w:rPr>
            <w:bCs/>
            <w:kern w:val="0"/>
            <w:sz w:val="24"/>
            <w:lang w:val="zh-CN"/>
          </w:rPr>
          <w:t>8</w:t>
        </w:r>
        <w:r w:rsidR="00F2310E" w:rsidRPr="009D5B4D">
          <w:rPr>
            <w:bCs/>
            <w:kern w:val="0"/>
            <w:sz w:val="24"/>
            <w:lang w:val="zh-CN"/>
          </w:rPr>
          <w:t>.1.2</w:t>
        </w:r>
      </w:smartTag>
      <w:r w:rsidR="00F2310E" w:rsidRPr="009D5B4D">
        <w:rPr>
          <w:bCs/>
          <w:kern w:val="0"/>
          <w:sz w:val="24"/>
          <w:lang w:val="zh-CN"/>
        </w:rPr>
        <w:t>.</w:t>
      </w:r>
      <w:r>
        <w:rPr>
          <w:rFonts w:hint="eastAsia"/>
          <w:bCs/>
          <w:kern w:val="0"/>
          <w:sz w:val="24"/>
          <w:lang w:val="zh-CN"/>
        </w:rPr>
        <w:t>5</w:t>
      </w:r>
      <w:r w:rsidR="00F2310E" w:rsidRPr="009D5B4D">
        <w:rPr>
          <w:bCs/>
          <w:kern w:val="0"/>
          <w:sz w:val="24"/>
          <w:lang w:val="zh-CN"/>
        </w:rPr>
        <w:t>规定的</w:t>
      </w:r>
      <w:r>
        <w:rPr>
          <w:rFonts w:hint="eastAsia"/>
          <w:bCs/>
          <w:kern w:val="0"/>
          <w:sz w:val="24"/>
          <w:lang w:val="zh-CN"/>
        </w:rPr>
        <w:t>。</w:t>
      </w:r>
    </w:p>
    <w:p w:rsidR="00A443B9" w:rsidRPr="009D5B4D" w:rsidRDefault="00A443B9" w:rsidP="00A443B9">
      <w:pPr>
        <w:autoSpaceDE w:val="0"/>
        <w:autoSpaceDN w:val="0"/>
        <w:adjustRightInd w:val="0"/>
        <w:spacing w:line="360" w:lineRule="auto"/>
        <w:jc w:val="left"/>
        <w:rPr>
          <w:bCs/>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9D5B4D">
          <w:rPr>
            <w:bCs/>
            <w:kern w:val="0"/>
            <w:sz w:val="24"/>
            <w:lang w:val="zh-CN"/>
          </w:rPr>
          <w:t>8.2.</w:t>
        </w:r>
        <w:r w:rsidR="00285AEA" w:rsidRPr="009D5B4D">
          <w:rPr>
            <w:rFonts w:hint="eastAsia"/>
            <w:bCs/>
            <w:kern w:val="0"/>
            <w:sz w:val="24"/>
            <w:lang w:val="zh-CN"/>
          </w:rPr>
          <w:t>3</w:t>
        </w:r>
      </w:smartTag>
      <w:r w:rsidRPr="009D5B4D">
        <w:rPr>
          <w:bCs/>
          <w:kern w:val="0"/>
          <w:sz w:val="24"/>
          <w:lang w:val="zh-CN"/>
        </w:rPr>
        <w:t>能效等级评定准则</w:t>
      </w:r>
    </w:p>
    <w:p w:rsidR="009126F4" w:rsidRPr="009D5B4D" w:rsidRDefault="009126F4" w:rsidP="009126F4">
      <w:pPr>
        <w:autoSpaceDE w:val="0"/>
        <w:autoSpaceDN w:val="0"/>
        <w:adjustRightInd w:val="0"/>
        <w:spacing w:line="360" w:lineRule="auto"/>
        <w:ind w:firstLineChars="200" w:firstLine="480"/>
        <w:jc w:val="left"/>
        <w:rPr>
          <w:kern w:val="0"/>
          <w:sz w:val="24"/>
          <w:lang w:val="zh-CN"/>
        </w:rPr>
      </w:pPr>
      <w:r w:rsidRPr="009D5B4D">
        <w:rPr>
          <w:bCs/>
          <w:kern w:val="0"/>
          <w:sz w:val="24"/>
          <w:lang w:val="zh-CN"/>
        </w:rPr>
        <w:t>能效等级</w:t>
      </w:r>
      <w:r w:rsidRPr="009D5B4D">
        <w:rPr>
          <w:kern w:val="0"/>
          <w:sz w:val="24"/>
          <w:lang w:val="zh-CN"/>
        </w:rPr>
        <w:t>出现下列情况之一的，评定为</w:t>
      </w:r>
      <w:r w:rsidR="00E84741" w:rsidRPr="009D5B4D">
        <w:rPr>
          <w:bCs/>
          <w:kern w:val="0"/>
          <w:sz w:val="24"/>
          <w:lang w:val="zh-CN"/>
        </w:rPr>
        <w:t>能效等级</w:t>
      </w:r>
      <w:r w:rsidRPr="009D5B4D">
        <w:rPr>
          <w:kern w:val="0"/>
          <w:sz w:val="24"/>
          <w:lang w:val="zh-CN"/>
        </w:rPr>
        <w:t>不合格。</w:t>
      </w:r>
    </w:p>
    <w:p w:rsidR="009126F4" w:rsidRPr="009D5B4D" w:rsidRDefault="009126F4" w:rsidP="00EB4966">
      <w:pPr>
        <w:numPr>
          <w:ilvl w:val="0"/>
          <w:numId w:val="11"/>
        </w:numPr>
        <w:autoSpaceDE w:val="0"/>
        <w:autoSpaceDN w:val="0"/>
        <w:adjustRightInd w:val="0"/>
        <w:spacing w:line="360" w:lineRule="auto"/>
        <w:jc w:val="left"/>
        <w:rPr>
          <w:bCs/>
          <w:sz w:val="24"/>
        </w:rPr>
      </w:pPr>
      <w:r w:rsidRPr="009D5B4D">
        <w:rPr>
          <w:bCs/>
          <w:kern w:val="0"/>
          <w:sz w:val="24"/>
          <w:lang w:val="zh-CN"/>
        </w:rPr>
        <w:t>标注的能效等级</w:t>
      </w:r>
      <w:r w:rsidRPr="009D5B4D">
        <w:rPr>
          <w:bCs/>
          <w:sz w:val="24"/>
        </w:rPr>
        <w:t>不符合</w:t>
      </w:r>
      <w:r w:rsidRPr="009D5B4D">
        <w:rPr>
          <w:bCs/>
          <w:sz w:val="24"/>
        </w:rPr>
        <w:t>5.</w:t>
      </w:r>
      <w:r w:rsidR="00FE1A64" w:rsidRPr="009D5B4D">
        <w:rPr>
          <w:rFonts w:hint="eastAsia"/>
          <w:bCs/>
          <w:sz w:val="24"/>
        </w:rPr>
        <w:t>3</w:t>
      </w:r>
      <w:r w:rsidRPr="009D5B4D">
        <w:rPr>
          <w:bCs/>
          <w:sz w:val="24"/>
        </w:rPr>
        <w:t>对</w:t>
      </w:r>
      <w:r w:rsidR="00B1346C" w:rsidRPr="009D5B4D">
        <w:rPr>
          <w:rFonts w:hint="eastAsia"/>
          <w:bCs/>
          <w:sz w:val="24"/>
        </w:rPr>
        <w:t>能效</w:t>
      </w:r>
      <w:r w:rsidRPr="009D5B4D">
        <w:rPr>
          <w:bCs/>
          <w:sz w:val="24"/>
        </w:rPr>
        <w:t>等级要求的；</w:t>
      </w:r>
    </w:p>
    <w:p w:rsidR="009126F4" w:rsidRPr="009D5B4D" w:rsidRDefault="009126F4" w:rsidP="009126F4">
      <w:pPr>
        <w:numPr>
          <w:ilvl w:val="0"/>
          <w:numId w:val="11"/>
        </w:numPr>
        <w:autoSpaceDE w:val="0"/>
        <w:autoSpaceDN w:val="0"/>
        <w:adjustRightInd w:val="0"/>
        <w:spacing w:line="360" w:lineRule="auto"/>
        <w:jc w:val="left"/>
        <w:rPr>
          <w:bCs/>
          <w:sz w:val="24"/>
        </w:rPr>
      </w:pPr>
      <w:r w:rsidRPr="009D5B4D">
        <w:rPr>
          <w:bCs/>
          <w:kern w:val="0"/>
          <w:sz w:val="24"/>
        </w:rPr>
        <w:t>根据</w:t>
      </w:r>
      <w:r w:rsidR="006279A6">
        <w:rPr>
          <w:rFonts w:hint="eastAsia"/>
          <w:sz w:val="24"/>
        </w:rPr>
        <w:t>全年综合</w:t>
      </w:r>
      <w:r w:rsidR="006279A6" w:rsidRPr="009D5B4D">
        <w:rPr>
          <w:sz w:val="24"/>
        </w:rPr>
        <w:t>性能系数</w:t>
      </w:r>
      <w:r w:rsidRPr="009D5B4D">
        <w:rPr>
          <w:bCs/>
          <w:kern w:val="0"/>
          <w:sz w:val="24"/>
          <w:lang w:val="zh-CN"/>
        </w:rPr>
        <w:t>实测值</w:t>
      </w:r>
      <w:r w:rsidRPr="009D5B4D">
        <w:rPr>
          <w:bCs/>
          <w:kern w:val="0"/>
          <w:sz w:val="24"/>
        </w:rPr>
        <w:t>确定的</w:t>
      </w:r>
      <w:r w:rsidRPr="009D5B4D">
        <w:rPr>
          <w:bCs/>
          <w:kern w:val="0"/>
          <w:sz w:val="24"/>
          <w:lang w:val="zh-CN"/>
        </w:rPr>
        <w:t>能效等级</w:t>
      </w:r>
      <w:r w:rsidRPr="009D5B4D">
        <w:rPr>
          <w:bCs/>
          <w:sz w:val="24"/>
        </w:rPr>
        <w:t>低于标注的能效等级</w:t>
      </w:r>
      <w:r w:rsidRPr="009D5B4D">
        <w:rPr>
          <w:bCs/>
          <w:kern w:val="0"/>
          <w:sz w:val="24"/>
          <w:lang w:val="zh-CN"/>
        </w:rPr>
        <w:t>的</w:t>
      </w:r>
      <w:r w:rsidRPr="009D5B4D">
        <w:rPr>
          <w:bCs/>
          <w:sz w:val="24"/>
        </w:rPr>
        <w:t>。</w:t>
      </w:r>
    </w:p>
    <w:p w:rsidR="00F2310E" w:rsidRPr="009D5B4D" w:rsidRDefault="00A77528" w:rsidP="00F2310E">
      <w:pPr>
        <w:autoSpaceDE w:val="0"/>
        <w:autoSpaceDN w:val="0"/>
        <w:adjustRightInd w:val="0"/>
        <w:spacing w:line="360" w:lineRule="auto"/>
        <w:jc w:val="left"/>
        <w:rPr>
          <w:bCs/>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9D5B4D">
          <w:rPr>
            <w:bCs/>
            <w:kern w:val="0"/>
            <w:sz w:val="24"/>
            <w:lang w:val="zh-CN"/>
          </w:rPr>
          <w:t>8</w:t>
        </w:r>
        <w:r w:rsidR="00F2310E" w:rsidRPr="009D5B4D">
          <w:rPr>
            <w:bCs/>
            <w:kern w:val="0"/>
            <w:sz w:val="24"/>
            <w:lang w:val="zh-CN"/>
          </w:rPr>
          <w:t>.2.</w:t>
        </w:r>
        <w:r w:rsidR="00285AEA" w:rsidRPr="009D5B4D">
          <w:rPr>
            <w:rFonts w:hint="eastAsia"/>
            <w:bCs/>
            <w:kern w:val="0"/>
            <w:sz w:val="24"/>
            <w:lang w:val="zh-CN"/>
          </w:rPr>
          <w:t>4</w:t>
        </w:r>
      </w:smartTag>
      <w:r w:rsidR="00F2310E" w:rsidRPr="009D5B4D">
        <w:rPr>
          <w:bCs/>
          <w:kern w:val="0"/>
          <w:sz w:val="24"/>
          <w:lang w:val="zh-CN"/>
        </w:rPr>
        <w:t>检测批评定准则</w:t>
      </w:r>
    </w:p>
    <w:p w:rsidR="00F2310E" w:rsidRPr="009D5B4D" w:rsidRDefault="00F2310E" w:rsidP="00F2310E">
      <w:pPr>
        <w:autoSpaceDE w:val="0"/>
        <w:autoSpaceDN w:val="0"/>
        <w:adjustRightInd w:val="0"/>
        <w:spacing w:line="360" w:lineRule="auto"/>
        <w:ind w:firstLine="480"/>
        <w:jc w:val="left"/>
        <w:rPr>
          <w:sz w:val="24"/>
        </w:rPr>
      </w:pPr>
      <w:r w:rsidRPr="009D5B4D">
        <w:rPr>
          <w:kern w:val="0"/>
          <w:sz w:val="24"/>
          <w:lang w:val="zh-CN"/>
        </w:rPr>
        <w:t>根据</w:t>
      </w:r>
      <w:r w:rsidRPr="009D5B4D">
        <w:rPr>
          <w:kern w:val="0"/>
          <w:sz w:val="24"/>
          <w:lang w:val="zh-CN"/>
        </w:rPr>
        <w:t>GB/T 2829</w:t>
      </w:r>
      <w:r w:rsidR="00A77528" w:rsidRPr="009D5B4D">
        <w:rPr>
          <w:sz w:val="24"/>
        </w:rPr>
        <w:t>—2002</w:t>
      </w:r>
      <w:r w:rsidRPr="009D5B4D">
        <w:rPr>
          <w:kern w:val="0"/>
          <w:sz w:val="24"/>
          <w:lang w:val="zh-CN"/>
        </w:rPr>
        <w:t>，</w:t>
      </w:r>
      <w:r w:rsidRPr="009D5B4D">
        <w:rPr>
          <w:sz w:val="24"/>
        </w:rPr>
        <w:t>取</w:t>
      </w:r>
      <w:r w:rsidRPr="009D5B4D">
        <w:rPr>
          <w:bCs/>
          <w:kern w:val="21"/>
          <w:sz w:val="24"/>
        </w:rPr>
        <w:t>不合格质量水平</w:t>
      </w:r>
      <w:r w:rsidRPr="009D5B4D">
        <w:rPr>
          <w:bCs/>
          <w:kern w:val="21"/>
          <w:sz w:val="24"/>
        </w:rPr>
        <w:t>RQL</w:t>
      </w:r>
      <w:r w:rsidR="003A0298" w:rsidRPr="009D5B4D">
        <w:rPr>
          <w:bCs/>
          <w:kern w:val="21"/>
          <w:sz w:val="24"/>
        </w:rPr>
        <w:t>=</w:t>
      </w:r>
      <w:r w:rsidRPr="009D5B4D">
        <w:rPr>
          <w:bCs/>
          <w:kern w:val="21"/>
          <w:sz w:val="24"/>
        </w:rPr>
        <w:t>40</w:t>
      </w:r>
      <w:r w:rsidRPr="009D5B4D">
        <w:rPr>
          <w:kern w:val="0"/>
          <w:sz w:val="24"/>
          <w:lang w:val="zh-CN"/>
        </w:rPr>
        <w:t>，</w:t>
      </w:r>
      <w:r w:rsidRPr="009D5B4D">
        <w:rPr>
          <w:sz w:val="24"/>
        </w:rPr>
        <w:t>判别水平</w:t>
      </w:r>
      <w:r w:rsidRPr="009D5B4D">
        <w:rPr>
          <w:sz w:val="24"/>
        </w:rPr>
        <w:t>I</w:t>
      </w:r>
      <w:r w:rsidRPr="009D5B4D">
        <w:rPr>
          <w:kern w:val="0"/>
          <w:sz w:val="24"/>
          <w:lang w:val="zh-CN"/>
        </w:rPr>
        <w:t>，</w:t>
      </w:r>
      <w:r w:rsidRPr="009D5B4D">
        <w:rPr>
          <w:sz w:val="24"/>
        </w:rPr>
        <w:t>选择一次抽样</w:t>
      </w:r>
      <w:r w:rsidRPr="009D5B4D">
        <w:rPr>
          <w:sz w:val="24"/>
        </w:rPr>
        <w:lastRenderedPageBreak/>
        <w:t>方案，确定</w:t>
      </w:r>
      <w:r w:rsidRPr="009D5B4D">
        <w:rPr>
          <w:bCs/>
          <w:kern w:val="21"/>
          <w:sz w:val="24"/>
        </w:rPr>
        <w:t>合格判定数</w:t>
      </w:r>
      <w:r w:rsidR="00784906" w:rsidRPr="009D5B4D">
        <w:rPr>
          <w:sz w:val="24"/>
        </w:rPr>
        <w:t xml:space="preserve">Ac </w:t>
      </w:r>
      <w:r w:rsidRPr="009D5B4D">
        <w:rPr>
          <w:sz w:val="24"/>
        </w:rPr>
        <w:t>=0</w:t>
      </w:r>
      <w:r w:rsidRPr="009D5B4D">
        <w:rPr>
          <w:kern w:val="0"/>
          <w:sz w:val="24"/>
          <w:lang w:val="zh-CN"/>
        </w:rPr>
        <w:t>，</w:t>
      </w:r>
      <w:r w:rsidRPr="009D5B4D">
        <w:rPr>
          <w:sz w:val="24"/>
        </w:rPr>
        <w:t>不合格判定数</w:t>
      </w:r>
      <w:r w:rsidR="00784906" w:rsidRPr="009D5B4D">
        <w:rPr>
          <w:sz w:val="24"/>
        </w:rPr>
        <w:t xml:space="preserve">Re </w:t>
      </w:r>
      <w:r w:rsidRPr="009D5B4D">
        <w:rPr>
          <w:sz w:val="24"/>
        </w:rPr>
        <w:t>=1</w:t>
      </w:r>
      <w:r w:rsidRPr="009D5B4D">
        <w:rPr>
          <w:sz w:val="24"/>
        </w:rPr>
        <w:t>。</w:t>
      </w:r>
      <w:r w:rsidRPr="009D5B4D">
        <w:rPr>
          <w:sz w:val="24"/>
        </w:rPr>
        <w:t>2</w:t>
      </w:r>
      <w:r w:rsidRPr="009D5B4D">
        <w:rPr>
          <w:sz w:val="24"/>
        </w:rPr>
        <w:t>个检测样本中有</w:t>
      </w:r>
      <w:r w:rsidRPr="009D5B4D">
        <w:rPr>
          <w:sz w:val="24"/>
        </w:rPr>
        <w:t>1</w:t>
      </w:r>
      <w:r w:rsidRPr="009D5B4D">
        <w:rPr>
          <w:sz w:val="24"/>
        </w:rPr>
        <w:t>个不合格的，评定为检测批不合格。</w:t>
      </w:r>
    </w:p>
    <w:p w:rsidR="00F2310E" w:rsidRPr="009D5B4D" w:rsidRDefault="00A77528" w:rsidP="00F2310E">
      <w:pPr>
        <w:autoSpaceDE w:val="0"/>
        <w:autoSpaceDN w:val="0"/>
        <w:adjustRightInd w:val="0"/>
        <w:spacing w:line="360" w:lineRule="auto"/>
        <w:jc w:val="left"/>
        <w:rPr>
          <w:bCs/>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9D5B4D">
          <w:rPr>
            <w:bCs/>
            <w:kern w:val="0"/>
            <w:sz w:val="24"/>
            <w:lang w:val="zh-CN"/>
          </w:rPr>
          <w:t>8</w:t>
        </w:r>
        <w:r w:rsidR="00F2310E" w:rsidRPr="009D5B4D">
          <w:rPr>
            <w:bCs/>
            <w:kern w:val="0"/>
            <w:sz w:val="24"/>
            <w:lang w:val="zh-CN"/>
          </w:rPr>
          <w:t>.2.</w:t>
        </w:r>
        <w:r w:rsidR="00285AEA" w:rsidRPr="009D5B4D">
          <w:rPr>
            <w:rFonts w:hint="eastAsia"/>
            <w:bCs/>
            <w:kern w:val="0"/>
            <w:sz w:val="24"/>
            <w:lang w:val="zh-CN"/>
          </w:rPr>
          <w:t>5</w:t>
        </w:r>
      </w:smartTag>
      <w:r w:rsidR="00F2310E" w:rsidRPr="009D5B4D">
        <w:rPr>
          <w:bCs/>
          <w:kern w:val="0"/>
          <w:sz w:val="24"/>
          <w:lang w:val="zh-CN"/>
        </w:rPr>
        <w:t>备用样本检测</w:t>
      </w:r>
    </w:p>
    <w:p w:rsidR="00F2310E" w:rsidRPr="009D5B4D" w:rsidRDefault="00F2310E" w:rsidP="005C633A">
      <w:pPr>
        <w:autoSpaceDE w:val="0"/>
        <w:autoSpaceDN w:val="0"/>
        <w:adjustRightInd w:val="0"/>
        <w:spacing w:line="360" w:lineRule="auto"/>
        <w:ind w:firstLineChars="200" w:firstLine="480"/>
        <w:jc w:val="left"/>
        <w:rPr>
          <w:bCs/>
          <w:kern w:val="0"/>
          <w:sz w:val="24"/>
          <w:lang w:val="zh-CN"/>
        </w:rPr>
      </w:pPr>
      <w:r w:rsidRPr="009D5B4D">
        <w:rPr>
          <w:sz w:val="24"/>
        </w:rPr>
        <w:t>当样本检测不合格时，允许</w:t>
      </w:r>
      <w:proofErr w:type="gramStart"/>
      <w:r w:rsidRPr="009D5B4D">
        <w:rPr>
          <w:sz w:val="24"/>
        </w:rPr>
        <w:t>对备样进行</w:t>
      </w:r>
      <w:proofErr w:type="gramEnd"/>
      <w:r w:rsidRPr="009D5B4D">
        <w:rPr>
          <w:sz w:val="24"/>
        </w:rPr>
        <w:t>检测，检测结论</w:t>
      </w:r>
      <w:proofErr w:type="gramStart"/>
      <w:r w:rsidRPr="009D5B4D">
        <w:rPr>
          <w:sz w:val="24"/>
        </w:rPr>
        <w:t>按备样</w:t>
      </w:r>
      <w:proofErr w:type="gramEnd"/>
      <w:r w:rsidRPr="009D5B4D">
        <w:rPr>
          <w:sz w:val="24"/>
        </w:rPr>
        <w:t>检测结果</w:t>
      </w:r>
      <w:proofErr w:type="gramStart"/>
      <w:r w:rsidRPr="009D5B4D">
        <w:rPr>
          <w:sz w:val="24"/>
        </w:rPr>
        <w:t>作出</w:t>
      </w:r>
      <w:proofErr w:type="gramEnd"/>
      <w:r w:rsidRPr="009D5B4D">
        <w:rPr>
          <w:sz w:val="24"/>
        </w:rPr>
        <w:t>。</w:t>
      </w:r>
    </w:p>
    <w:p w:rsidR="00F2310E" w:rsidRPr="009D5B4D" w:rsidRDefault="00A77528" w:rsidP="00D432C2">
      <w:pPr>
        <w:pStyle w:val="3"/>
        <w:spacing w:before="120" w:after="120" w:line="240" w:lineRule="auto"/>
        <w:rPr>
          <w:b w:val="0"/>
          <w:sz w:val="24"/>
          <w:szCs w:val="24"/>
        </w:rPr>
      </w:pPr>
      <w:bookmarkStart w:id="65" w:name="_Toc276545305"/>
      <w:bookmarkStart w:id="66" w:name="_Toc327944102"/>
      <w:bookmarkStart w:id="67" w:name="_Toc471900954"/>
      <w:r w:rsidRPr="009D5B4D">
        <w:rPr>
          <w:b w:val="0"/>
          <w:sz w:val="24"/>
          <w:szCs w:val="24"/>
        </w:rPr>
        <w:t>8</w:t>
      </w:r>
      <w:r w:rsidR="00F2310E" w:rsidRPr="009D5B4D">
        <w:rPr>
          <w:b w:val="0"/>
          <w:sz w:val="24"/>
          <w:szCs w:val="24"/>
        </w:rPr>
        <w:t xml:space="preserve">.3  </w:t>
      </w:r>
      <w:r w:rsidR="00F2310E" w:rsidRPr="009D5B4D">
        <w:rPr>
          <w:b w:val="0"/>
          <w:sz w:val="24"/>
          <w:szCs w:val="24"/>
        </w:rPr>
        <w:t>检测报告</w:t>
      </w:r>
      <w:bookmarkEnd w:id="65"/>
      <w:bookmarkEnd w:id="66"/>
      <w:bookmarkEnd w:id="67"/>
    </w:p>
    <w:p w:rsidR="00F2310E" w:rsidRPr="009D5B4D" w:rsidRDefault="00F2310E" w:rsidP="00F2310E">
      <w:pPr>
        <w:spacing w:line="360" w:lineRule="auto"/>
        <w:ind w:firstLineChars="200" w:firstLine="480"/>
        <w:rPr>
          <w:bCs/>
          <w:sz w:val="24"/>
        </w:rPr>
      </w:pPr>
      <w:r w:rsidRPr="009D5B4D">
        <w:rPr>
          <w:bCs/>
          <w:sz w:val="24"/>
        </w:rPr>
        <w:t>应准确、客观和规范的报告检测结果，出具检测报告。检测报告应包括足够的信息，报告中的结论应按</w:t>
      </w:r>
      <w:r w:rsidR="009C0EE6" w:rsidRPr="009D5B4D">
        <w:rPr>
          <w:bCs/>
          <w:sz w:val="24"/>
        </w:rPr>
        <w:t>8.2</w:t>
      </w:r>
      <w:r w:rsidRPr="009D5B4D">
        <w:rPr>
          <w:bCs/>
          <w:sz w:val="24"/>
        </w:rPr>
        <w:t>检测结果评定准则的规定出具。检测报告应由检测人员、报告审核人员和报告批准人员签名</w:t>
      </w:r>
      <w:r w:rsidR="009C0EE6" w:rsidRPr="009D5B4D">
        <w:rPr>
          <w:bCs/>
          <w:sz w:val="24"/>
        </w:rPr>
        <w:t>（检测报告格式见附录</w:t>
      </w:r>
      <w:r w:rsidR="009C0EE6" w:rsidRPr="009D5B4D">
        <w:rPr>
          <w:bCs/>
          <w:sz w:val="24"/>
        </w:rPr>
        <w:t>D</w:t>
      </w:r>
      <w:r w:rsidR="009C0EE6" w:rsidRPr="009D5B4D">
        <w:rPr>
          <w:bCs/>
          <w:sz w:val="24"/>
        </w:rPr>
        <w:t>）</w:t>
      </w:r>
      <w:r w:rsidRPr="009D5B4D">
        <w:rPr>
          <w:bCs/>
          <w:sz w:val="24"/>
        </w:rPr>
        <w:t>。</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检测报告中的总体结论应根据检测结果并按下列情况给出：</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B3896">
        <w:rPr>
          <w:bCs/>
          <w:kern w:val="0"/>
          <w:sz w:val="24"/>
          <w:lang w:val="zh-CN"/>
        </w:rPr>
        <w:t>a)</w:t>
      </w:r>
      <w:r w:rsidR="002349D1" w:rsidRPr="009B3896">
        <w:rPr>
          <w:bCs/>
          <w:kern w:val="0"/>
          <w:sz w:val="24"/>
          <w:lang w:val="zh-CN"/>
        </w:rPr>
        <w:t xml:space="preserve"> </w:t>
      </w:r>
      <w:r w:rsidR="00FE1A64" w:rsidRPr="009B3896">
        <w:rPr>
          <w:rFonts w:hint="eastAsia"/>
          <w:bCs/>
          <w:sz w:val="24"/>
        </w:rPr>
        <w:t>能源效率标识标注</w:t>
      </w:r>
      <w:r w:rsidR="00346600" w:rsidRPr="009B3896">
        <w:rPr>
          <w:rFonts w:hint="eastAsia"/>
          <w:bCs/>
          <w:sz w:val="24"/>
        </w:rPr>
        <w:t>、</w:t>
      </w:r>
      <w:r w:rsidR="009B3896" w:rsidRPr="009B3896">
        <w:rPr>
          <w:rFonts w:hint="eastAsia"/>
          <w:kern w:val="0"/>
          <w:sz w:val="24"/>
          <w:lang w:val="zh-CN"/>
        </w:rPr>
        <w:t>名义</w:t>
      </w:r>
      <w:r w:rsidR="005C633A" w:rsidRPr="009B3896">
        <w:rPr>
          <w:rFonts w:hint="eastAsia"/>
          <w:bCs/>
          <w:sz w:val="24"/>
        </w:rPr>
        <w:t>制冷量、</w:t>
      </w:r>
      <w:r w:rsidR="009B3896" w:rsidRPr="009B3896">
        <w:rPr>
          <w:rFonts w:hint="eastAsia"/>
          <w:kern w:val="0"/>
          <w:sz w:val="24"/>
          <w:lang w:val="zh-CN"/>
        </w:rPr>
        <w:t>名义</w:t>
      </w:r>
      <w:r w:rsidR="005C633A" w:rsidRPr="009B3896">
        <w:rPr>
          <w:rFonts w:hint="eastAsia"/>
          <w:bCs/>
          <w:sz w:val="24"/>
        </w:rPr>
        <w:t>制冷消耗功率、</w:t>
      </w:r>
      <w:r w:rsidR="009B3896" w:rsidRPr="009B3896">
        <w:rPr>
          <w:rFonts w:hint="eastAsia"/>
          <w:kern w:val="0"/>
          <w:sz w:val="24"/>
          <w:lang w:val="zh-CN"/>
        </w:rPr>
        <w:t>名义</w:t>
      </w:r>
      <w:r w:rsidR="00390941" w:rsidRPr="009B3896">
        <w:rPr>
          <w:rFonts w:hint="eastAsia"/>
          <w:bCs/>
          <w:sz w:val="24"/>
        </w:rPr>
        <w:t>制热量、</w:t>
      </w:r>
      <w:r w:rsidR="009B3896" w:rsidRPr="009B3896">
        <w:rPr>
          <w:rFonts w:hint="eastAsia"/>
          <w:kern w:val="0"/>
          <w:sz w:val="24"/>
          <w:lang w:val="zh-CN"/>
        </w:rPr>
        <w:t>名义</w:t>
      </w:r>
      <w:r w:rsidRPr="009B3896">
        <w:rPr>
          <w:rFonts w:hint="eastAsia"/>
          <w:bCs/>
          <w:sz w:val="24"/>
        </w:rPr>
        <w:t>制热消耗功率</w:t>
      </w:r>
      <w:r w:rsidR="00FE1A64" w:rsidRPr="009B3896">
        <w:rPr>
          <w:rFonts w:hint="eastAsia"/>
          <w:bCs/>
          <w:sz w:val="24"/>
        </w:rPr>
        <w:t>和</w:t>
      </w:r>
      <w:r w:rsidR="005C633A" w:rsidRPr="009B3896">
        <w:rPr>
          <w:rFonts w:hint="eastAsia"/>
          <w:bCs/>
          <w:sz w:val="24"/>
        </w:rPr>
        <w:t>全年综合</w:t>
      </w:r>
      <w:r w:rsidRPr="009B3896">
        <w:rPr>
          <w:rFonts w:hint="eastAsia"/>
          <w:bCs/>
          <w:sz w:val="24"/>
        </w:rPr>
        <w:t>性能系数</w:t>
      </w:r>
      <w:r w:rsidR="00FE1A64" w:rsidRPr="009B3896">
        <w:rPr>
          <w:rFonts w:hint="eastAsia"/>
          <w:bCs/>
          <w:sz w:val="24"/>
        </w:rPr>
        <w:t>以及能效等级</w:t>
      </w:r>
      <w:r w:rsidRPr="009B3896">
        <w:rPr>
          <w:rFonts w:hint="eastAsia"/>
          <w:bCs/>
          <w:kern w:val="0"/>
          <w:sz w:val="24"/>
          <w:lang w:val="zh-CN"/>
        </w:rPr>
        <w:t>均为合格的，总体结论</w:t>
      </w:r>
      <w:r w:rsidR="00FE1A64" w:rsidRPr="009B3896">
        <w:rPr>
          <w:rFonts w:hint="eastAsia"/>
          <w:bCs/>
          <w:kern w:val="0"/>
          <w:sz w:val="24"/>
          <w:lang w:val="zh-CN"/>
        </w:rPr>
        <w:t>判定</w:t>
      </w:r>
      <w:r w:rsidRPr="009B3896">
        <w:rPr>
          <w:rFonts w:hint="eastAsia"/>
          <w:bCs/>
          <w:kern w:val="0"/>
          <w:sz w:val="24"/>
          <w:lang w:val="zh-CN"/>
        </w:rPr>
        <w:t>为合格；</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b)</w:t>
      </w:r>
      <w:r w:rsidR="002349D1">
        <w:rPr>
          <w:rFonts w:hint="eastAsia"/>
          <w:bCs/>
          <w:kern w:val="0"/>
          <w:sz w:val="24"/>
          <w:lang w:val="zh-CN"/>
        </w:rPr>
        <w:t xml:space="preserve"> </w:t>
      </w:r>
      <w:r w:rsidR="00FE1A64" w:rsidRPr="009D5B4D">
        <w:rPr>
          <w:rFonts w:hint="eastAsia"/>
          <w:bCs/>
          <w:sz w:val="24"/>
        </w:rPr>
        <w:t>能源效率标识标注</w:t>
      </w:r>
      <w:r w:rsidR="00346600" w:rsidRPr="009D5B4D">
        <w:rPr>
          <w:rFonts w:hint="eastAsia"/>
          <w:bCs/>
          <w:sz w:val="24"/>
        </w:rPr>
        <w:t>、</w:t>
      </w:r>
      <w:r w:rsidR="009B3896">
        <w:rPr>
          <w:rFonts w:hint="eastAsia"/>
          <w:kern w:val="0"/>
          <w:sz w:val="24"/>
          <w:lang w:val="zh-CN"/>
        </w:rPr>
        <w:t>名义</w:t>
      </w:r>
      <w:r w:rsidR="005C633A">
        <w:rPr>
          <w:rFonts w:hint="eastAsia"/>
          <w:bCs/>
          <w:sz w:val="24"/>
        </w:rPr>
        <w:t>制冷量、</w:t>
      </w:r>
      <w:r w:rsidR="009B3896">
        <w:rPr>
          <w:rFonts w:hint="eastAsia"/>
          <w:kern w:val="0"/>
          <w:sz w:val="24"/>
          <w:lang w:val="zh-CN"/>
        </w:rPr>
        <w:t>名义</w:t>
      </w:r>
      <w:r w:rsidR="005C633A">
        <w:rPr>
          <w:rFonts w:hint="eastAsia"/>
          <w:bCs/>
          <w:sz w:val="24"/>
        </w:rPr>
        <w:t>制冷消耗功率、</w:t>
      </w:r>
      <w:r w:rsidR="009B3896">
        <w:rPr>
          <w:rFonts w:hint="eastAsia"/>
          <w:kern w:val="0"/>
          <w:sz w:val="24"/>
          <w:lang w:val="zh-CN"/>
        </w:rPr>
        <w:t>名义</w:t>
      </w:r>
      <w:r w:rsidR="005C633A" w:rsidRPr="009D5B4D">
        <w:rPr>
          <w:bCs/>
          <w:sz w:val="24"/>
        </w:rPr>
        <w:t>制热量、</w:t>
      </w:r>
      <w:r w:rsidR="009B3896">
        <w:rPr>
          <w:rFonts w:hint="eastAsia"/>
          <w:kern w:val="0"/>
          <w:sz w:val="24"/>
          <w:lang w:val="zh-CN"/>
        </w:rPr>
        <w:t>名义</w:t>
      </w:r>
      <w:r w:rsidR="005C633A" w:rsidRPr="009D5B4D">
        <w:rPr>
          <w:bCs/>
          <w:sz w:val="24"/>
        </w:rPr>
        <w:t>制热消耗功率</w:t>
      </w:r>
      <w:r w:rsidR="005C633A" w:rsidRPr="009D5B4D">
        <w:rPr>
          <w:rFonts w:hint="eastAsia"/>
          <w:bCs/>
          <w:sz w:val="24"/>
        </w:rPr>
        <w:t>和</w:t>
      </w:r>
      <w:r w:rsidR="005C633A">
        <w:rPr>
          <w:rFonts w:hint="eastAsia"/>
          <w:bCs/>
          <w:sz w:val="24"/>
        </w:rPr>
        <w:t>全年综合</w:t>
      </w:r>
      <w:r w:rsidR="005C633A" w:rsidRPr="009D5B4D">
        <w:rPr>
          <w:bCs/>
          <w:sz w:val="24"/>
        </w:rPr>
        <w:t>性能系数</w:t>
      </w:r>
      <w:r w:rsidR="005C633A" w:rsidRPr="009D5B4D">
        <w:rPr>
          <w:rFonts w:hint="eastAsia"/>
          <w:bCs/>
          <w:sz w:val="24"/>
        </w:rPr>
        <w:t>以及能效等级</w:t>
      </w:r>
      <w:r w:rsidRPr="009D5B4D">
        <w:rPr>
          <w:bCs/>
          <w:kern w:val="0"/>
          <w:sz w:val="24"/>
          <w:lang w:val="zh-CN"/>
        </w:rPr>
        <w:t>有不合格的，总体结论判为不合格，但应分别标出合格项和不合格项。</w:t>
      </w:r>
    </w:p>
    <w:p w:rsidR="00F2310E" w:rsidRPr="009D5B4D" w:rsidRDefault="00F2310E" w:rsidP="00C869D1">
      <w:pPr>
        <w:autoSpaceDE w:val="0"/>
        <w:autoSpaceDN w:val="0"/>
        <w:adjustRightInd w:val="0"/>
        <w:spacing w:line="360" w:lineRule="auto"/>
        <w:ind w:firstLineChars="200" w:firstLine="480"/>
        <w:jc w:val="left"/>
        <w:rPr>
          <w:kern w:val="0"/>
          <w:sz w:val="24"/>
        </w:rPr>
      </w:pPr>
      <w:r w:rsidRPr="005E6E03">
        <w:rPr>
          <w:kern w:val="0"/>
          <w:sz w:val="24"/>
        </w:rPr>
        <w:t>检测报告应至少包括以下信息：</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a) </w:t>
      </w:r>
      <w:r w:rsidRPr="009D5B4D">
        <w:rPr>
          <w:bCs/>
          <w:kern w:val="0"/>
          <w:sz w:val="24"/>
          <w:lang w:val="zh-CN"/>
        </w:rPr>
        <w:t>标题；</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b) </w:t>
      </w:r>
      <w:r w:rsidRPr="009D5B4D">
        <w:rPr>
          <w:bCs/>
          <w:kern w:val="0"/>
          <w:sz w:val="24"/>
          <w:lang w:val="zh-CN"/>
        </w:rPr>
        <w:t>检测机构名称和地址；</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c) </w:t>
      </w:r>
      <w:r w:rsidRPr="009D5B4D">
        <w:rPr>
          <w:bCs/>
          <w:kern w:val="0"/>
          <w:sz w:val="24"/>
          <w:lang w:val="zh-CN"/>
        </w:rPr>
        <w:t>报告的唯一性标识，每页</w:t>
      </w:r>
      <w:proofErr w:type="gramStart"/>
      <w:r w:rsidRPr="009D5B4D">
        <w:rPr>
          <w:bCs/>
          <w:kern w:val="0"/>
          <w:sz w:val="24"/>
          <w:lang w:val="zh-CN"/>
        </w:rPr>
        <w:t>及总页的</w:t>
      </w:r>
      <w:proofErr w:type="gramEnd"/>
      <w:r w:rsidRPr="009D5B4D">
        <w:rPr>
          <w:bCs/>
          <w:kern w:val="0"/>
          <w:sz w:val="24"/>
          <w:lang w:val="zh-CN"/>
        </w:rPr>
        <w:t>标识；</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d) </w:t>
      </w:r>
      <w:r w:rsidRPr="009D5B4D">
        <w:rPr>
          <w:bCs/>
          <w:kern w:val="0"/>
          <w:sz w:val="24"/>
          <w:lang w:val="zh-CN"/>
        </w:rPr>
        <w:t>受检单位、生产单位的名称和地址；</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e) </w:t>
      </w:r>
      <w:r w:rsidRPr="009D5B4D">
        <w:rPr>
          <w:bCs/>
          <w:kern w:val="0"/>
          <w:sz w:val="24"/>
          <w:lang w:val="zh-CN"/>
        </w:rPr>
        <w:t>被检样本的描述；</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f</w:t>
      </w:r>
      <w:r w:rsidRPr="009D5B4D">
        <w:rPr>
          <w:bCs/>
          <w:kern w:val="0"/>
          <w:sz w:val="24"/>
          <w:lang w:val="zh-CN"/>
        </w:rPr>
        <w:t>）进行检测的日期，被检样本的接收日期；</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g) </w:t>
      </w:r>
      <w:r w:rsidRPr="009D5B4D">
        <w:rPr>
          <w:bCs/>
          <w:kern w:val="0"/>
          <w:sz w:val="24"/>
          <w:lang w:val="zh-CN"/>
        </w:rPr>
        <w:t>样本的来源，如抽样、送样等；</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h) </w:t>
      </w:r>
      <w:r w:rsidRPr="009D5B4D">
        <w:rPr>
          <w:bCs/>
          <w:kern w:val="0"/>
          <w:sz w:val="24"/>
          <w:lang w:val="zh-CN"/>
        </w:rPr>
        <w:t>检测依据的技术规范；</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i) </w:t>
      </w:r>
      <w:r w:rsidRPr="009D5B4D">
        <w:rPr>
          <w:bCs/>
          <w:kern w:val="0"/>
          <w:sz w:val="24"/>
          <w:lang w:val="zh-CN"/>
        </w:rPr>
        <w:t>检测所用的测量仪器的溯源性及有效性说明；</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j) </w:t>
      </w:r>
      <w:r w:rsidRPr="009D5B4D">
        <w:rPr>
          <w:bCs/>
          <w:kern w:val="0"/>
          <w:sz w:val="24"/>
          <w:lang w:val="zh-CN"/>
        </w:rPr>
        <w:t>检测结论（样本、检测批）；</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k) </w:t>
      </w:r>
      <w:r w:rsidRPr="009D5B4D">
        <w:rPr>
          <w:bCs/>
          <w:kern w:val="0"/>
          <w:sz w:val="24"/>
          <w:lang w:val="zh-CN"/>
        </w:rPr>
        <w:t>检测环境的描述；</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l) </w:t>
      </w:r>
      <w:r w:rsidRPr="009D5B4D">
        <w:rPr>
          <w:bCs/>
          <w:kern w:val="0"/>
          <w:sz w:val="24"/>
          <w:lang w:val="zh-CN"/>
        </w:rPr>
        <w:t>检测结果及测量不确定度的说明；</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m) </w:t>
      </w:r>
      <w:r w:rsidRPr="009D5B4D">
        <w:rPr>
          <w:bCs/>
          <w:kern w:val="0"/>
          <w:sz w:val="24"/>
          <w:lang w:val="zh-CN"/>
        </w:rPr>
        <w:t>检测执行人员、报告审核人员和报告批准人员的签名；</w:t>
      </w:r>
    </w:p>
    <w:p w:rsidR="00F2310E" w:rsidRPr="009D5B4D" w:rsidRDefault="00F2310E" w:rsidP="00C869D1">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t xml:space="preserve">n) </w:t>
      </w:r>
      <w:r w:rsidRPr="009D5B4D">
        <w:rPr>
          <w:bCs/>
          <w:kern w:val="0"/>
          <w:sz w:val="24"/>
          <w:lang w:val="zh-CN"/>
        </w:rPr>
        <w:t>检测结果仅对</w:t>
      </w:r>
      <w:r w:rsidR="00FE1A64" w:rsidRPr="009D5B4D">
        <w:rPr>
          <w:rFonts w:hint="eastAsia"/>
          <w:bCs/>
          <w:kern w:val="0"/>
          <w:sz w:val="24"/>
          <w:lang w:val="zh-CN"/>
        </w:rPr>
        <w:t>检测样本或</w:t>
      </w:r>
      <w:r w:rsidRPr="009D5B4D">
        <w:rPr>
          <w:bCs/>
          <w:kern w:val="0"/>
          <w:sz w:val="24"/>
          <w:lang w:val="zh-CN"/>
        </w:rPr>
        <w:t>检测</w:t>
      </w:r>
      <w:proofErr w:type="gramStart"/>
      <w:r w:rsidRPr="009D5B4D">
        <w:rPr>
          <w:bCs/>
          <w:kern w:val="0"/>
          <w:sz w:val="24"/>
          <w:lang w:val="zh-CN"/>
        </w:rPr>
        <w:t>批有效</w:t>
      </w:r>
      <w:proofErr w:type="gramEnd"/>
      <w:r w:rsidRPr="009D5B4D">
        <w:rPr>
          <w:bCs/>
          <w:kern w:val="0"/>
          <w:sz w:val="24"/>
          <w:lang w:val="zh-CN"/>
        </w:rPr>
        <w:t>的声明；</w:t>
      </w:r>
    </w:p>
    <w:p w:rsidR="00653391" w:rsidRPr="009D5B4D" w:rsidRDefault="00F2310E" w:rsidP="00B60AE6">
      <w:pPr>
        <w:autoSpaceDE w:val="0"/>
        <w:autoSpaceDN w:val="0"/>
        <w:adjustRightInd w:val="0"/>
        <w:spacing w:line="360" w:lineRule="auto"/>
        <w:ind w:firstLineChars="200" w:firstLine="480"/>
        <w:jc w:val="left"/>
        <w:rPr>
          <w:bCs/>
          <w:kern w:val="0"/>
          <w:sz w:val="24"/>
          <w:lang w:val="zh-CN"/>
        </w:rPr>
      </w:pPr>
      <w:r w:rsidRPr="009D5B4D">
        <w:rPr>
          <w:bCs/>
          <w:kern w:val="0"/>
          <w:sz w:val="24"/>
          <w:lang w:val="zh-CN"/>
        </w:rPr>
        <w:lastRenderedPageBreak/>
        <w:t xml:space="preserve">o) </w:t>
      </w:r>
      <w:r w:rsidRPr="009D5B4D">
        <w:rPr>
          <w:bCs/>
          <w:kern w:val="0"/>
          <w:sz w:val="24"/>
          <w:lang w:val="zh-CN"/>
        </w:rPr>
        <w:t>未经检测机构书面批准，不得部分复制报告的声明。</w:t>
      </w:r>
    </w:p>
    <w:p w:rsidR="00653391" w:rsidRPr="009D5B4D" w:rsidRDefault="00653391">
      <w:pPr>
        <w:spacing w:line="360" w:lineRule="auto"/>
        <w:rPr>
          <w:bCs/>
          <w:sz w:val="24"/>
        </w:rPr>
        <w:sectPr w:rsidR="00653391" w:rsidRPr="009D5B4D">
          <w:footerReference w:type="default" r:id="rId24"/>
          <w:pgSz w:w="11906" w:h="16838"/>
          <w:pgMar w:top="1440" w:right="1466" w:bottom="1440" w:left="1797" w:header="851" w:footer="992" w:gutter="0"/>
          <w:pgNumType w:start="1"/>
          <w:cols w:space="720"/>
          <w:docGrid w:type="lines" w:linePitch="312"/>
        </w:sectPr>
      </w:pPr>
    </w:p>
    <w:p w:rsidR="008E2780" w:rsidRPr="00216F2C" w:rsidRDefault="008E2780" w:rsidP="008E2780">
      <w:pPr>
        <w:pStyle w:val="2"/>
        <w:rPr>
          <w:rFonts w:ascii="Times New Roman" w:hAnsi="Times New Roman"/>
          <w:b w:val="0"/>
          <w:bCs w:val="0"/>
          <w:sz w:val="28"/>
          <w:lang w:val="zh-CN"/>
        </w:rPr>
      </w:pPr>
      <w:bookmarkStart w:id="68" w:name="_Toc471900955"/>
      <w:r w:rsidRPr="00216F2C">
        <w:rPr>
          <w:rFonts w:ascii="Times New Roman" w:hAnsi="Times New Roman" w:hint="eastAsia"/>
          <w:b w:val="0"/>
          <w:bCs w:val="0"/>
          <w:sz w:val="28"/>
          <w:lang w:val="zh-CN"/>
        </w:rPr>
        <w:lastRenderedPageBreak/>
        <w:t>附录</w:t>
      </w:r>
      <w:r w:rsidR="003E11ED" w:rsidRPr="00216F2C">
        <w:rPr>
          <w:rFonts w:ascii="Times New Roman" w:hAnsi="Times New Roman"/>
          <w:b w:val="0"/>
          <w:bCs w:val="0"/>
          <w:sz w:val="28"/>
          <w:lang w:val="zh-CN"/>
        </w:rPr>
        <w:t>A</w:t>
      </w:r>
      <w:bookmarkEnd w:id="68"/>
    </w:p>
    <w:p w:rsidR="004A03CB" w:rsidRPr="009D5B4D" w:rsidRDefault="008E11E1" w:rsidP="002E766B">
      <w:pPr>
        <w:pStyle w:val="2"/>
        <w:jc w:val="center"/>
        <w:rPr>
          <w:rFonts w:ascii="Times New Roman" w:hAnsi="Times New Roman"/>
          <w:b w:val="0"/>
          <w:bCs w:val="0"/>
          <w:sz w:val="28"/>
          <w:lang w:val="zh-CN"/>
        </w:rPr>
      </w:pPr>
      <w:bookmarkStart w:id="69" w:name="_Toc471900956"/>
      <w:r w:rsidRPr="00216F2C">
        <w:rPr>
          <w:rFonts w:ascii="Times New Roman" w:hAnsi="Times New Roman" w:hint="eastAsia"/>
          <w:b w:val="0"/>
          <w:bCs w:val="0"/>
          <w:sz w:val="28"/>
          <w:lang w:val="zh-CN"/>
        </w:rPr>
        <w:t>水（地）源热泵机组</w:t>
      </w:r>
      <w:r w:rsidR="004A03CB" w:rsidRPr="00216F2C">
        <w:rPr>
          <w:rFonts w:ascii="Times New Roman" w:hAnsi="Times New Roman" w:hint="eastAsia"/>
          <w:b w:val="0"/>
          <w:bCs w:val="0"/>
          <w:sz w:val="28"/>
          <w:lang w:val="zh-CN"/>
        </w:rPr>
        <w:t>能源效率测量不确定度评定示例</w:t>
      </w:r>
      <w:bookmarkEnd w:id="69"/>
    </w:p>
    <w:p w:rsidR="008E11E1" w:rsidRDefault="004A03CB" w:rsidP="004A03CB">
      <w:pPr>
        <w:spacing w:line="360" w:lineRule="auto"/>
        <w:ind w:firstLine="480"/>
        <w:rPr>
          <w:sz w:val="24"/>
        </w:rPr>
      </w:pPr>
      <w:r w:rsidRPr="009D5B4D">
        <w:rPr>
          <w:sz w:val="24"/>
        </w:rPr>
        <w:t>本</w:t>
      </w:r>
      <w:r w:rsidRPr="002A68EC">
        <w:rPr>
          <w:sz w:val="24"/>
        </w:rPr>
        <w:t>附录给出</w:t>
      </w:r>
      <w:r w:rsidR="008E11E1" w:rsidRPr="002A68EC">
        <w:rPr>
          <w:rFonts w:hint="eastAsia"/>
          <w:sz w:val="24"/>
        </w:rPr>
        <w:t>冷热水型水（地）源热泵机组的</w:t>
      </w:r>
      <w:r w:rsidR="009B3896">
        <w:rPr>
          <w:rFonts w:hint="eastAsia"/>
          <w:sz w:val="24"/>
        </w:rPr>
        <w:t>名义</w:t>
      </w:r>
      <w:r w:rsidR="008E11E1" w:rsidRPr="002A68EC">
        <w:rPr>
          <w:rFonts w:hint="eastAsia"/>
          <w:sz w:val="24"/>
        </w:rPr>
        <w:t>制冷量、</w:t>
      </w:r>
      <w:r w:rsidR="009B3896">
        <w:rPr>
          <w:rFonts w:hint="eastAsia"/>
          <w:sz w:val="24"/>
        </w:rPr>
        <w:t>名义</w:t>
      </w:r>
      <w:r w:rsidR="008E11E1" w:rsidRPr="002A68EC">
        <w:rPr>
          <w:rFonts w:hint="eastAsia"/>
          <w:sz w:val="24"/>
        </w:rPr>
        <w:t>制冷消耗功率、</w:t>
      </w:r>
      <w:r w:rsidR="009B3896">
        <w:rPr>
          <w:rFonts w:hint="eastAsia"/>
          <w:sz w:val="24"/>
        </w:rPr>
        <w:t>名义</w:t>
      </w:r>
      <w:r w:rsidR="008E11E1" w:rsidRPr="002A68EC">
        <w:rPr>
          <w:rFonts w:hint="eastAsia"/>
          <w:sz w:val="24"/>
        </w:rPr>
        <w:t>制热量、</w:t>
      </w:r>
      <w:r w:rsidR="009B3896">
        <w:rPr>
          <w:rFonts w:hint="eastAsia"/>
          <w:sz w:val="24"/>
        </w:rPr>
        <w:t>名义</w:t>
      </w:r>
      <w:r w:rsidR="008E11E1" w:rsidRPr="002A68EC">
        <w:rPr>
          <w:rFonts w:hint="eastAsia"/>
          <w:sz w:val="24"/>
        </w:rPr>
        <w:t>制热消耗功率和全年综合</w:t>
      </w:r>
      <w:r w:rsidR="008E11E1" w:rsidRPr="002A68EC">
        <w:rPr>
          <w:sz w:val="24"/>
        </w:rPr>
        <w:t>性能系数</w:t>
      </w:r>
      <w:r w:rsidR="008E11E1" w:rsidRPr="002A68EC">
        <w:rPr>
          <w:rFonts w:hint="eastAsia"/>
          <w:sz w:val="24"/>
        </w:rPr>
        <w:t>的测量不确定</w:t>
      </w:r>
      <w:r w:rsidR="008E11E1" w:rsidRPr="008E11E1">
        <w:rPr>
          <w:rFonts w:hint="eastAsia"/>
          <w:sz w:val="24"/>
        </w:rPr>
        <w:t>度的评定示例。</w:t>
      </w:r>
    </w:p>
    <w:p w:rsidR="005C3F6A" w:rsidRDefault="005C3F6A" w:rsidP="005C3F6A">
      <w:pPr>
        <w:pStyle w:val="Aff4"/>
        <w:ind w:firstLine="480"/>
        <w:rPr>
          <w:rFonts w:cs="宋体"/>
          <w:sz w:val="24"/>
          <w:szCs w:val="24"/>
        </w:rPr>
      </w:pPr>
      <w:r w:rsidRPr="00C0055C">
        <w:rPr>
          <w:rFonts w:cs="宋体" w:hint="eastAsia"/>
          <w:sz w:val="24"/>
          <w:szCs w:val="24"/>
        </w:rPr>
        <w:t>本例中，</w:t>
      </w:r>
      <w:r w:rsidRPr="002A68EC">
        <w:rPr>
          <w:rFonts w:cs="宋体" w:hint="eastAsia"/>
          <w:sz w:val="24"/>
          <w:szCs w:val="24"/>
        </w:rPr>
        <w:t>冷热水型水（地）源热泵机组</w:t>
      </w:r>
      <w:r w:rsidRPr="00C0055C">
        <w:rPr>
          <w:rFonts w:cs="宋体" w:hint="eastAsia"/>
          <w:sz w:val="24"/>
          <w:szCs w:val="24"/>
        </w:rPr>
        <w:t>的</w:t>
      </w:r>
      <w:r>
        <w:rPr>
          <w:rFonts w:cs="宋体" w:hint="eastAsia"/>
          <w:sz w:val="24"/>
          <w:szCs w:val="24"/>
        </w:rPr>
        <w:t>名义制冷量为</w:t>
      </w:r>
      <w:r>
        <w:rPr>
          <w:rFonts w:cs="宋体" w:hint="eastAsia"/>
          <w:sz w:val="24"/>
          <w:szCs w:val="24"/>
        </w:rPr>
        <w:t>80.0</w:t>
      </w:r>
      <w:r w:rsidR="00D30485">
        <w:rPr>
          <w:rFonts w:cs="宋体" w:hint="eastAsia"/>
          <w:sz w:val="24"/>
          <w:szCs w:val="24"/>
        </w:rPr>
        <w:t>00</w:t>
      </w:r>
      <w:r>
        <w:rPr>
          <w:rFonts w:cs="宋体" w:hint="eastAsia"/>
          <w:sz w:val="24"/>
          <w:szCs w:val="24"/>
        </w:rPr>
        <w:t>kW</w:t>
      </w:r>
      <w:r>
        <w:rPr>
          <w:rFonts w:cs="宋体" w:hint="eastAsia"/>
          <w:sz w:val="24"/>
          <w:szCs w:val="24"/>
        </w:rPr>
        <w:t>，</w:t>
      </w:r>
      <w:r w:rsidR="00B2455E">
        <w:rPr>
          <w:rFonts w:cs="宋体" w:hint="eastAsia"/>
          <w:sz w:val="24"/>
          <w:szCs w:val="24"/>
        </w:rPr>
        <w:t>名义</w:t>
      </w:r>
      <w:r>
        <w:rPr>
          <w:rFonts w:cs="宋体" w:hint="eastAsia"/>
          <w:sz w:val="24"/>
          <w:szCs w:val="24"/>
        </w:rPr>
        <w:t>制冷</w:t>
      </w:r>
      <w:r w:rsidR="00B60AE6">
        <w:rPr>
          <w:rFonts w:cs="宋体" w:hint="eastAsia"/>
          <w:sz w:val="24"/>
          <w:szCs w:val="24"/>
        </w:rPr>
        <w:t>消耗</w:t>
      </w:r>
      <w:r>
        <w:rPr>
          <w:rFonts w:cs="宋体" w:hint="eastAsia"/>
          <w:sz w:val="24"/>
          <w:szCs w:val="24"/>
        </w:rPr>
        <w:t>功率为</w:t>
      </w:r>
      <w:r>
        <w:rPr>
          <w:rFonts w:cs="宋体" w:hint="eastAsia"/>
          <w:sz w:val="24"/>
          <w:szCs w:val="24"/>
        </w:rPr>
        <w:t>13.</w:t>
      </w:r>
      <w:r w:rsidR="00D30485">
        <w:rPr>
          <w:rFonts w:cs="宋体" w:hint="eastAsia"/>
          <w:sz w:val="24"/>
          <w:szCs w:val="24"/>
        </w:rPr>
        <w:t>00</w:t>
      </w:r>
      <w:r>
        <w:rPr>
          <w:rFonts w:cs="宋体" w:hint="eastAsia"/>
          <w:sz w:val="24"/>
          <w:szCs w:val="24"/>
        </w:rPr>
        <w:t>0kW</w:t>
      </w:r>
      <w:r>
        <w:rPr>
          <w:rFonts w:cs="宋体" w:hint="eastAsia"/>
          <w:sz w:val="24"/>
          <w:szCs w:val="24"/>
        </w:rPr>
        <w:t>，名义制热量为</w:t>
      </w:r>
      <w:r>
        <w:rPr>
          <w:rFonts w:cs="宋体" w:hint="eastAsia"/>
          <w:sz w:val="24"/>
          <w:szCs w:val="24"/>
        </w:rPr>
        <w:t>86.</w:t>
      </w:r>
      <w:r w:rsidR="00D30485">
        <w:rPr>
          <w:rFonts w:cs="宋体" w:hint="eastAsia"/>
          <w:sz w:val="24"/>
          <w:szCs w:val="24"/>
        </w:rPr>
        <w:t>00</w:t>
      </w:r>
      <w:r>
        <w:rPr>
          <w:rFonts w:cs="宋体" w:hint="eastAsia"/>
          <w:sz w:val="24"/>
          <w:szCs w:val="24"/>
        </w:rPr>
        <w:t>0kW</w:t>
      </w:r>
      <w:r w:rsidR="00B2455E">
        <w:rPr>
          <w:rFonts w:cs="宋体" w:hint="eastAsia"/>
          <w:sz w:val="24"/>
          <w:szCs w:val="24"/>
        </w:rPr>
        <w:t>，名义</w:t>
      </w:r>
      <w:r>
        <w:rPr>
          <w:rFonts w:cs="宋体" w:hint="eastAsia"/>
          <w:sz w:val="24"/>
          <w:szCs w:val="24"/>
        </w:rPr>
        <w:t>制热</w:t>
      </w:r>
      <w:r w:rsidR="00B60AE6">
        <w:rPr>
          <w:rFonts w:cs="宋体" w:hint="eastAsia"/>
          <w:sz w:val="24"/>
          <w:szCs w:val="24"/>
        </w:rPr>
        <w:t>消耗</w:t>
      </w:r>
      <w:r>
        <w:rPr>
          <w:rFonts w:cs="宋体" w:hint="eastAsia"/>
          <w:sz w:val="24"/>
          <w:szCs w:val="24"/>
        </w:rPr>
        <w:t>功率为</w:t>
      </w:r>
      <w:r>
        <w:rPr>
          <w:rFonts w:cs="宋体" w:hint="eastAsia"/>
          <w:sz w:val="24"/>
          <w:szCs w:val="24"/>
        </w:rPr>
        <w:t>18.0</w:t>
      </w:r>
      <w:r w:rsidR="00D30485">
        <w:rPr>
          <w:rFonts w:cs="宋体" w:hint="eastAsia"/>
          <w:sz w:val="24"/>
          <w:szCs w:val="24"/>
        </w:rPr>
        <w:t>00</w:t>
      </w:r>
      <w:r>
        <w:rPr>
          <w:rFonts w:cs="宋体" w:hint="eastAsia"/>
          <w:sz w:val="24"/>
          <w:szCs w:val="24"/>
        </w:rPr>
        <w:t>kW</w:t>
      </w:r>
      <w:r>
        <w:rPr>
          <w:rFonts w:cs="宋体" w:hint="eastAsia"/>
          <w:sz w:val="24"/>
          <w:szCs w:val="24"/>
        </w:rPr>
        <w:t>。</w:t>
      </w:r>
    </w:p>
    <w:p w:rsidR="00B2455E" w:rsidRPr="008E11E1" w:rsidRDefault="00B2455E" w:rsidP="005C3F6A">
      <w:pPr>
        <w:pStyle w:val="Aff4"/>
        <w:ind w:firstLine="480"/>
        <w:rPr>
          <w:sz w:val="24"/>
        </w:rPr>
      </w:pPr>
      <w:r>
        <w:rPr>
          <w:rFonts w:cs="宋体" w:hint="eastAsia"/>
          <w:sz w:val="24"/>
          <w:szCs w:val="24"/>
        </w:rPr>
        <w:t>以下</w:t>
      </w:r>
      <w:r>
        <w:rPr>
          <w:rFonts w:hint="eastAsia"/>
          <w:sz w:val="24"/>
        </w:rPr>
        <w:t>出现的</w:t>
      </w:r>
      <w:r w:rsidRPr="002A68EC">
        <w:rPr>
          <w:rFonts w:hint="eastAsia"/>
          <w:sz w:val="24"/>
        </w:rPr>
        <w:t>制冷量、制冷消耗功率、制热量、制热消耗功率</w:t>
      </w:r>
      <w:r>
        <w:rPr>
          <w:rFonts w:hint="eastAsia"/>
          <w:sz w:val="24"/>
        </w:rPr>
        <w:t>均</w:t>
      </w:r>
      <w:r w:rsidR="00B60AE6">
        <w:rPr>
          <w:rFonts w:hint="eastAsia"/>
          <w:sz w:val="24"/>
        </w:rPr>
        <w:t>为在名义工况下测试的</w:t>
      </w:r>
      <w:r>
        <w:rPr>
          <w:rFonts w:hint="eastAsia"/>
          <w:sz w:val="24"/>
        </w:rPr>
        <w:t>值。</w:t>
      </w:r>
    </w:p>
    <w:p w:rsidR="002A68EC" w:rsidRDefault="002A68EC" w:rsidP="002A68EC">
      <w:pPr>
        <w:spacing w:line="360" w:lineRule="auto"/>
        <w:rPr>
          <w:sz w:val="24"/>
        </w:rPr>
      </w:pPr>
      <w:r>
        <w:rPr>
          <w:rFonts w:hint="eastAsia"/>
          <w:sz w:val="24"/>
        </w:rPr>
        <w:t xml:space="preserve">A.1 </w:t>
      </w:r>
      <w:r>
        <w:rPr>
          <w:rFonts w:hint="eastAsia"/>
          <w:sz w:val="24"/>
        </w:rPr>
        <w:t>制冷量测量不确定度评定</w:t>
      </w:r>
    </w:p>
    <w:p w:rsidR="002A68EC" w:rsidRPr="002A68EC" w:rsidRDefault="002A68EC" w:rsidP="002A68EC">
      <w:pPr>
        <w:spacing w:line="360" w:lineRule="auto"/>
        <w:rPr>
          <w:sz w:val="24"/>
        </w:rPr>
      </w:pPr>
      <w:r w:rsidRPr="002A68EC">
        <w:rPr>
          <w:rFonts w:hint="eastAsia"/>
          <w:sz w:val="24"/>
        </w:rPr>
        <w:t>A.1.</w:t>
      </w:r>
      <w:r>
        <w:rPr>
          <w:rFonts w:hint="eastAsia"/>
          <w:sz w:val="24"/>
        </w:rPr>
        <w:t xml:space="preserve">1 </w:t>
      </w:r>
      <w:r w:rsidRPr="002A68EC">
        <w:rPr>
          <w:rFonts w:hint="eastAsia"/>
          <w:sz w:val="24"/>
        </w:rPr>
        <w:t>测量原理和数学模型</w:t>
      </w:r>
    </w:p>
    <w:p w:rsidR="005C3F6A" w:rsidRDefault="003E369C" w:rsidP="003E369C">
      <w:pPr>
        <w:pStyle w:val="Aff4"/>
        <w:ind w:firstLine="480"/>
        <w:rPr>
          <w:position w:val="-12"/>
          <w:sz w:val="24"/>
          <w:lang w:val="de-DE"/>
        </w:rPr>
      </w:pPr>
      <w:r w:rsidRPr="00C0055C">
        <w:rPr>
          <w:rFonts w:cs="宋体" w:hint="eastAsia"/>
          <w:sz w:val="24"/>
          <w:szCs w:val="24"/>
        </w:rPr>
        <w:t>试验采用液体载冷剂法，忽略使用侧</w:t>
      </w:r>
      <w:r>
        <w:rPr>
          <w:rFonts w:cs="宋体" w:hint="eastAsia"/>
          <w:sz w:val="24"/>
          <w:szCs w:val="24"/>
        </w:rPr>
        <w:t>和</w:t>
      </w:r>
      <w:r w:rsidRPr="00C0055C">
        <w:rPr>
          <w:rFonts w:cs="宋体" w:hint="eastAsia"/>
          <w:sz w:val="24"/>
          <w:szCs w:val="24"/>
        </w:rPr>
        <w:t>热源侧换热器及压缩机至冷凝器段的辅助设备与环境空气的传递热量的影响。</w:t>
      </w:r>
      <w:r w:rsidR="005C3F6A" w:rsidRPr="00C0055C">
        <w:rPr>
          <w:rFonts w:cs="宋体" w:hint="eastAsia"/>
          <w:sz w:val="24"/>
        </w:rPr>
        <w:t>机组制冷量的计算</w:t>
      </w:r>
      <w:r>
        <w:rPr>
          <w:rFonts w:cs="宋体" w:hint="eastAsia"/>
          <w:sz w:val="24"/>
        </w:rPr>
        <w:t>公式</w:t>
      </w:r>
      <w:r w:rsidR="005C3F6A">
        <w:rPr>
          <w:rFonts w:cs="宋体" w:hint="eastAsia"/>
          <w:sz w:val="24"/>
        </w:rPr>
        <w:t>为</w:t>
      </w:r>
      <w:r w:rsidR="005C3F6A">
        <w:rPr>
          <w:rFonts w:cs="宋体" w:hint="eastAsia"/>
          <w:sz w:val="24"/>
        </w:rPr>
        <w:t>A.1</w:t>
      </w:r>
      <w:r w:rsidR="005C3F6A">
        <w:rPr>
          <w:rFonts w:cs="宋体" w:hint="eastAsia"/>
          <w:sz w:val="24"/>
        </w:rPr>
        <w:t>所示：</w:t>
      </w:r>
    </w:p>
    <w:p w:rsidR="00376BEF" w:rsidRPr="00C8765C" w:rsidRDefault="00A3557C" w:rsidP="003F1D63">
      <w:pPr>
        <w:spacing w:line="360" w:lineRule="auto"/>
        <w:ind w:firstLineChars="200" w:firstLine="420"/>
        <w:jc w:val="right"/>
        <w:rPr>
          <w:kern w:val="0"/>
          <w:sz w:val="24"/>
          <w:lang w:val="pt-BR"/>
        </w:rPr>
      </w:pPr>
      <w:r w:rsidRPr="00A72864">
        <w:rPr>
          <w:position w:val="-12"/>
          <w:lang w:val="de-DE"/>
        </w:rPr>
        <w:object w:dxaOrig="1780" w:dyaOrig="360">
          <v:shape id="_x0000_i1031" type="#_x0000_t75" style="width:82.5pt;height:16pt" o:ole="">
            <v:imagedata r:id="rId25" o:title=""/>
          </v:shape>
          <o:OLEObject Type="Embed" ProgID="Equation.3" ShapeID="_x0000_i1031" DrawAspect="Content" ObjectID="_1609568573" r:id="rId26"/>
        </w:object>
      </w:r>
      <w:r w:rsidR="00C8765C" w:rsidRPr="00C8765C">
        <w:rPr>
          <w:rFonts w:cs="宋体" w:hint="eastAsia"/>
          <w:sz w:val="24"/>
          <w:lang w:val="de-DE"/>
        </w:rPr>
        <w:t>……</w:t>
      </w:r>
      <w:proofErr w:type="gramStart"/>
      <w:r w:rsidR="00C8765C" w:rsidRPr="00C8765C">
        <w:rPr>
          <w:rFonts w:cs="宋体" w:hint="eastAsia"/>
          <w:sz w:val="24"/>
          <w:lang w:val="de-DE"/>
        </w:rPr>
        <w:t>………</w:t>
      </w:r>
      <w:r w:rsidR="00630A47" w:rsidRPr="00C8765C">
        <w:rPr>
          <w:rFonts w:cs="宋体" w:hint="eastAsia"/>
          <w:sz w:val="24"/>
          <w:lang w:val="de-DE"/>
        </w:rPr>
        <w:t>………</w:t>
      </w:r>
      <w:r w:rsidR="00C8765C" w:rsidRPr="00C8765C">
        <w:rPr>
          <w:rFonts w:cs="宋体" w:hint="eastAsia"/>
          <w:sz w:val="24"/>
          <w:lang w:val="de-DE"/>
        </w:rPr>
        <w:t>…………………</w:t>
      </w:r>
      <w:proofErr w:type="gramEnd"/>
      <w:r w:rsidR="00376BEF" w:rsidRPr="00C8765C">
        <w:rPr>
          <w:kern w:val="0"/>
          <w:sz w:val="24"/>
          <w:lang w:val="pt-BR"/>
        </w:rPr>
        <w:t>(A.1)</w:t>
      </w:r>
    </w:p>
    <w:p w:rsidR="002B0714" w:rsidRPr="006B04FD" w:rsidRDefault="002B0714" w:rsidP="002B0714">
      <w:pPr>
        <w:autoSpaceDE w:val="0"/>
        <w:autoSpaceDN w:val="0"/>
        <w:adjustRightInd w:val="0"/>
        <w:spacing w:line="360" w:lineRule="auto"/>
        <w:jc w:val="left"/>
        <w:rPr>
          <w:sz w:val="24"/>
        </w:rPr>
      </w:pPr>
      <w:r w:rsidRPr="006B04FD">
        <w:rPr>
          <w:rFonts w:hint="eastAsia"/>
          <w:sz w:val="24"/>
        </w:rPr>
        <w:t>式中：</w:t>
      </w:r>
    </w:p>
    <w:p w:rsidR="002B0714" w:rsidRPr="00C0055C" w:rsidRDefault="002B0714" w:rsidP="002B0714">
      <w:pPr>
        <w:autoSpaceDE w:val="0"/>
        <w:autoSpaceDN w:val="0"/>
        <w:adjustRightInd w:val="0"/>
        <w:spacing w:line="360" w:lineRule="auto"/>
        <w:jc w:val="left"/>
        <w:rPr>
          <w:rFonts w:cs="宋体"/>
          <w:sz w:val="24"/>
        </w:rPr>
      </w:pPr>
      <w:r w:rsidRPr="00C0055C">
        <w:rPr>
          <w:i/>
          <w:iCs/>
          <w:sz w:val="24"/>
        </w:rPr>
        <w:t>Q</w:t>
      </w:r>
      <w:r w:rsidRPr="001147D6">
        <w:rPr>
          <w:i/>
          <w:sz w:val="24"/>
          <w:vertAlign w:val="subscript"/>
        </w:rPr>
        <w:t>n</w:t>
      </w:r>
      <w:r w:rsidRPr="00C0055C">
        <w:rPr>
          <w:sz w:val="24"/>
        </w:rPr>
        <w:t>——</w:t>
      </w:r>
      <w:r w:rsidRPr="00C0055C">
        <w:rPr>
          <w:rFonts w:cs="宋体" w:hint="eastAsia"/>
          <w:sz w:val="24"/>
        </w:rPr>
        <w:t>机组制冷量，</w:t>
      </w:r>
      <w:r w:rsidRPr="00C0055C">
        <w:rPr>
          <w:sz w:val="24"/>
        </w:rPr>
        <w:t>W</w:t>
      </w:r>
      <w:r w:rsidRPr="00C0055C">
        <w:rPr>
          <w:rFonts w:cs="宋体" w:hint="eastAsia"/>
          <w:sz w:val="24"/>
        </w:rPr>
        <w:t>；</w:t>
      </w:r>
    </w:p>
    <w:p w:rsidR="002B0714" w:rsidRPr="00C0055C" w:rsidRDefault="002B0714" w:rsidP="002B0714">
      <w:pPr>
        <w:autoSpaceDE w:val="0"/>
        <w:autoSpaceDN w:val="0"/>
        <w:adjustRightInd w:val="0"/>
        <w:spacing w:line="360" w:lineRule="auto"/>
        <w:jc w:val="left"/>
        <w:rPr>
          <w:rFonts w:cs="宋体"/>
          <w:sz w:val="24"/>
        </w:rPr>
      </w:pPr>
      <w:r w:rsidRPr="00C0055C">
        <w:rPr>
          <w:i/>
          <w:iCs/>
          <w:sz w:val="24"/>
        </w:rPr>
        <w:t>C</w:t>
      </w:r>
      <w:r w:rsidRPr="00C0055C">
        <w:rPr>
          <w:sz w:val="24"/>
        </w:rPr>
        <w:t>——</w:t>
      </w:r>
      <w:r w:rsidRPr="00C0055C">
        <w:rPr>
          <w:rFonts w:cs="宋体" w:hint="eastAsia"/>
          <w:sz w:val="24"/>
        </w:rPr>
        <w:t>平均温度下使用侧水的比热容，</w:t>
      </w:r>
      <w:r w:rsidRPr="00C0055C">
        <w:rPr>
          <w:sz w:val="24"/>
        </w:rPr>
        <w:t>J/(kg</w:t>
      </w:r>
      <w:r w:rsidRPr="00C0055C">
        <w:rPr>
          <w:rFonts w:cs="宋体" w:hint="eastAsia"/>
          <w:sz w:val="24"/>
        </w:rPr>
        <w:t>﹒℃</w:t>
      </w:r>
      <w:r w:rsidRPr="00C0055C">
        <w:rPr>
          <w:sz w:val="24"/>
        </w:rPr>
        <w:t>)</w:t>
      </w:r>
      <w:r w:rsidRPr="00C0055C">
        <w:rPr>
          <w:rFonts w:cs="宋体" w:hint="eastAsia"/>
          <w:sz w:val="24"/>
        </w:rPr>
        <w:t>；</w:t>
      </w:r>
    </w:p>
    <w:p w:rsidR="002B0714" w:rsidRPr="00C0055C" w:rsidRDefault="002B0714" w:rsidP="002B0714">
      <w:pPr>
        <w:autoSpaceDE w:val="0"/>
        <w:autoSpaceDN w:val="0"/>
        <w:adjustRightInd w:val="0"/>
        <w:spacing w:line="360" w:lineRule="auto"/>
        <w:jc w:val="left"/>
        <w:rPr>
          <w:sz w:val="24"/>
        </w:rPr>
      </w:pPr>
      <w:r w:rsidRPr="00C0055C">
        <w:rPr>
          <w:i/>
          <w:iCs/>
          <w:sz w:val="24"/>
        </w:rPr>
        <w:t>ρ</w:t>
      </w:r>
      <w:r w:rsidRPr="00C0055C">
        <w:rPr>
          <w:sz w:val="24"/>
        </w:rPr>
        <w:t>——</w:t>
      </w:r>
      <w:r w:rsidRPr="00C0055C">
        <w:rPr>
          <w:rFonts w:cs="宋体" w:hint="eastAsia"/>
          <w:sz w:val="24"/>
        </w:rPr>
        <w:t>平均温度下使用侧水的密度，</w:t>
      </w:r>
      <w:r w:rsidRPr="00C0055C">
        <w:rPr>
          <w:sz w:val="24"/>
        </w:rPr>
        <w:t>kg/m</w:t>
      </w:r>
      <w:r w:rsidRPr="00C0055C">
        <w:rPr>
          <w:sz w:val="24"/>
          <w:vertAlign w:val="superscript"/>
        </w:rPr>
        <w:t>3</w:t>
      </w:r>
      <w:r w:rsidRPr="00C0055C">
        <w:rPr>
          <w:rFonts w:cs="宋体" w:hint="eastAsia"/>
          <w:sz w:val="24"/>
        </w:rPr>
        <w:t>；</w:t>
      </w:r>
    </w:p>
    <w:p w:rsidR="002B0714" w:rsidRPr="00C0055C" w:rsidRDefault="002B0714" w:rsidP="002B0714">
      <w:pPr>
        <w:autoSpaceDE w:val="0"/>
        <w:autoSpaceDN w:val="0"/>
        <w:adjustRightInd w:val="0"/>
        <w:spacing w:line="360" w:lineRule="auto"/>
        <w:jc w:val="left"/>
        <w:rPr>
          <w:rFonts w:cs="宋体"/>
          <w:sz w:val="24"/>
        </w:rPr>
      </w:pPr>
      <w:r w:rsidRPr="00C0055C">
        <w:rPr>
          <w:i/>
          <w:iCs/>
          <w:sz w:val="24"/>
        </w:rPr>
        <w:t>q</w:t>
      </w:r>
      <w:r w:rsidRPr="00C0055C">
        <w:rPr>
          <w:sz w:val="24"/>
          <w:vertAlign w:val="subscript"/>
        </w:rPr>
        <w:t>v</w:t>
      </w:r>
      <w:r w:rsidRPr="00C0055C">
        <w:rPr>
          <w:sz w:val="24"/>
        </w:rPr>
        <w:t>——</w:t>
      </w:r>
      <w:r w:rsidRPr="00C0055C">
        <w:rPr>
          <w:rFonts w:hint="eastAsia"/>
          <w:sz w:val="24"/>
        </w:rPr>
        <w:t>使用侧</w:t>
      </w:r>
      <w:r w:rsidRPr="00C0055C">
        <w:rPr>
          <w:rFonts w:cs="宋体" w:hint="eastAsia"/>
          <w:sz w:val="24"/>
        </w:rPr>
        <w:t>水的体积流量，</w:t>
      </w:r>
      <w:r w:rsidRPr="00C0055C">
        <w:rPr>
          <w:sz w:val="24"/>
        </w:rPr>
        <w:t>m</w:t>
      </w:r>
      <w:r w:rsidRPr="00C0055C">
        <w:rPr>
          <w:sz w:val="24"/>
          <w:vertAlign w:val="superscript"/>
        </w:rPr>
        <w:t>3</w:t>
      </w:r>
      <w:r w:rsidRPr="00C0055C">
        <w:rPr>
          <w:sz w:val="24"/>
        </w:rPr>
        <w:t>/s</w:t>
      </w:r>
      <w:r w:rsidR="00C96A3E">
        <w:rPr>
          <w:rFonts w:cs="宋体" w:hint="eastAsia"/>
          <w:sz w:val="24"/>
        </w:rPr>
        <w:t>；</w:t>
      </w:r>
    </w:p>
    <w:p w:rsidR="002B0714" w:rsidRPr="00C0055C" w:rsidRDefault="002B0714" w:rsidP="002B0714">
      <w:pPr>
        <w:autoSpaceDE w:val="0"/>
        <w:autoSpaceDN w:val="0"/>
        <w:adjustRightInd w:val="0"/>
        <w:spacing w:line="360" w:lineRule="auto"/>
        <w:jc w:val="left"/>
        <w:rPr>
          <w:color w:val="000000"/>
          <w:sz w:val="24"/>
        </w:rPr>
      </w:pPr>
      <w:r w:rsidRPr="00C0055C">
        <w:rPr>
          <w:i/>
          <w:iCs/>
          <w:color w:val="000000"/>
          <w:sz w:val="24"/>
        </w:rPr>
        <w:t>t</w:t>
      </w:r>
      <w:r w:rsidRPr="00C0055C">
        <w:rPr>
          <w:color w:val="000000"/>
          <w:sz w:val="24"/>
          <w:vertAlign w:val="subscript"/>
        </w:rPr>
        <w:t>1</w:t>
      </w:r>
      <w:r w:rsidRPr="00C0055C">
        <w:rPr>
          <w:color w:val="000000"/>
          <w:sz w:val="24"/>
        </w:rPr>
        <w:t>——</w:t>
      </w:r>
      <w:r w:rsidRPr="00C0055C">
        <w:rPr>
          <w:rFonts w:hint="eastAsia"/>
          <w:color w:val="000000"/>
          <w:sz w:val="24"/>
        </w:rPr>
        <w:t>使用侧</w:t>
      </w:r>
      <w:r w:rsidR="001116AE">
        <w:rPr>
          <w:rFonts w:cs="宋体" w:hint="eastAsia"/>
          <w:color w:val="000000"/>
          <w:sz w:val="24"/>
        </w:rPr>
        <w:t>进水</w:t>
      </w:r>
      <w:r w:rsidRPr="00C0055C">
        <w:rPr>
          <w:rFonts w:cs="宋体" w:hint="eastAsia"/>
          <w:color w:val="000000"/>
          <w:sz w:val="24"/>
        </w:rPr>
        <w:t>温度，℃；</w:t>
      </w:r>
    </w:p>
    <w:p w:rsidR="002B0714" w:rsidRPr="00C0055C" w:rsidRDefault="002B0714" w:rsidP="002B0714">
      <w:pPr>
        <w:pStyle w:val="Aff4"/>
        <w:ind w:firstLineChars="0" w:firstLine="0"/>
        <w:rPr>
          <w:color w:val="000000"/>
          <w:sz w:val="24"/>
          <w:szCs w:val="24"/>
        </w:rPr>
      </w:pPr>
      <w:r w:rsidRPr="00C0055C">
        <w:rPr>
          <w:i/>
          <w:iCs/>
          <w:color w:val="000000"/>
          <w:sz w:val="24"/>
          <w:szCs w:val="24"/>
        </w:rPr>
        <w:t>t</w:t>
      </w:r>
      <w:r w:rsidRPr="00C0055C">
        <w:rPr>
          <w:color w:val="000000"/>
          <w:sz w:val="24"/>
          <w:szCs w:val="24"/>
          <w:vertAlign w:val="subscript"/>
        </w:rPr>
        <w:t>2</w:t>
      </w:r>
      <w:r w:rsidRPr="00C0055C">
        <w:rPr>
          <w:color w:val="000000"/>
          <w:sz w:val="24"/>
          <w:szCs w:val="24"/>
        </w:rPr>
        <w:t>——</w:t>
      </w:r>
      <w:r w:rsidRPr="00C0055C">
        <w:rPr>
          <w:rFonts w:hint="eastAsia"/>
          <w:color w:val="000000"/>
          <w:sz w:val="24"/>
          <w:szCs w:val="24"/>
        </w:rPr>
        <w:t>使用侧</w:t>
      </w:r>
      <w:r w:rsidR="001116AE">
        <w:rPr>
          <w:rFonts w:cs="宋体" w:hint="eastAsia"/>
          <w:color w:val="000000"/>
          <w:sz w:val="24"/>
          <w:szCs w:val="24"/>
        </w:rPr>
        <w:t>出水</w:t>
      </w:r>
      <w:r w:rsidRPr="00C0055C">
        <w:rPr>
          <w:rFonts w:cs="宋体" w:hint="eastAsia"/>
          <w:color w:val="000000"/>
          <w:sz w:val="24"/>
          <w:szCs w:val="24"/>
        </w:rPr>
        <w:t>温度，℃</w:t>
      </w:r>
      <w:r w:rsidR="00C96A3E">
        <w:rPr>
          <w:rFonts w:cs="宋体" w:hint="eastAsia"/>
          <w:color w:val="000000"/>
          <w:sz w:val="24"/>
          <w:szCs w:val="24"/>
        </w:rPr>
        <w:t>。</w:t>
      </w:r>
    </w:p>
    <w:p w:rsidR="002A68EC" w:rsidRDefault="00C96A3E" w:rsidP="00C96A3E">
      <w:pPr>
        <w:spacing w:line="360" w:lineRule="auto"/>
        <w:ind w:firstLineChars="200" w:firstLine="480"/>
        <w:rPr>
          <w:rFonts w:cs="宋体"/>
          <w:color w:val="000000"/>
          <w:sz w:val="24"/>
        </w:rPr>
      </w:pPr>
      <w:r>
        <w:rPr>
          <w:rFonts w:cs="宋体" w:hint="eastAsia"/>
          <w:sz w:val="24"/>
        </w:rPr>
        <w:t>测试过程中</w:t>
      </w:r>
      <w:r w:rsidRPr="00C0055C">
        <w:rPr>
          <w:rFonts w:cs="宋体" w:hint="eastAsia"/>
          <w:sz w:val="24"/>
        </w:rPr>
        <w:t>冷水的温度变化很小，可视</w:t>
      </w:r>
      <w:r w:rsidRPr="00C0055C">
        <w:rPr>
          <w:i/>
          <w:iCs/>
          <w:sz w:val="24"/>
        </w:rPr>
        <w:t>C</w:t>
      </w:r>
      <w:r w:rsidRPr="00C0055C">
        <w:rPr>
          <w:rFonts w:cs="宋体" w:hint="eastAsia"/>
          <w:sz w:val="24"/>
        </w:rPr>
        <w:t>和</w:t>
      </w:r>
      <w:r w:rsidRPr="00C0055C">
        <w:rPr>
          <w:i/>
          <w:iCs/>
          <w:sz w:val="24"/>
        </w:rPr>
        <w:t>ρ</w:t>
      </w:r>
      <w:r w:rsidRPr="00C0055C">
        <w:rPr>
          <w:rFonts w:cs="宋体" w:hint="eastAsia"/>
          <w:sz w:val="24"/>
        </w:rPr>
        <w:t>为</w:t>
      </w:r>
      <w:r w:rsidRPr="00C0055C">
        <w:rPr>
          <w:rFonts w:cs="宋体" w:hint="eastAsia"/>
          <w:color w:val="000000"/>
          <w:sz w:val="24"/>
        </w:rPr>
        <w:t>常数</w:t>
      </w:r>
      <w:r>
        <w:rPr>
          <w:rFonts w:cs="宋体" w:hint="eastAsia"/>
          <w:color w:val="000000"/>
          <w:sz w:val="24"/>
        </w:rPr>
        <w:t>，则制冷量的不确定度与</w:t>
      </w:r>
      <w:r w:rsidR="00C96C85">
        <w:rPr>
          <w:rFonts w:cs="宋体" w:hint="eastAsia"/>
          <w:color w:val="000000"/>
          <w:sz w:val="24"/>
        </w:rPr>
        <w:t>输入量</w:t>
      </w:r>
      <w:r w:rsidRPr="00C0055C">
        <w:rPr>
          <w:i/>
          <w:iCs/>
          <w:sz w:val="24"/>
        </w:rPr>
        <w:t>q</w:t>
      </w:r>
      <w:r w:rsidRPr="00C0055C">
        <w:rPr>
          <w:sz w:val="24"/>
          <w:vertAlign w:val="subscript"/>
        </w:rPr>
        <w:t>v</w:t>
      </w:r>
      <w:r>
        <w:rPr>
          <w:rFonts w:hint="eastAsia"/>
          <w:sz w:val="24"/>
        </w:rPr>
        <w:t>和</w:t>
      </w:r>
      <w:r w:rsidR="00E01473" w:rsidRPr="00C0055C">
        <w:rPr>
          <w:i/>
          <w:iCs/>
          <w:color w:val="000000"/>
          <w:sz w:val="24"/>
        </w:rPr>
        <w:t>t</w:t>
      </w:r>
      <w:r w:rsidR="00E01473" w:rsidRPr="00C0055C">
        <w:rPr>
          <w:color w:val="000000"/>
          <w:sz w:val="24"/>
          <w:vertAlign w:val="subscript"/>
        </w:rPr>
        <w:t>1</w:t>
      </w:r>
      <w:r w:rsidR="00E01473">
        <w:rPr>
          <w:rFonts w:hint="eastAsia"/>
          <w:color w:val="000000"/>
          <w:sz w:val="24"/>
        </w:rPr>
        <w:t>、</w:t>
      </w:r>
      <w:r w:rsidR="00E01473" w:rsidRPr="00C0055C">
        <w:rPr>
          <w:i/>
          <w:iCs/>
          <w:color w:val="000000"/>
          <w:sz w:val="24"/>
        </w:rPr>
        <w:t>t</w:t>
      </w:r>
      <w:r w:rsidR="00E01473" w:rsidRPr="00C0055C">
        <w:rPr>
          <w:color w:val="000000"/>
          <w:sz w:val="24"/>
          <w:vertAlign w:val="subscript"/>
        </w:rPr>
        <w:t>2</w:t>
      </w:r>
      <w:r w:rsidR="004831FA">
        <w:rPr>
          <w:rFonts w:cs="宋体" w:hint="eastAsia"/>
          <w:color w:val="000000"/>
          <w:sz w:val="24"/>
        </w:rPr>
        <w:t>的不确定度有关</w:t>
      </w:r>
      <w:r>
        <w:rPr>
          <w:rFonts w:cs="宋体" w:hint="eastAsia"/>
          <w:color w:val="000000"/>
          <w:sz w:val="24"/>
        </w:rPr>
        <w:t>，且这</w:t>
      </w:r>
      <w:r w:rsidR="00E01473">
        <w:rPr>
          <w:rFonts w:cs="宋体" w:hint="eastAsia"/>
          <w:color w:val="000000"/>
          <w:sz w:val="24"/>
        </w:rPr>
        <w:t>三</w:t>
      </w:r>
      <w:r>
        <w:rPr>
          <w:rFonts w:cs="宋体" w:hint="eastAsia"/>
          <w:color w:val="000000"/>
          <w:sz w:val="24"/>
        </w:rPr>
        <w:t>个</w:t>
      </w:r>
      <w:proofErr w:type="gramStart"/>
      <w:r>
        <w:rPr>
          <w:rFonts w:cs="宋体" w:hint="eastAsia"/>
          <w:color w:val="000000"/>
          <w:sz w:val="24"/>
        </w:rPr>
        <w:t>量</w:t>
      </w:r>
      <w:r w:rsidR="004831FA">
        <w:rPr>
          <w:rFonts w:cs="宋体" w:hint="eastAsia"/>
          <w:color w:val="000000"/>
          <w:sz w:val="24"/>
        </w:rPr>
        <w:t>相互</w:t>
      </w:r>
      <w:proofErr w:type="gramEnd"/>
      <w:r w:rsidR="00A72864">
        <w:rPr>
          <w:rFonts w:cs="宋体" w:hint="eastAsia"/>
          <w:color w:val="000000"/>
          <w:sz w:val="24"/>
        </w:rPr>
        <w:t>独立</w:t>
      </w:r>
      <w:r w:rsidR="004831FA">
        <w:rPr>
          <w:rFonts w:cs="宋体" w:hint="eastAsia"/>
          <w:color w:val="000000"/>
          <w:sz w:val="24"/>
        </w:rPr>
        <w:t>不相关</w:t>
      </w:r>
      <w:r>
        <w:rPr>
          <w:rFonts w:cs="宋体" w:hint="eastAsia"/>
          <w:color w:val="000000"/>
          <w:sz w:val="24"/>
        </w:rPr>
        <w:t>。</w:t>
      </w:r>
    </w:p>
    <w:p w:rsidR="004831FA" w:rsidRPr="00630A47" w:rsidRDefault="004831FA" w:rsidP="00C96A3E">
      <w:pPr>
        <w:spacing w:line="360" w:lineRule="auto"/>
        <w:ind w:firstLineChars="200" w:firstLine="480"/>
        <w:rPr>
          <w:sz w:val="24"/>
        </w:rPr>
      </w:pPr>
      <w:r w:rsidRPr="00630A47">
        <w:rPr>
          <w:rFonts w:cs="宋体" w:hint="eastAsia"/>
          <w:color w:val="000000"/>
          <w:sz w:val="24"/>
        </w:rPr>
        <w:t>制冷量标准不确定度计算公式如</w:t>
      </w:r>
      <w:r w:rsidRPr="00630A47">
        <w:rPr>
          <w:rFonts w:cs="宋体" w:hint="eastAsia"/>
          <w:sz w:val="24"/>
        </w:rPr>
        <w:t>A.2</w:t>
      </w:r>
      <w:r w:rsidRPr="00630A47">
        <w:rPr>
          <w:rFonts w:cs="宋体" w:hint="eastAsia"/>
          <w:sz w:val="24"/>
        </w:rPr>
        <w:t>所示：</w:t>
      </w:r>
    </w:p>
    <w:p w:rsidR="00C8765C" w:rsidRPr="00A3557C" w:rsidRDefault="00016041" w:rsidP="00A3557C">
      <w:pPr>
        <w:spacing w:line="360" w:lineRule="auto"/>
        <w:ind w:firstLineChars="200" w:firstLine="420"/>
        <w:jc w:val="right"/>
        <w:rPr>
          <w:rFonts w:ascii="宋体" w:hAnsi="宋体" w:cs="Arial"/>
          <w:kern w:val="0"/>
          <w:sz w:val="24"/>
          <w:lang w:val="de-DE"/>
        </w:rPr>
      </w:pPr>
      <w:r w:rsidRPr="00016041">
        <w:rPr>
          <w:position w:val="-12"/>
          <w:lang w:val="de-DE"/>
        </w:rPr>
        <w:object w:dxaOrig="3920" w:dyaOrig="380">
          <v:shape id="_x0000_i1032" type="#_x0000_t75" style="width:182pt;height:17.5pt" o:ole="">
            <v:imagedata r:id="rId27" o:title=""/>
          </v:shape>
          <o:OLEObject Type="Embed" ProgID="Equation.3" ShapeID="_x0000_i1032" DrawAspect="Content" ObjectID="_1609568574" r:id="rId28"/>
        </w:object>
      </w:r>
      <w:r w:rsidR="00C8765C" w:rsidRPr="00A3557C">
        <w:rPr>
          <w:rFonts w:cs="宋体" w:hint="eastAsia"/>
          <w:sz w:val="24"/>
          <w:lang w:val="de-DE"/>
        </w:rPr>
        <w:t>……</w:t>
      </w:r>
      <w:proofErr w:type="gramStart"/>
      <w:r w:rsidR="00C8765C" w:rsidRPr="00A3557C">
        <w:rPr>
          <w:rFonts w:cs="宋体" w:hint="eastAsia"/>
          <w:sz w:val="24"/>
          <w:lang w:val="de-DE"/>
        </w:rPr>
        <w:t>…</w:t>
      </w:r>
      <w:r w:rsidR="00630A47" w:rsidRPr="00C8765C">
        <w:rPr>
          <w:rFonts w:cs="宋体" w:hint="eastAsia"/>
          <w:sz w:val="24"/>
          <w:lang w:val="de-DE"/>
        </w:rPr>
        <w:t>………</w:t>
      </w:r>
      <w:r w:rsidR="00C8765C" w:rsidRPr="00A3557C">
        <w:rPr>
          <w:rFonts w:cs="宋体" w:hint="eastAsia"/>
          <w:sz w:val="24"/>
          <w:lang w:val="de-DE"/>
        </w:rPr>
        <w:t>…</w:t>
      </w:r>
      <w:r w:rsidR="00630A47" w:rsidRPr="00C8765C">
        <w:rPr>
          <w:rFonts w:cs="宋体" w:hint="eastAsia"/>
          <w:sz w:val="24"/>
          <w:lang w:val="de-DE"/>
        </w:rPr>
        <w:t>…………</w:t>
      </w:r>
      <w:proofErr w:type="gramEnd"/>
      <w:r w:rsidR="00C8765C" w:rsidRPr="00A3557C">
        <w:rPr>
          <w:kern w:val="0"/>
          <w:sz w:val="24"/>
          <w:lang w:val="de-DE"/>
        </w:rPr>
        <w:t>(A.2)</w:t>
      </w:r>
    </w:p>
    <w:p w:rsidR="002A68EC" w:rsidRPr="00A3557C" w:rsidRDefault="00C8765C" w:rsidP="00C8765C">
      <w:pPr>
        <w:spacing w:line="360" w:lineRule="auto"/>
        <w:rPr>
          <w:sz w:val="24"/>
          <w:lang w:val="de-DE"/>
        </w:rPr>
      </w:pPr>
      <w:r>
        <w:rPr>
          <w:rFonts w:hint="eastAsia"/>
          <w:sz w:val="24"/>
        </w:rPr>
        <w:t>式中</w:t>
      </w:r>
      <w:r w:rsidRPr="00A3557C">
        <w:rPr>
          <w:rFonts w:hint="eastAsia"/>
          <w:sz w:val="24"/>
          <w:lang w:val="de-DE"/>
        </w:rPr>
        <w:t>：</w:t>
      </w:r>
    </w:p>
    <w:p w:rsidR="00C8765C" w:rsidRDefault="00016041" w:rsidP="00C8765C">
      <w:pPr>
        <w:spacing w:line="360" w:lineRule="auto"/>
        <w:rPr>
          <w:sz w:val="24"/>
        </w:rPr>
      </w:pPr>
      <w:r w:rsidRPr="00150136">
        <w:rPr>
          <w:position w:val="-12"/>
          <w:lang w:val="de-DE"/>
        </w:rPr>
        <w:object w:dxaOrig="639" w:dyaOrig="360">
          <v:shape id="_x0000_i1033" type="#_x0000_t75" style="width:29.5pt;height:16.5pt" o:ole="">
            <v:imagedata r:id="rId29" o:title=""/>
          </v:shape>
          <o:OLEObject Type="Embed" ProgID="Equation.3" ShapeID="_x0000_i1033" DrawAspect="Content" ObjectID="_1609568575" r:id="rId30"/>
        </w:object>
      </w:r>
      <w:r w:rsidR="00C8765C" w:rsidRPr="00C0055C">
        <w:rPr>
          <w:sz w:val="24"/>
        </w:rPr>
        <w:t>——</w:t>
      </w:r>
      <w:r w:rsidR="00C8765C">
        <w:rPr>
          <w:rFonts w:hint="eastAsia"/>
          <w:sz w:val="24"/>
        </w:rPr>
        <w:t>制冷量的标准不确定度；</w:t>
      </w:r>
    </w:p>
    <w:p w:rsidR="00C8765C" w:rsidRDefault="00C8765C" w:rsidP="00C8765C">
      <w:pPr>
        <w:spacing w:line="360" w:lineRule="auto"/>
        <w:rPr>
          <w:sz w:val="24"/>
        </w:rPr>
      </w:pPr>
      <w:r w:rsidRPr="00C8765C">
        <w:rPr>
          <w:rFonts w:hint="eastAsia"/>
          <w:i/>
          <w:sz w:val="24"/>
        </w:rPr>
        <w:lastRenderedPageBreak/>
        <w:t>u</w:t>
      </w:r>
      <w:r>
        <w:rPr>
          <w:rFonts w:hint="eastAsia"/>
          <w:sz w:val="24"/>
          <w:vertAlign w:val="subscript"/>
        </w:rPr>
        <w:t>1</w:t>
      </w:r>
      <w:r w:rsidRPr="00C0055C">
        <w:rPr>
          <w:sz w:val="24"/>
        </w:rPr>
        <w:t>——</w:t>
      </w:r>
      <w:r>
        <w:rPr>
          <w:rFonts w:hint="eastAsia"/>
          <w:sz w:val="24"/>
        </w:rPr>
        <w:t>重复性测量</w:t>
      </w:r>
      <w:r w:rsidR="00143503">
        <w:rPr>
          <w:rFonts w:hint="eastAsia"/>
          <w:sz w:val="24"/>
        </w:rPr>
        <w:t>引入</w:t>
      </w:r>
      <w:r>
        <w:rPr>
          <w:rFonts w:hint="eastAsia"/>
          <w:sz w:val="24"/>
        </w:rPr>
        <w:t>的不确定度</w:t>
      </w:r>
      <w:r w:rsidR="00016041">
        <w:rPr>
          <w:rFonts w:hint="eastAsia"/>
          <w:sz w:val="24"/>
        </w:rPr>
        <w:t>分量</w:t>
      </w:r>
      <w:r w:rsidR="009244CC">
        <w:rPr>
          <w:rFonts w:hint="eastAsia"/>
          <w:sz w:val="24"/>
        </w:rPr>
        <w:t>；</w:t>
      </w:r>
    </w:p>
    <w:p w:rsidR="00C8765C" w:rsidRDefault="00C8765C" w:rsidP="00C8765C">
      <w:pPr>
        <w:spacing w:line="360" w:lineRule="auto"/>
        <w:rPr>
          <w:sz w:val="24"/>
        </w:rPr>
      </w:pPr>
      <w:r w:rsidRPr="00C8765C">
        <w:rPr>
          <w:rFonts w:hint="eastAsia"/>
          <w:i/>
          <w:sz w:val="24"/>
        </w:rPr>
        <w:t>u</w:t>
      </w:r>
      <w:r>
        <w:rPr>
          <w:rFonts w:hint="eastAsia"/>
          <w:sz w:val="24"/>
          <w:vertAlign w:val="subscript"/>
        </w:rPr>
        <w:t>2</w:t>
      </w:r>
      <w:r w:rsidRPr="00C0055C">
        <w:rPr>
          <w:sz w:val="24"/>
        </w:rPr>
        <w:t>——</w:t>
      </w:r>
      <w:r w:rsidR="009244CC">
        <w:rPr>
          <w:rFonts w:hint="eastAsia"/>
          <w:sz w:val="24"/>
        </w:rPr>
        <w:t>体积流量测量引入的不确定度</w:t>
      </w:r>
      <w:r w:rsidR="00016041">
        <w:rPr>
          <w:rFonts w:hint="eastAsia"/>
          <w:sz w:val="24"/>
        </w:rPr>
        <w:t>分量</w:t>
      </w:r>
      <w:r w:rsidR="009244CC">
        <w:rPr>
          <w:rFonts w:hint="eastAsia"/>
          <w:sz w:val="24"/>
        </w:rPr>
        <w:t>；</w:t>
      </w:r>
    </w:p>
    <w:p w:rsidR="00C8765C" w:rsidRDefault="00C8765C" w:rsidP="00C8765C">
      <w:pPr>
        <w:spacing w:line="360" w:lineRule="auto"/>
        <w:rPr>
          <w:sz w:val="24"/>
        </w:rPr>
      </w:pPr>
      <w:r w:rsidRPr="00C8765C">
        <w:rPr>
          <w:rFonts w:hint="eastAsia"/>
          <w:i/>
          <w:sz w:val="24"/>
        </w:rPr>
        <w:t>u</w:t>
      </w:r>
      <w:r>
        <w:rPr>
          <w:rFonts w:hint="eastAsia"/>
          <w:sz w:val="24"/>
          <w:vertAlign w:val="subscript"/>
        </w:rPr>
        <w:t>3</w:t>
      </w:r>
      <w:r w:rsidRPr="00C0055C">
        <w:rPr>
          <w:sz w:val="24"/>
        </w:rPr>
        <w:t>——</w:t>
      </w:r>
      <w:r w:rsidR="001116AE">
        <w:rPr>
          <w:rFonts w:hint="eastAsia"/>
          <w:sz w:val="24"/>
        </w:rPr>
        <w:t>进水</w:t>
      </w:r>
      <w:r w:rsidR="00016041">
        <w:rPr>
          <w:rFonts w:hint="eastAsia"/>
          <w:sz w:val="24"/>
        </w:rPr>
        <w:t>温度</w:t>
      </w:r>
      <w:r w:rsidR="009244CC">
        <w:rPr>
          <w:rFonts w:hint="eastAsia"/>
          <w:sz w:val="24"/>
        </w:rPr>
        <w:t>测量引入的不确定度</w:t>
      </w:r>
      <w:r w:rsidR="00016041">
        <w:rPr>
          <w:rFonts w:hint="eastAsia"/>
          <w:sz w:val="24"/>
        </w:rPr>
        <w:t>分量</w:t>
      </w:r>
      <w:r w:rsidR="009244CC">
        <w:rPr>
          <w:rFonts w:hint="eastAsia"/>
          <w:sz w:val="24"/>
        </w:rPr>
        <w:t>；</w:t>
      </w:r>
    </w:p>
    <w:p w:rsidR="00016041" w:rsidRDefault="00016041" w:rsidP="00016041">
      <w:pPr>
        <w:spacing w:line="360" w:lineRule="auto"/>
        <w:rPr>
          <w:sz w:val="24"/>
        </w:rPr>
      </w:pPr>
      <w:r w:rsidRPr="00C8765C">
        <w:rPr>
          <w:rFonts w:hint="eastAsia"/>
          <w:i/>
          <w:sz w:val="24"/>
        </w:rPr>
        <w:t>u</w:t>
      </w:r>
      <w:r>
        <w:rPr>
          <w:rFonts w:hint="eastAsia"/>
          <w:sz w:val="24"/>
          <w:vertAlign w:val="subscript"/>
        </w:rPr>
        <w:t>4</w:t>
      </w:r>
      <w:r w:rsidRPr="00C0055C">
        <w:rPr>
          <w:sz w:val="24"/>
        </w:rPr>
        <w:t>——</w:t>
      </w:r>
      <w:r w:rsidR="001116AE">
        <w:rPr>
          <w:rFonts w:hint="eastAsia"/>
          <w:sz w:val="24"/>
        </w:rPr>
        <w:t>出水</w:t>
      </w:r>
      <w:r>
        <w:rPr>
          <w:rFonts w:hint="eastAsia"/>
          <w:sz w:val="24"/>
        </w:rPr>
        <w:t>温度测量引入的不确定度分量；</w:t>
      </w:r>
    </w:p>
    <w:p w:rsidR="009244CC" w:rsidRPr="009244CC" w:rsidRDefault="009244CC" w:rsidP="00C8765C">
      <w:pPr>
        <w:spacing w:line="360" w:lineRule="auto"/>
        <w:rPr>
          <w:sz w:val="24"/>
          <w:vertAlign w:val="subscript"/>
        </w:rPr>
      </w:pPr>
      <w:r w:rsidRPr="009244CC">
        <w:rPr>
          <w:rFonts w:hint="eastAsia"/>
          <w:i/>
          <w:sz w:val="24"/>
        </w:rPr>
        <w:t>c</w:t>
      </w:r>
      <w:r>
        <w:rPr>
          <w:rFonts w:hint="eastAsia"/>
          <w:sz w:val="24"/>
          <w:vertAlign w:val="subscript"/>
        </w:rPr>
        <w:t>2</w:t>
      </w:r>
      <w:r>
        <w:rPr>
          <w:rFonts w:hint="eastAsia"/>
          <w:sz w:val="24"/>
        </w:rPr>
        <w:t>、</w:t>
      </w:r>
      <w:r w:rsidRPr="009244CC">
        <w:rPr>
          <w:rFonts w:hint="eastAsia"/>
          <w:i/>
          <w:sz w:val="24"/>
        </w:rPr>
        <w:t>c</w:t>
      </w:r>
      <w:r>
        <w:rPr>
          <w:rFonts w:hint="eastAsia"/>
          <w:sz w:val="24"/>
          <w:vertAlign w:val="subscript"/>
        </w:rPr>
        <w:t>3</w:t>
      </w:r>
      <w:r w:rsidR="00016041">
        <w:rPr>
          <w:rFonts w:hint="eastAsia"/>
          <w:sz w:val="24"/>
        </w:rPr>
        <w:t>、</w:t>
      </w:r>
      <w:r w:rsidR="00016041" w:rsidRPr="009244CC">
        <w:rPr>
          <w:rFonts w:hint="eastAsia"/>
          <w:i/>
          <w:sz w:val="24"/>
        </w:rPr>
        <w:t>c</w:t>
      </w:r>
      <w:r w:rsidR="00016041">
        <w:rPr>
          <w:rFonts w:hint="eastAsia"/>
          <w:sz w:val="24"/>
          <w:vertAlign w:val="subscript"/>
        </w:rPr>
        <w:t>4</w:t>
      </w:r>
      <w:r w:rsidRPr="00C0055C">
        <w:rPr>
          <w:sz w:val="24"/>
        </w:rPr>
        <w:t>——</w:t>
      </w:r>
      <w:r>
        <w:rPr>
          <w:rFonts w:hint="eastAsia"/>
          <w:sz w:val="24"/>
        </w:rPr>
        <w:t>各项灵敏系数。</w:t>
      </w:r>
    </w:p>
    <w:p w:rsidR="00C8765C" w:rsidRPr="002A68EC" w:rsidRDefault="00C8765C" w:rsidP="00C8765C">
      <w:pPr>
        <w:spacing w:line="360" w:lineRule="auto"/>
        <w:rPr>
          <w:sz w:val="24"/>
        </w:rPr>
      </w:pPr>
      <w:r w:rsidRPr="002A68EC">
        <w:rPr>
          <w:rFonts w:hint="eastAsia"/>
          <w:sz w:val="24"/>
        </w:rPr>
        <w:t>A.1.</w:t>
      </w:r>
      <w:r>
        <w:rPr>
          <w:rFonts w:hint="eastAsia"/>
          <w:sz w:val="24"/>
        </w:rPr>
        <w:t xml:space="preserve">2 </w:t>
      </w:r>
      <w:r>
        <w:rPr>
          <w:rFonts w:hint="eastAsia"/>
          <w:sz w:val="24"/>
        </w:rPr>
        <w:t>重复</w:t>
      </w:r>
      <w:r w:rsidR="009244CC">
        <w:rPr>
          <w:rFonts w:hint="eastAsia"/>
          <w:sz w:val="24"/>
        </w:rPr>
        <w:t>性测量</w:t>
      </w:r>
      <w:r w:rsidR="00143503">
        <w:rPr>
          <w:rFonts w:hint="eastAsia"/>
          <w:sz w:val="24"/>
        </w:rPr>
        <w:t>引入</w:t>
      </w:r>
      <w:r w:rsidR="009244CC">
        <w:rPr>
          <w:rFonts w:hint="eastAsia"/>
          <w:sz w:val="24"/>
        </w:rPr>
        <w:t>的不确定度分量</w:t>
      </w:r>
    </w:p>
    <w:p w:rsidR="00225BFD" w:rsidRPr="009D5B4D" w:rsidRDefault="00225BFD" w:rsidP="00225BFD">
      <w:pPr>
        <w:spacing w:line="360" w:lineRule="auto"/>
        <w:ind w:firstLineChars="200" w:firstLine="480"/>
        <w:rPr>
          <w:bCs/>
          <w:sz w:val="24"/>
        </w:rPr>
      </w:pPr>
      <w:r w:rsidRPr="009D5B4D">
        <w:rPr>
          <w:bCs/>
          <w:sz w:val="24"/>
        </w:rPr>
        <w:t>进行</w:t>
      </w:r>
      <w:r w:rsidRPr="009D5B4D">
        <w:rPr>
          <w:bCs/>
          <w:sz w:val="24"/>
        </w:rPr>
        <w:t>10</w:t>
      </w:r>
      <w:r w:rsidRPr="009D5B4D">
        <w:rPr>
          <w:bCs/>
          <w:sz w:val="24"/>
        </w:rPr>
        <w:t>次独立的测量，测量数据见表</w:t>
      </w:r>
      <w:r w:rsidRPr="009D5B4D">
        <w:rPr>
          <w:bCs/>
          <w:sz w:val="24"/>
        </w:rPr>
        <w:t>A.1</w:t>
      </w:r>
      <w:r w:rsidRPr="009D5B4D">
        <w:rPr>
          <w:bCs/>
          <w:sz w:val="24"/>
        </w:rPr>
        <w:t>。</w:t>
      </w:r>
    </w:p>
    <w:p w:rsidR="00225BFD" w:rsidRPr="009D5B4D" w:rsidRDefault="00225BFD" w:rsidP="00225BFD">
      <w:pPr>
        <w:spacing w:line="360" w:lineRule="auto"/>
        <w:jc w:val="center"/>
        <w:rPr>
          <w:rFonts w:eastAsia="黑体"/>
          <w:bCs/>
          <w:szCs w:val="21"/>
        </w:rPr>
      </w:pPr>
      <w:r w:rsidRPr="009D5B4D">
        <w:rPr>
          <w:rFonts w:eastAsia="黑体"/>
          <w:bCs/>
          <w:szCs w:val="21"/>
        </w:rPr>
        <w:t>表</w:t>
      </w:r>
      <w:r w:rsidRPr="009D5B4D">
        <w:rPr>
          <w:rFonts w:eastAsia="黑体"/>
          <w:bCs/>
          <w:szCs w:val="21"/>
        </w:rPr>
        <w:t xml:space="preserve">A.1 </w:t>
      </w:r>
      <w:r w:rsidRPr="009D5B4D">
        <w:rPr>
          <w:rFonts w:eastAsia="黑体"/>
          <w:bCs/>
          <w:szCs w:val="21"/>
        </w:rPr>
        <w:t>制</w:t>
      </w:r>
      <w:r w:rsidR="00594375">
        <w:rPr>
          <w:rFonts w:eastAsia="黑体" w:hint="eastAsia"/>
          <w:bCs/>
          <w:szCs w:val="21"/>
        </w:rPr>
        <w:t>冷</w:t>
      </w:r>
      <w:r w:rsidRPr="009D5B4D">
        <w:rPr>
          <w:rFonts w:eastAsia="黑体"/>
          <w:bCs/>
          <w:szCs w:val="21"/>
        </w:rPr>
        <w:t>量</w:t>
      </w:r>
      <w:r w:rsidRPr="009D5B4D">
        <w:rPr>
          <w:rFonts w:eastAsia="黑体"/>
          <w:bCs/>
          <w:szCs w:val="21"/>
        </w:rPr>
        <w:t>10</w:t>
      </w:r>
      <w:r w:rsidRPr="009D5B4D">
        <w:rPr>
          <w:rFonts w:eastAsia="黑体"/>
          <w:bCs/>
          <w:szCs w:val="21"/>
        </w:rPr>
        <w:t>次独立测量数据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4"/>
        <w:gridCol w:w="2215"/>
        <w:gridCol w:w="2215"/>
        <w:gridCol w:w="2215"/>
      </w:tblGrid>
      <w:tr w:rsidR="00225BFD" w:rsidRPr="009D5B4D" w:rsidTr="00A72864">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序号</w:t>
            </w:r>
          </w:p>
        </w:tc>
        <w:tc>
          <w:tcPr>
            <w:tcW w:w="1250" w:type="pct"/>
            <w:vAlign w:val="center"/>
          </w:tcPr>
          <w:p w:rsidR="00225BFD" w:rsidRPr="009D5B4D" w:rsidRDefault="00225BFD" w:rsidP="00630A47">
            <w:pPr>
              <w:spacing w:line="360" w:lineRule="auto"/>
              <w:jc w:val="center"/>
              <w:rPr>
                <w:rFonts w:eastAsia="黑体"/>
                <w:bCs/>
                <w:szCs w:val="21"/>
              </w:rPr>
            </w:pPr>
            <w:r>
              <w:rPr>
                <w:rFonts w:eastAsia="黑体"/>
                <w:bCs/>
                <w:szCs w:val="21"/>
              </w:rPr>
              <w:t>制</w:t>
            </w:r>
            <w:r>
              <w:rPr>
                <w:rFonts w:eastAsia="黑体" w:hint="eastAsia"/>
                <w:bCs/>
                <w:szCs w:val="21"/>
              </w:rPr>
              <w:t>冷</w:t>
            </w:r>
            <w:r w:rsidRPr="009D5B4D">
              <w:rPr>
                <w:rFonts w:eastAsia="黑体"/>
                <w:bCs/>
                <w:szCs w:val="21"/>
              </w:rPr>
              <w:t>量</w:t>
            </w:r>
            <w:r w:rsidRPr="009D5B4D">
              <w:rPr>
                <w:rFonts w:eastAsia="黑体"/>
                <w:bCs/>
                <w:szCs w:val="21"/>
              </w:rPr>
              <w:t>/</w:t>
            </w:r>
            <w:r>
              <w:rPr>
                <w:rFonts w:eastAsia="黑体" w:hint="eastAsia"/>
                <w:bCs/>
                <w:szCs w:val="21"/>
              </w:rPr>
              <w:t>k</w:t>
            </w:r>
            <w:r w:rsidRPr="009D5B4D">
              <w:rPr>
                <w:rFonts w:eastAsia="黑体"/>
                <w:bCs/>
                <w:szCs w:val="21"/>
              </w:rPr>
              <w:t>W</w:t>
            </w:r>
          </w:p>
        </w:tc>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序号</w:t>
            </w:r>
          </w:p>
        </w:tc>
        <w:tc>
          <w:tcPr>
            <w:tcW w:w="1250" w:type="pct"/>
            <w:vAlign w:val="center"/>
          </w:tcPr>
          <w:p w:rsidR="00225BFD" w:rsidRPr="009D5B4D" w:rsidRDefault="00225BFD" w:rsidP="00630A47">
            <w:pPr>
              <w:spacing w:line="360" w:lineRule="auto"/>
              <w:jc w:val="center"/>
              <w:rPr>
                <w:rFonts w:eastAsia="黑体"/>
                <w:bCs/>
                <w:szCs w:val="21"/>
              </w:rPr>
            </w:pPr>
            <w:r w:rsidRPr="009D5B4D">
              <w:rPr>
                <w:rFonts w:eastAsia="黑体"/>
                <w:bCs/>
                <w:szCs w:val="21"/>
              </w:rPr>
              <w:t>制</w:t>
            </w:r>
            <w:r>
              <w:rPr>
                <w:rFonts w:eastAsia="黑体" w:hint="eastAsia"/>
                <w:bCs/>
                <w:szCs w:val="21"/>
              </w:rPr>
              <w:t>冷</w:t>
            </w:r>
            <w:r w:rsidRPr="009D5B4D">
              <w:rPr>
                <w:rFonts w:eastAsia="黑体"/>
                <w:bCs/>
                <w:szCs w:val="21"/>
              </w:rPr>
              <w:t>量</w:t>
            </w:r>
            <w:r w:rsidRPr="009D5B4D">
              <w:rPr>
                <w:rFonts w:eastAsia="黑体"/>
                <w:bCs/>
                <w:szCs w:val="21"/>
              </w:rPr>
              <w:t>/</w:t>
            </w:r>
            <w:r>
              <w:rPr>
                <w:rFonts w:eastAsia="黑体" w:hint="eastAsia"/>
                <w:bCs/>
                <w:szCs w:val="21"/>
              </w:rPr>
              <w:t>k</w:t>
            </w:r>
            <w:r w:rsidRPr="009D5B4D">
              <w:rPr>
                <w:rFonts w:eastAsia="黑体"/>
                <w:bCs/>
                <w:szCs w:val="21"/>
              </w:rPr>
              <w:t>W</w:t>
            </w:r>
          </w:p>
        </w:tc>
      </w:tr>
      <w:tr w:rsidR="00225BFD" w:rsidRPr="009D5B4D" w:rsidTr="00A72864">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1</w:t>
            </w:r>
          </w:p>
        </w:tc>
        <w:tc>
          <w:tcPr>
            <w:tcW w:w="1250" w:type="pct"/>
            <w:vAlign w:val="center"/>
          </w:tcPr>
          <w:p w:rsidR="00225BFD" w:rsidRPr="009D5B4D" w:rsidRDefault="00533EAF" w:rsidP="00A72864">
            <w:pPr>
              <w:spacing w:line="360" w:lineRule="auto"/>
              <w:jc w:val="center"/>
              <w:rPr>
                <w:rFonts w:eastAsia="黑体"/>
                <w:bCs/>
                <w:szCs w:val="21"/>
              </w:rPr>
            </w:pPr>
            <w:r>
              <w:rPr>
                <w:rFonts w:eastAsia="黑体" w:hint="eastAsia"/>
                <w:bCs/>
                <w:szCs w:val="21"/>
              </w:rPr>
              <w:t>77.177</w:t>
            </w:r>
          </w:p>
        </w:tc>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7</w:t>
            </w:r>
          </w:p>
        </w:tc>
        <w:tc>
          <w:tcPr>
            <w:tcW w:w="1250" w:type="pct"/>
            <w:vAlign w:val="center"/>
          </w:tcPr>
          <w:p w:rsidR="00225BFD" w:rsidRPr="009D5B4D" w:rsidRDefault="00533EAF" w:rsidP="00A72864">
            <w:pPr>
              <w:spacing w:line="360" w:lineRule="auto"/>
              <w:jc w:val="center"/>
              <w:rPr>
                <w:rFonts w:eastAsia="黑体"/>
                <w:bCs/>
                <w:szCs w:val="21"/>
              </w:rPr>
            </w:pPr>
            <w:r w:rsidRPr="00533EAF">
              <w:rPr>
                <w:rFonts w:eastAsia="黑体"/>
                <w:bCs/>
                <w:szCs w:val="21"/>
              </w:rPr>
              <w:t>77.035</w:t>
            </w:r>
          </w:p>
        </w:tc>
      </w:tr>
      <w:tr w:rsidR="00225BFD" w:rsidRPr="009D5B4D" w:rsidTr="00A72864">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2</w:t>
            </w:r>
          </w:p>
        </w:tc>
        <w:tc>
          <w:tcPr>
            <w:tcW w:w="1250" w:type="pct"/>
            <w:vAlign w:val="center"/>
          </w:tcPr>
          <w:p w:rsidR="00225BFD" w:rsidRPr="009D5B4D" w:rsidRDefault="00533EAF" w:rsidP="00A72864">
            <w:pPr>
              <w:spacing w:line="360" w:lineRule="auto"/>
              <w:jc w:val="center"/>
              <w:rPr>
                <w:rFonts w:eastAsia="黑体"/>
                <w:bCs/>
                <w:szCs w:val="21"/>
              </w:rPr>
            </w:pPr>
            <w:r w:rsidRPr="00533EAF">
              <w:rPr>
                <w:rFonts w:eastAsia="黑体"/>
                <w:bCs/>
                <w:szCs w:val="21"/>
              </w:rPr>
              <w:t>76.967</w:t>
            </w:r>
          </w:p>
        </w:tc>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8</w:t>
            </w:r>
          </w:p>
        </w:tc>
        <w:tc>
          <w:tcPr>
            <w:tcW w:w="1250" w:type="pct"/>
            <w:vAlign w:val="center"/>
          </w:tcPr>
          <w:p w:rsidR="00225BFD" w:rsidRPr="009D5B4D" w:rsidRDefault="00533EAF" w:rsidP="00A72864">
            <w:pPr>
              <w:spacing w:line="360" w:lineRule="auto"/>
              <w:jc w:val="center"/>
              <w:rPr>
                <w:rFonts w:eastAsia="黑体"/>
                <w:bCs/>
                <w:szCs w:val="21"/>
              </w:rPr>
            </w:pPr>
            <w:r w:rsidRPr="00533EAF">
              <w:rPr>
                <w:rFonts w:eastAsia="黑体"/>
                <w:bCs/>
                <w:szCs w:val="21"/>
              </w:rPr>
              <w:t>76.913</w:t>
            </w:r>
          </w:p>
        </w:tc>
      </w:tr>
      <w:tr w:rsidR="00225BFD" w:rsidRPr="009D5B4D" w:rsidTr="00A72864">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3</w:t>
            </w:r>
          </w:p>
        </w:tc>
        <w:tc>
          <w:tcPr>
            <w:tcW w:w="1250" w:type="pct"/>
            <w:vAlign w:val="center"/>
          </w:tcPr>
          <w:p w:rsidR="00225BFD" w:rsidRPr="009D5B4D" w:rsidRDefault="00533EAF" w:rsidP="00A72864">
            <w:pPr>
              <w:spacing w:line="360" w:lineRule="auto"/>
              <w:jc w:val="center"/>
              <w:rPr>
                <w:rFonts w:eastAsia="黑体"/>
                <w:bCs/>
                <w:szCs w:val="21"/>
              </w:rPr>
            </w:pPr>
            <w:r w:rsidRPr="00533EAF">
              <w:rPr>
                <w:rFonts w:eastAsia="黑体"/>
                <w:bCs/>
                <w:szCs w:val="21"/>
              </w:rPr>
              <w:t>77.086</w:t>
            </w:r>
          </w:p>
        </w:tc>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9</w:t>
            </w:r>
          </w:p>
        </w:tc>
        <w:tc>
          <w:tcPr>
            <w:tcW w:w="1250" w:type="pct"/>
            <w:vAlign w:val="center"/>
          </w:tcPr>
          <w:p w:rsidR="00225BFD" w:rsidRPr="009D5B4D" w:rsidRDefault="00533EAF" w:rsidP="00A72864">
            <w:pPr>
              <w:spacing w:line="360" w:lineRule="auto"/>
              <w:jc w:val="center"/>
              <w:rPr>
                <w:rFonts w:eastAsia="黑体"/>
                <w:bCs/>
                <w:szCs w:val="21"/>
              </w:rPr>
            </w:pPr>
            <w:r w:rsidRPr="00533EAF">
              <w:rPr>
                <w:rFonts w:eastAsia="黑体"/>
                <w:bCs/>
                <w:szCs w:val="21"/>
              </w:rPr>
              <w:t>77.016</w:t>
            </w:r>
          </w:p>
        </w:tc>
      </w:tr>
      <w:tr w:rsidR="00225BFD" w:rsidRPr="009D5B4D" w:rsidTr="00A72864">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4</w:t>
            </w:r>
          </w:p>
        </w:tc>
        <w:tc>
          <w:tcPr>
            <w:tcW w:w="1250" w:type="pct"/>
            <w:vAlign w:val="center"/>
          </w:tcPr>
          <w:p w:rsidR="00225BFD" w:rsidRPr="009D5B4D" w:rsidRDefault="00533EAF" w:rsidP="00A72864">
            <w:pPr>
              <w:spacing w:line="360" w:lineRule="auto"/>
              <w:jc w:val="center"/>
              <w:rPr>
                <w:rFonts w:eastAsia="黑体"/>
                <w:bCs/>
                <w:szCs w:val="21"/>
              </w:rPr>
            </w:pPr>
            <w:r w:rsidRPr="00533EAF">
              <w:rPr>
                <w:rFonts w:eastAsia="黑体"/>
                <w:bCs/>
                <w:szCs w:val="21"/>
              </w:rPr>
              <w:t>77.072</w:t>
            </w:r>
          </w:p>
        </w:tc>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10</w:t>
            </w:r>
          </w:p>
        </w:tc>
        <w:tc>
          <w:tcPr>
            <w:tcW w:w="1250" w:type="pct"/>
            <w:vAlign w:val="center"/>
          </w:tcPr>
          <w:p w:rsidR="00225BFD" w:rsidRPr="009D5B4D" w:rsidRDefault="00533EAF" w:rsidP="00A72864">
            <w:pPr>
              <w:spacing w:line="360" w:lineRule="auto"/>
              <w:jc w:val="center"/>
              <w:rPr>
                <w:rFonts w:eastAsia="黑体"/>
                <w:bCs/>
                <w:szCs w:val="21"/>
              </w:rPr>
            </w:pPr>
            <w:r w:rsidRPr="00533EAF">
              <w:rPr>
                <w:rFonts w:eastAsia="黑体"/>
                <w:bCs/>
                <w:szCs w:val="21"/>
              </w:rPr>
              <w:t>77.105</w:t>
            </w:r>
          </w:p>
        </w:tc>
      </w:tr>
      <w:tr w:rsidR="00225BFD" w:rsidRPr="009D5B4D" w:rsidTr="00A72864">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5</w:t>
            </w:r>
          </w:p>
        </w:tc>
        <w:tc>
          <w:tcPr>
            <w:tcW w:w="1250" w:type="pct"/>
            <w:vAlign w:val="center"/>
          </w:tcPr>
          <w:p w:rsidR="00225BFD" w:rsidRPr="009D5B4D" w:rsidRDefault="00533EAF" w:rsidP="00A72864">
            <w:pPr>
              <w:spacing w:line="360" w:lineRule="auto"/>
              <w:jc w:val="center"/>
              <w:rPr>
                <w:rFonts w:eastAsia="黑体"/>
                <w:bCs/>
                <w:szCs w:val="21"/>
              </w:rPr>
            </w:pPr>
            <w:r w:rsidRPr="00533EAF">
              <w:rPr>
                <w:rFonts w:eastAsia="黑体"/>
                <w:bCs/>
                <w:szCs w:val="21"/>
              </w:rPr>
              <w:t>77.025</w:t>
            </w:r>
          </w:p>
        </w:tc>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平均值</w:t>
            </w:r>
          </w:p>
        </w:tc>
        <w:tc>
          <w:tcPr>
            <w:tcW w:w="1250" w:type="pct"/>
            <w:vAlign w:val="center"/>
          </w:tcPr>
          <w:p w:rsidR="00225BFD" w:rsidRPr="009D5B4D" w:rsidRDefault="00533EAF" w:rsidP="00A72864">
            <w:pPr>
              <w:spacing w:line="360" w:lineRule="auto"/>
              <w:jc w:val="center"/>
              <w:rPr>
                <w:rFonts w:eastAsia="黑体"/>
                <w:bCs/>
                <w:szCs w:val="21"/>
              </w:rPr>
            </w:pPr>
            <w:r w:rsidRPr="00533EAF">
              <w:rPr>
                <w:rFonts w:eastAsia="黑体"/>
                <w:bCs/>
                <w:szCs w:val="21"/>
              </w:rPr>
              <w:t>77.052</w:t>
            </w:r>
          </w:p>
        </w:tc>
      </w:tr>
      <w:tr w:rsidR="00225BFD" w:rsidRPr="009D5B4D" w:rsidTr="00A72864">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6</w:t>
            </w:r>
          </w:p>
        </w:tc>
        <w:tc>
          <w:tcPr>
            <w:tcW w:w="1250" w:type="pct"/>
            <w:vAlign w:val="center"/>
          </w:tcPr>
          <w:p w:rsidR="00225BFD" w:rsidRPr="009D5B4D" w:rsidRDefault="00533EAF" w:rsidP="00A72864">
            <w:pPr>
              <w:spacing w:line="360" w:lineRule="auto"/>
              <w:jc w:val="center"/>
              <w:rPr>
                <w:rFonts w:eastAsia="黑体"/>
                <w:bCs/>
                <w:szCs w:val="21"/>
              </w:rPr>
            </w:pPr>
            <w:r w:rsidRPr="00533EAF">
              <w:rPr>
                <w:rFonts w:eastAsia="黑体"/>
                <w:bCs/>
                <w:szCs w:val="21"/>
              </w:rPr>
              <w:t>77.126</w:t>
            </w:r>
          </w:p>
        </w:tc>
        <w:tc>
          <w:tcPr>
            <w:tcW w:w="1250" w:type="pct"/>
            <w:vAlign w:val="center"/>
          </w:tcPr>
          <w:p w:rsidR="00225BFD" w:rsidRPr="009D5B4D" w:rsidRDefault="00225BFD" w:rsidP="00A72864">
            <w:pPr>
              <w:spacing w:line="360" w:lineRule="auto"/>
              <w:jc w:val="center"/>
              <w:rPr>
                <w:rFonts w:eastAsia="黑体"/>
                <w:bCs/>
                <w:szCs w:val="21"/>
              </w:rPr>
            </w:pPr>
            <w:r w:rsidRPr="009D5B4D">
              <w:rPr>
                <w:rFonts w:eastAsia="黑体"/>
                <w:bCs/>
                <w:szCs w:val="21"/>
              </w:rPr>
              <w:t>实验标准偏差</w:t>
            </w:r>
          </w:p>
        </w:tc>
        <w:tc>
          <w:tcPr>
            <w:tcW w:w="1250" w:type="pct"/>
            <w:vAlign w:val="center"/>
          </w:tcPr>
          <w:p w:rsidR="00225BFD" w:rsidRPr="009D5B4D" w:rsidRDefault="003F1D63" w:rsidP="00A72864">
            <w:pPr>
              <w:spacing w:line="360" w:lineRule="auto"/>
              <w:jc w:val="center"/>
              <w:rPr>
                <w:rFonts w:eastAsia="黑体"/>
                <w:bCs/>
                <w:szCs w:val="21"/>
              </w:rPr>
            </w:pPr>
            <w:r>
              <w:rPr>
                <w:rFonts w:eastAsia="黑体" w:hint="eastAsia"/>
                <w:bCs/>
                <w:szCs w:val="21"/>
              </w:rPr>
              <w:t>0.07</w:t>
            </w:r>
            <w:r w:rsidR="00F22D27">
              <w:rPr>
                <w:rFonts w:eastAsia="黑体" w:hint="eastAsia"/>
                <w:bCs/>
                <w:szCs w:val="21"/>
              </w:rPr>
              <w:t>8</w:t>
            </w:r>
          </w:p>
        </w:tc>
      </w:tr>
    </w:tbl>
    <w:p w:rsidR="00225BFD" w:rsidRPr="009D5B4D" w:rsidRDefault="00225BFD" w:rsidP="00225BFD">
      <w:pPr>
        <w:spacing w:line="360" w:lineRule="auto"/>
        <w:ind w:firstLineChars="200" w:firstLine="480"/>
        <w:rPr>
          <w:sz w:val="24"/>
        </w:rPr>
      </w:pPr>
      <w:r w:rsidRPr="009D5B4D">
        <w:rPr>
          <w:sz w:val="24"/>
        </w:rPr>
        <w:t>用贝塞尔公式计算测量结果，可得</w:t>
      </w:r>
      <w:r w:rsidR="00C449CD">
        <w:rPr>
          <w:rFonts w:hint="eastAsia"/>
          <w:sz w:val="24"/>
        </w:rPr>
        <w:t>制冷</w:t>
      </w:r>
      <w:r>
        <w:rPr>
          <w:rFonts w:hint="eastAsia"/>
          <w:sz w:val="24"/>
        </w:rPr>
        <w:t>量重复</w:t>
      </w:r>
      <w:r w:rsidR="00533EAF">
        <w:rPr>
          <w:rFonts w:hint="eastAsia"/>
          <w:sz w:val="24"/>
        </w:rPr>
        <w:t>测量</w:t>
      </w:r>
      <w:r>
        <w:rPr>
          <w:rFonts w:hint="eastAsia"/>
          <w:sz w:val="24"/>
        </w:rPr>
        <w:t>引入</w:t>
      </w:r>
      <w:r w:rsidRPr="009D5B4D">
        <w:rPr>
          <w:sz w:val="24"/>
        </w:rPr>
        <w:t>的标准不确定度，计算公式如</w:t>
      </w:r>
      <w:r w:rsidR="00163AEA">
        <w:rPr>
          <w:rFonts w:hint="eastAsia"/>
          <w:sz w:val="24"/>
        </w:rPr>
        <w:t>A.3</w:t>
      </w:r>
      <w:r w:rsidR="00163AEA">
        <w:rPr>
          <w:rFonts w:hint="eastAsia"/>
          <w:sz w:val="24"/>
        </w:rPr>
        <w:t>所示</w:t>
      </w:r>
      <w:r w:rsidRPr="009D5B4D">
        <w:rPr>
          <w:sz w:val="24"/>
        </w:rPr>
        <w:t>：</w:t>
      </w:r>
    </w:p>
    <w:p w:rsidR="00225BFD" w:rsidRPr="009D5B4D" w:rsidRDefault="00016041" w:rsidP="00225BFD">
      <w:pPr>
        <w:wordWrap w:val="0"/>
        <w:spacing w:line="360" w:lineRule="auto"/>
        <w:jc w:val="right"/>
        <w:rPr>
          <w:sz w:val="24"/>
        </w:rPr>
      </w:pPr>
      <w:r w:rsidRPr="00016041">
        <w:rPr>
          <w:bCs/>
          <w:position w:val="-26"/>
          <w:sz w:val="24"/>
        </w:rPr>
        <w:object w:dxaOrig="3140" w:dyaOrig="1020">
          <v:shape id="_x0000_i1034" type="#_x0000_t75" style="width:156.5pt;height:51.5pt" o:ole="">
            <v:imagedata r:id="rId31" o:title=""/>
          </v:shape>
          <o:OLEObject Type="Embed" ProgID="Equation.3" ShapeID="_x0000_i1034" DrawAspect="Content" ObjectID="_1609568576" r:id="rId32">
            <o:FieldCodes>\* MERGEFORMAT</o:FieldCodes>
          </o:OLEObject>
        </w:object>
      </w:r>
      <w:r w:rsidR="00630A47" w:rsidRPr="00630A47">
        <w:rPr>
          <w:rFonts w:cs="宋体" w:hint="eastAsia"/>
          <w:sz w:val="24"/>
        </w:rPr>
        <w:t>…</w:t>
      </w:r>
      <w:r w:rsidR="00630A47" w:rsidRPr="00C8765C">
        <w:rPr>
          <w:rFonts w:cs="宋体" w:hint="eastAsia"/>
          <w:sz w:val="24"/>
          <w:lang w:val="de-DE"/>
        </w:rPr>
        <w:t>…</w:t>
      </w:r>
      <w:proofErr w:type="gramStart"/>
      <w:r w:rsidR="00630A47" w:rsidRPr="00C8765C">
        <w:rPr>
          <w:rFonts w:cs="宋体" w:hint="eastAsia"/>
          <w:sz w:val="24"/>
          <w:lang w:val="de-DE"/>
        </w:rPr>
        <w:t>…</w:t>
      </w:r>
      <w:r w:rsidR="00053413" w:rsidRPr="00C8765C">
        <w:rPr>
          <w:rFonts w:cs="宋体" w:hint="eastAsia"/>
          <w:sz w:val="24"/>
          <w:lang w:val="de-DE"/>
        </w:rPr>
        <w:t>…</w:t>
      </w:r>
      <w:r w:rsidR="00630A47" w:rsidRPr="00C8765C">
        <w:rPr>
          <w:rFonts w:cs="宋体" w:hint="eastAsia"/>
          <w:sz w:val="24"/>
          <w:lang w:val="de-DE"/>
        </w:rPr>
        <w:t>…</w:t>
      </w:r>
      <w:r w:rsidR="00630A47" w:rsidRPr="00630A47">
        <w:rPr>
          <w:rFonts w:cs="宋体" w:hint="eastAsia"/>
          <w:sz w:val="24"/>
        </w:rPr>
        <w:t>…</w:t>
      </w:r>
      <w:r w:rsidR="00630A47" w:rsidRPr="00C8765C">
        <w:rPr>
          <w:rFonts w:cs="宋体" w:hint="eastAsia"/>
          <w:sz w:val="24"/>
          <w:lang w:val="de-DE"/>
        </w:rPr>
        <w:t>…………</w:t>
      </w:r>
      <w:proofErr w:type="gramEnd"/>
      <w:r w:rsidR="00225BFD" w:rsidRPr="009D5B4D">
        <w:rPr>
          <w:sz w:val="24"/>
        </w:rPr>
        <w:t>（</w:t>
      </w:r>
      <w:r w:rsidR="00225BFD" w:rsidRPr="009D5B4D">
        <w:rPr>
          <w:sz w:val="24"/>
        </w:rPr>
        <w:t>A</w:t>
      </w:r>
      <w:r w:rsidR="00225BFD" w:rsidRPr="009D5B4D">
        <w:rPr>
          <w:rFonts w:hint="eastAsia"/>
          <w:sz w:val="24"/>
        </w:rPr>
        <w:t>.</w:t>
      </w:r>
      <w:r w:rsidR="00225BFD" w:rsidRPr="009D5B4D">
        <w:rPr>
          <w:sz w:val="24"/>
        </w:rPr>
        <w:t>3</w:t>
      </w:r>
      <w:r w:rsidR="00225BFD" w:rsidRPr="009D5B4D">
        <w:rPr>
          <w:sz w:val="24"/>
        </w:rPr>
        <w:t>）</w:t>
      </w:r>
    </w:p>
    <w:p w:rsidR="00225BFD" w:rsidRPr="009D5B4D" w:rsidRDefault="00225BFD" w:rsidP="00225BFD">
      <w:pPr>
        <w:spacing w:line="360" w:lineRule="auto"/>
        <w:rPr>
          <w:sz w:val="24"/>
        </w:rPr>
      </w:pPr>
      <w:r w:rsidRPr="009D5B4D">
        <w:rPr>
          <w:sz w:val="24"/>
        </w:rPr>
        <w:t>式中：</w:t>
      </w:r>
    </w:p>
    <w:p w:rsidR="00225BFD" w:rsidRPr="009D5B4D" w:rsidRDefault="00016041" w:rsidP="00225BFD">
      <w:pPr>
        <w:spacing w:line="360" w:lineRule="auto"/>
        <w:rPr>
          <w:sz w:val="24"/>
        </w:rPr>
      </w:pPr>
      <w:r w:rsidRPr="003F1D63">
        <w:rPr>
          <w:bCs/>
          <w:position w:val="-10"/>
          <w:sz w:val="24"/>
        </w:rPr>
        <w:object w:dxaOrig="240" w:dyaOrig="340">
          <v:shape id="_x0000_i1035" type="#_x0000_t75" style="width:12pt;height:16.5pt" o:ole="">
            <v:imagedata r:id="rId33" o:title=""/>
          </v:shape>
          <o:OLEObject Type="Embed" ProgID="Equation.3" ShapeID="_x0000_i1035" DrawAspect="Content" ObjectID="_1609568577" r:id="rId34">
            <o:FieldCodes>\* MERGEFORMAT</o:FieldCodes>
          </o:OLEObject>
        </w:object>
      </w:r>
      <w:r w:rsidR="003F1D63" w:rsidRPr="00C0055C">
        <w:rPr>
          <w:sz w:val="24"/>
        </w:rPr>
        <w:t>——</w:t>
      </w:r>
      <w:r w:rsidR="00225BFD" w:rsidRPr="009D5B4D">
        <w:rPr>
          <w:sz w:val="24"/>
        </w:rPr>
        <w:t>制</w:t>
      </w:r>
      <w:r w:rsidR="00C449CD">
        <w:rPr>
          <w:rFonts w:hint="eastAsia"/>
          <w:sz w:val="24"/>
        </w:rPr>
        <w:t>冷</w:t>
      </w:r>
      <w:r w:rsidR="00225BFD" w:rsidRPr="009D5B4D">
        <w:rPr>
          <w:sz w:val="24"/>
        </w:rPr>
        <w:t>量</w:t>
      </w:r>
      <w:r w:rsidR="00225BFD">
        <w:rPr>
          <w:rFonts w:hint="eastAsia"/>
          <w:sz w:val="24"/>
        </w:rPr>
        <w:t>重复性</w:t>
      </w:r>
      <w:r w:rsidR="003F1D63">
        <w:rPr>
          <w:rFonts w:hint="eastAsia"/>
          <w:sz w:val="24"/>
        </w:rPr>
        <w:t>测量</w:t>
      </w:r>
      <w:r w:rsidR="00225BFD">
        <w:rPr>
          <w:rFonts w:hint="eastAsia"/>
          <w:sz w:val="24"/>
        </w:rPr>
        <w:t>引入</w:t>
      </w:r>
      <w:r w:rsidR="00225BFD" w:rsidRPr="009D5B4D">
        <w:rPr>
          <w:sz w:val="24"/>
        </w:rPr>
        <w:t>的标准不确定度；</w:t>
      </w:r>
    </w:p>
    <w:p w:rsidR="00225BFD" w:rsidRPr="009D5B4D" w:rsidRDefault="00016041" w:rsidP="00225BFD">
      <w:pPr>
        <w:spacing w:line="360" w:lineRule="auto"/>
        <w:rPr>
          <w:sz w:val="24"/>
        </w:rPr>
      </w:pPr>
      <w:r w:rsidRPr="00016041">
        <w:rPr>
          <w:position w:val="-12"/>
        </w:rPr>
        <w:object w:dxaOrig="279" w:dyaOrig="360">
          <v:shape id="_x0000_i1036" type="#_x0000_t75" style="width:14pt;height:18.5pt" o:ole="">
            <v:imagedata r:id="rId35" o:title=""/>
          </v:shape>
          <o:OLEObject Type="Embed" ProgID="Equation.3" ShapeID="_x0000_i1036" DrawAspect="Content" ObjectID="_1609568578" r:id="rId36">
            <o:FieldCodes>\* MERGEFORMAT</o:FieldCodes>
          </o:OLEObject>
        </w:object>
      </w:r>
      <w:r w:rsidR="003F1D63" w:rsidRPr="00C0055C">
        <w:rPr>
          <w:sz w:val="24"/>
        </w:rPr>
        <w:t>——</w:t>
      </w:r>
      <w:r w:rsidR="00225BFD" w:rsidRPr="009D5B4D">
        <w:rPr>
          <w:sz w:val="24"/>
        </w:rPr>
        <w:t>第</w:t>
      </w:r>
      <w:r w:rsidR="00225BFD" w:rsidRPr="009D5B4D">
        <w:rPr>
          <w:sz w:val="24"/>
        </w:rPr>
        <w:t>i</w:t>
      </w:r>
      <w:proofErr w:type="gramStart"/>
      <w:r w:rsidR="00C449CD">
        <w:rPr>
          <w:sz w:val="24"/>
        </w:rPr>
        <w:t>次独立</w:t>
      </w:r>
      <w:proofErr w:type="gramEnd"/>
      <w:r w:rsidR="00C449CD">
        <w:rPr>
          <w:sz w:val="24"/>
        </w:rPr>
        <w:t>测量得到的制</w:t>
      </w:r>
      <w:r w:rsidR="00C449CD">
        <w:rPr>
          <w:rFonts w:hint="eastAsia"/>
          <w:sz w:val="24"/>
        </w:rPr>
        <w:t>冷</w:t>
      </w:r>
      <w:r w:rsidR="00225BFD" w:rsidRPr="009D5B4D">
        <w:rPr>
          <w:sz w:val="24"/>
        </w:rPr>
        <w:t>量；</w:t>
      </w:r>
    </w:p>
    <w:p w:rsidR="00225BFD" w:rsidRPr="009D5B4D" w:rsidRDefault="00016041" w:rsidP="00225BFD">
      <w:pPr>
        <w:spacing w:line="360" w:lineRule="auto"/>
        <w:rPr>
          <w:sz w:val="24"/>
        </w:rPr>
      </w:pPr>
      <w:r w:rsidRPr="00016041">
        <w:rPr>
          <w:position w:val="-10"/>
        </w:rPr>
        <w:object w:dxaOrig="320" w:dyaOrig="400">
          <v:shape id="_x0000_i1037" type="#_x0000_t75" style="width:17pt;height:20pt" o:ole="">
            <v:imagedata r:id="rId37" o:title=""/>
          </v:shape>
          <o:OLEObject Type="Embed" ProgID="Equation.3" ShapeID="_x0000_i1037" DrawAspect="Content" ObjectID="_1609568579" r:id="rId38">
            <o:FieldCodes>\* MERGEFORMAT</o:FieldCodes>
          </o:OLEObject>
        </w:object>
      </w:r>
      <w:r w:rsidR="003F1D63" w:rsidRPr="00C0055C">
        <w:rPr>
          <w:sz w:val="24"/>
        </w:rPr>
        <w:t>——</w:t>
      </w:r>
      <w:r w:rsidR="00225BFD" w:rsidRPr="009D5B4D">
        <w:rPr>
          <w:sz w:val="24"/>
        </w:rPr>
        <w:t>n</w:t>
      </w:r>
      <w:proofErr w:type="gramStart"/>
      <w:r w:rsidR="00C449CD">
        <w:rPr>
          <w:sz w:val="24"/>
        </w:rPr>
        <w:t>次独立</w:t>
      </w:r>
      <w:proofErr w:type="gramEnd"/>
      <w:r w:rsidR="00C449CD">
        <w:rPr>
          <w:sz w:val="24"/>
        </w:rPr>
        <w:t>测量得到的制</w:t>
      </w:r>
      <w:r w:rsidR="00C449CD">
        <w:rPr>
          <w:rFonts w:hint="eastAsia"/>
          <w:sz w:val="24"/>
        </w:rPr>
        <w:t>冷</w:t>
      </w:r>
      <w:r w:rsidR="00225BFD" w:rsidRPr="009D5B4D">
        <w:rPr>
          <w:sz w:val="24"/>
        </w:rPr>
        <w:t>量平均值；</w:t>
      </w:r>
    </w:p>
    <w:p w:rsidR="00225BFD" w:rsidRPr="00BA194C" w:rsidRDefault="00016041" w:rsidP="00225BFD">
      <w:pPr>
        <w:spacing w:line="360" w:lineRule="auto"/>
        <w:rPr>
          <w:sz w:val="24"/>
        </w:rPr>
      </w:pPr>
      <w:r w:rsidRPr="00BA194C">
        <w:rPr>
          <w:position w:val="-6"/>
          <w:sz w:val="24"/>
        </w:rPr>
        <w:object w:dxaOrig="200" w:dyaOrig="220">
          <v:shape id="_x0000_i1038" type="#_x0000_t75" style="width:11pt;height:11pt" o:ole="">
            <v:imagedata r:id="rId39" o:title=""/>
          </v:shape>
          <o:OLEObject Type="Embed" ProgID="Equation.3" ShapeID="_x0000_i1038" DrawAspect="Content" ObjectID="_1609568580" r:id="rId40">
            <o:FieldCodes>\* MERGEFORMAT</o:FieldCodes>
          </o:OLEObject>
        </w:object>
      </w:r>
      <w:r w:rsidR="00630A47" w:rsidRPr="00BA194C">
        <w:rPr>
          <w:sz w:val="24"/>
        </w:rPr>
        <w:t>——</w:t>
      </w:r>
      <w:r w:rsidR="00225BFD" w:rsidRPr="00BA194C">
        <w:rPr>
          <w:sz w:val="24"/>
        </w:rPr>
        <w:t>独立测量次数，这里</w:t>
      </w:r>
      <w:r w:rsidR="00225BFD" w:rsidRPr="00BA194C">
        <w:rPr>
          <w:position w:val="-6"/>
          <w:sz w:val="24"/>
        </w:rPr>
        <w:object w:dxaOrig="662" w:dyaOrig="280">
          <v:shape id="_x0000_i1039" type="#_x0000_t75" style="width:33.5pt;height:14.5pt;mso-position-horizontal-relative:page;mso-position-vertical-relative:page" o:ole="">
            <v:imagedata r:id="rId41" o:title=""/>
          </v:shape>
          <o:OLEObject Type="Embed" ProgID="Equation.3" ShapeID="_x0000_i1039" DrawAspect="Content" ObjectID="_1609568581" r:id="rId42">
            <o:FieldCodes>\* MERGEFORMAT</o:FieldCodes>
          </o:OLEObject>
        </w:object>
      </w:r>
      <w:r w:rsidR="00225BFD" w:rsidRPr="00BA194C">
        <w:rPr>
          <w:sz w:val="24"/>
        </w:rPr>
        <w:t>。</w:t>
      </w:r>
    </w:p>
    <w:p w:rsidR="00630A47" w:rsidRDefault="00630A47" w:rsidP="00630A47">
      <w:pPr>
        <w:spacing w:line="360" w:lineRule="auto"/>
        <w:rPr>
          <w:sz w:val="24"/>
        </w:rPr>
      </w:pPr>
      <w:r w:rsidRPr="002A68EC">
        <w:rPr>
          <w:rFonts w:hint="eastAsia"/>
          <w:sz w:val="24"/>
        </w:rPr>
        <w:t>A.1.</w:t>
      </w:r>
      <w:r>
        <w:rPr>
          <w:rFonts w:hint="eastAsia"/>
          <w:sz w:val="24"/>
        </w:rPr>
        <w:t>3</w:t>
      </w:r>
      <w:r>
        <w:rPr>
          <w:rFonts w:hint="eastAsia"/>
          <w:sz w:val="24"/>
        </w:rPr>
        <w:t>体积流量测量</w:t>
      </w:r>
      <w:r w:rsidR="00A20761">
        <w:rPr>
          <w:rFonts w:hint="eastAsia"/>
          <w:sz w:val="24"/>
        </w:rPr>
        <w:t>误差</w:t>
      </w:r>
      <w:r>
        <w:rPr>
          <w:rFonts w:hint="eastAsia"/>
          <w:sz w:val="24"/>
        </w:rPr>
        <w:t>引入的不确定度分量</w:t>
      </w:r>
    </w:p>
    <w:p w:rsidR="00534E59" w:rsidRDefault="00BA194C" w:rsidP="00BA194C">
      <w:pPr>
        <w:autoSpaceDE w:val="0"/>
        <w:autoSpaceDN w:val="0"/>
        <w:adjustRightInd w:val="0"/>
        <w:spacing w:line="360" w:lineRule="auto"/>
        <w:ind w:firstLineChars="200" w:firstLine="480"/>
        <w:jc w:val="left"/>
        <w:rPr>
          <w:rFonts w:cs="宋体"/>
          <w:color w:val="000000"/>
          <w:sz w:val="24"/>
        </w:rPr>
      </w:pPr>
      <w:r w:rsidRPr="00745584">
        <w:rPr>
          <w:rFonts w:cs="宋体" w:hint="eastAsia"/>
          <w:color w:val="000000"/>
          <w:sz w:val="24"/>
        </w:rPr>
        <w:t>根据</w:t>
      </w:r>
      <w:r>
        <w:rPr>
          <w:rFonts w:cs="宋体" w:hint="eastAsia"/>
          <w:color w:val="000000"/>
          <w:sz w:val="24"/>
        </w:rPr>
        <w:t>校准证书给出流量计</w:t>
      </w:r>
      <w:r w:rsidR="00534E59">
        <w:rPr>
          <w:rFonts w:cs="宋体" w:hint="eastAsia"/>
          <w:color w:val="000000"/>
          <w:sz w:val="24"/>
        </w:rPr>
        <w:t>的最大允许误差为</w:t>
      </w:r>
      <w:r w:rsidR="00534E59" w:rsidRPr="00534E59">
        <w:rPr>
          <w:rFonts w:cs="宋体"/>
          <w:color w:val="000000"/>
          <w:sz w:val="24"/>
        </w:rPr>
        <w:t>±</w:t>
      </w:r>
      <w:r w:rsidR="00534E59">
        <w:rPr>
          <w:rFonts w:cs="宋体" w:hint="eastAsia"/>
          <w:color w:val="000000"/>
          <w:sz w:val="24"/>
        </w:rPr>
        <w:t>1%</w:t>
      </w:r>
      <w:r w:rsidR="00534E59">
        <w:rPr>
          <w:rFonts w:cs="宋体" w:hint="eastAsia"/>
          <w:color w:val="000000"/>
          <w:sz w:val="24"/>
        </w:rPr>
        <w:t>，均匀分布，则相对不确定度</w:t>
      </w:r>
      <w:r w:rsidR="00DE0CDE">
        <w:rPr>
          <w:rFonts w:cs="宋体" w:hint="eastAsia"/>
          <w:color w:val="000000"/>
          <w:sz w:val="24"/>
        </w:rPr>
        <w:t>为：</w:t>
      </w:r>
      <w:r w:rsidR="00016041" w:rsidRPr="008D0898">
        <w:rPr>
          <w:position w:val="-8"/>
          <w:sz w:val="24"/>
        </w:rPr>
        <w:object w:dxaOrig="800" w:dyaOrig="360">
          <v:shape id="_x0000_i1040" type="#_x0000_t75" style="width:39.5pt;height:18.5pt" o:ole="">
            <v:imagedata r:id="rId43" o:title=""/>
          </v:shape>
          <o:OLEObject Type="Embed" ProgID="Equation.3" ShapeID="_x0000_i1040" DrawAspect="Content" ObjectID="_1609568582" r:id="rId44"/>
        </w:object>
      </w:r>
      <w:r w:rsidR="008D0898">
        <w:rPr>
          <w:rFonts w:hint="eastAsia"/>
          <w:sz w:val="24"/>
        </w:rPr>
        <w:t>=0.577%</w:t>
      </w:r>
      <w:r w:rsidR="00927968" w:rsidRPr="00DE0CDE">
        <w:rPr>
          <w:rFonts w:cs="宋体" w:hint="eastAsia"/>
          <w:color w:val="000000"/>
          <w:sz w:val="24"/>
        </w:rPr>
        <w:t>。经计算，</w:t>
      </w:r>
      <w:r w:rsidR="00927968" w:rsidRPr="00DE0CDE">
        <w:rPr>
          <w:rFonts w:cs="宋体" w:hint="eastAsia"/>
          <w:i/>
          <w:color w:val="000000"/>
          <w:sz w:val="24"/>
        </w:rPr>
        <w:t>u</w:t>
      </w:r>
      <w:r w:rsidR="00927968" w:rsidRPr="00DE0CDE">
        <w:rPr>
          <w:rFonts w:cs="宋体" w:hint="eastAsia"/>
          <w:color w:val="000000"/>
          <w:sz w:val="24"/>
          <w:vertAlign w:val="subscript"/>
        </w:rPr>
        <w:t>2</w:t>
      </w:r>
      <w:r w:rsidR="00927968" w:rsidRPr="00DE0CDE">
        <w:rPr>
          <w:rFonts w:cs="宋体" w:hint="eastAsia"/>
          <w:color w:val="000000"/>
          <w:sz w:val="24"/>
        </w:rPr>
        <w:t>=0.079m</w:t>
      </w:r>
      <w:r w:rsidR="00927968" w:rsidRPr="00DE0CDE">
        <w:rPr>
          <w:rFonts w:cs="宋体" w:hint="eastAsia"/>
          <w:color w:val="000000"/>
          <w:sz w:val="24"/>
          <w:vertAlign w:val="superscript"/>
        </w:rPr>
        <w:t>3</w:t>
      </w:r>
      <w:r w:rsidR="00927968" w:rsidRPr="00DE0CDE">
        <w:rPr>
          <w:rFonts w:cs="宋体" w:hint="eastAsia"/>
          <w:color w:val="000000"/>
          <w:sz w:val="24"/>
        </w:rPr>
        <w:t>/h</w:t>
      </w:r>
      <w:r w:rsidR="00DE0CDE">
        <w:rPr>
          <w:rFonts w:cs="宋体" w:hint="eastAsia"/>
          <w:color w:val="000000"/>
          <w:sz w:val="24"/>
        </w:rPr>
        <w:t>。</w:t>
      </w:r>
    </w:p>
    <w:p w:rsidR="00DE0CDE" w:rsidRDefault="00DE0CDE" w:rsidP="00BA194C">
      <w:pPr>
        <w:autoSpaceDE w:val="0"/>
        <w:autoSpaceDN w:val="0"/>
        <w:adjustRightInd w:val="0"/>
        <w:spacing w:line="360" w:lineRule="auto"/>
        <w:ind w:firstLineChars="200" w:firstLine="480"/>
        <w:jc w:val="left"/>
        <w:rPr>
          <w:rFonts w:cs="宋体"/>
          <w:color w:val="000000"/>
          <w:sz w:val="24"/>
        </w:rPr>
      </w:pPr>
      <w:r>
        <w:rPr>
          <w:rFonts w:cs="宋体" w:hint="eastAsia"/>
          <w:color w:val="000000"/>
          <w:sz w:val="24"/>
        </w:rPr>
        <w:lastRenderedPageBreak/>
        <w:t>灵敏系数</w:t>
      </w:r>
      <w:r w:rsidRPr="00DE0CDE">
        <w:rPr>
          <w:rFonts w:cs="宋体" w:hint="eastAsia"/>
          <w:i/>
          <w:color w:val="000000"/>
          <w:sz w:val="24"/>
        </w:rPr>
        <w:t>c</w:t>
      </w:r>
      <w:r>
        <w:rPr>
          <w:rFonts w:cs="宋体" w:hint="eastAsia"/>
          <w:color w:val="000000"/>
          <w:sz w:val="24"/>
          <w:vertAlign w:val="subscript"/>
        </w:rPr>
        <w:t>2</w:t>
      </w:r>
      <w:r>
        <w:rPr>
          <w:rFonts w:cs="宋体" w:hint="eastAsia"/>
          <w:color w:val="000000"/>
          <w:sz w:val="24"/>
        </w:rPr>
        <w:t>计算公式为</w:t>
      </w:r>
    </w:p>
    <w:p w:rsidR="00DE0CDE" w:rsidRPr="00DE0CDE" w:rsidRDefault="004862EB" w:rsidP="00794A66">
      <w:pPr>
        <w:autoSpaceDE w:val="0"/>
        <w:autoSpaceDN w:val="0"/>
        <w:adjustRightInd w:val="0"/>
        <w:spacing w:line="360" w:lineRule="auto"/>
        <w:ind w:firstLineChars="200" w:firstLine="480"/>
        <w:jc w:val="right"/>
        <w:rPr>
          <w:rFonts w:cs="宋体"/>
          <w:color w:val="000000"/>
          <w:sz w:val="24"/>
        </w:rPr>
      </w:pPr>
      <w:r w:rsidRPr="004862EB">
        <w:rPr>
          <w:bCs/>
          <w:position w:val="-26"/>
          <w:sz w:val="24"/>
        </w:rPr>
        <w:object w:dxaOrig="2180" w:dyaOrig="680">
          <v:shape id="_x0000_i1041" type="#_x0000_t75" style="width:109.5pt;height:35pt" o:ole="">
            <v:imagedata r:id="rId45" o:title=""/>
          </v:shape>
          <o:OLEObject Type="Embed" ProgID="Equation.3" ShapeID="_x0000_i1041" DrawAspect="Content" ObjectID="_1609568583" r:id="rId46">
            <o:FieldCodes>\* MERGEFORMAT</o:FieldCodes>
          </o:OLEObject>
        </w:object>
      </w:r>
      <w:r w:rsidR="00794A66" w:rsidRPr="00630A47">
        <w:rPr>
          <w:rFonts w:cs="宋体" w:hint="eastAsia"/>
          <w:sz w:val="24"/>
        </w:rPr>
        <w:t>…</w:t>
      </w:r>
      <w:r w:rsidR="00794A66" w:rsidRPr="00C8765C">
        <w:rPr>
          <w:rFonts w:cs="宋体" w:hint="eastAsia"/>
          <w:sz w:val="24"/>
          <w:lang w:val="de-DE"/>
        </w:rPr>
        <w:t>…</w:t>
      </w:r>
      <w:proofErr w:type="gramStart"/>
      <w:r w:rsidR="00794A66" w:rsidRPr="00C8765C">
        <w:rPr>
          <w:rFonts w:cs="宋体" w:hint="eastAsia"/>
          <w:sz w:val="24"/>
          <w:lang w:val="de-DE"/>
        </w:rPr>
        <w:t>……</w:t>
      </w:r>
      <w:r w:rsidR="00794A66" w:rsidRPr="00630A47">
        <w:rPr>
          <w:rFonts w:cs="宋体" w:hint="eastAsia"/>
          <w:sz w:val="24"/>
        </w:rPr>
        <w:t>…</w:t>
      </w:r>
      <w:r w:rsidR="00053413" w:rsidRPr="00C8765C">
        <w:rPr>
          <w:rFonts w:cs="宋体" w:hint="eastAsia"/>
          <w:sz w:val="24"/>
          <w:lang w:val="de-DE"/>
        </w:rPr>
        <w:t>…</w:t>
      </w:r>
      <w:r w:rsidR="00794A66" w:rsidRPr="00C8765C">
        <w:rPr>
          <w:rFonts w:cs="宋体" w:hint="eastAsia"/>
          <w:sz w:val="24"/>
          <w:lang w:val="de-DE"/>
        </w:rPr>
        <w:t>…</w:t>
      </w:r>
      <w:r w:rsidR="00053413" w:rsidRPr="00C8765C">
        <w:rPr>
          <w:rFonts w:cs="宋体" w:hint="eastAsia"/>
          <w:sz w:val="24"/>
          <w:lang w:val="de-DE"/>
        </w:rPr>
        <w:t>…</w:t>
      </w:r>
      <w:r w:rsidR="00794A66" w:rsidRPr="00C8765C">
        <w:rPr>
          <w:rFonts w:cs="宋体" w:hint="eastAsia"/>
          <w:sz w:val="24"/>
          <w:lang w:val="de-DE"/>
        </w:rPr>
        <w:t>…</w:t>
      </w:r>
      <w:r w:rsidR="00053413" w:rsidRPr="00C8765C">
        <w:rPr>
          <w:rFonts w:cs="宋体" w:hint="eastAsia"/>
          <w:sz w:val="24"/>
          <w:lang w:val="de-DE"/>
        </w:rPr>
        <w:t>…</w:t>
      </w:r>
      <w:r w:rsidR="00794A66" w:rsidRPr="00C8765C">
        <w:rPr>
          <w:rFonts w:cs="宋体" w:hint="eastAsia"/>
          <w:sz w:val="24"/>
          <w:lang w:val="de-DE"/>
        </w:rPr>
        <w:t>…………</w:t>
      </w:r>
      <w:proofErr w:type="gramEnd"/>
      <w:r w:rsidR="00794A66" w:rsidRPr="009D5B4D">
        <w:rPr>
          <w:sz w:val="24"/>
        </w:rPr>
        <w:t>（</w:t>
      </w:r>
      <w:r w:rsidR="00794A66" w:rsidRPr="009D5B4D">
        <w:rPr>
          <w:sz w:val="24"/>
        </w:rPr>
        <w:t>A</w:t>
      </w:r>
      <w:r w:rsidR="00794A66" w:rsidRPr="009D5B4D">
        <w:rPr>
          <w:rFonts w:hint="eastAsia"/>
          <w:sz w:val="24"/>
        </w:rPr>
        <w:t>.</w:t>
      </w:r>
      <w:r w:rsidR="00794A66">
        <w:rPr>
          <w:rFonts w:hint="eastAsia"/>
          <w:sz w:val="24"/>
        </w:rPr>
        <w:t>4</w:t>
      </w:r>
      <w:r w:rsidR="00794A66" w:rsidRPr="009D5B4D">
        <w:rPr>
          <w:sz w:val="24"/>
        </w:rPr>
        <w:t>）</w:t>
      </w:r>
    </w:p>
    <w:p w:rsidR="00DE0CDE" w:rsidRPr="00B60AE6" w:rsidRDefault="00670B3D" w:rsidP="00670B3D">
      <w:pPr>
        <w:autoSpaceDE w:val="0"/>
        <w:autoSpaceDN w:val="0"/>
        <w:adjustRightInd w:val="0"/>
        <w:spacing w:line="360" w:lineRule="auto"/>
        <w:ind w:firstLineChars="200" w:firstLine="480"/>
        <w:jc w:val="left"/>
        <w:rPr>
          <w:bCs/>
          <w:sz w:val="24"/>
        </w:rPr>
      </w:pPr>
      <w:r w:rsidRPr="00B60AE6">
        <w:rPr>
          <w:rFonts w:hint="eastAsia"/>
          <w:bCs/>
          <w:sz w:val="24"/>
        </w:rPr>
        <w:t>在</w:t>
      </w:r>
      <w:r w:rsidRPr="00B60AE6">
        <w:rPr>
          <w:rFonts w:hint="eastAsia"/>
          <w:bCs/>
          <w:sz w:val="24"/>
        </w:rPr>
        <w:t>7</w:t>
      </w:r>
      <w:r w:rsidRPr="00B60AE6">
        <w:rPr>
          <w:bCs/>
          <w:sz w:val="24"/>
        </w:rPr>
        <w:t>℃</w:t>
      </w:r>
      <w:r w:rsidRPr="00B60AE6">
        <w:rPr>
          <w:rFonts w:hint="eastAsia"/>
          <w:bCs/>
          <w:sz w:val="24"/>
        </w:rPr>
        <w:t>时，水的比热容为</w:t>
      </w:r>
      <w:r w:rsidRPr="00B60AE6">
        <w:rPr>
          <w:rFonts w:hint="eastAsia"/>
          <w:bCs/>
          <w:sz w:val="24"/>
        </w:rPr>
        <w:t>4.211</w:t>
      </w:r>
      <w:r w:rsidRPr="00B60AE6">
        <w:rPr>
          <w:bCs/>
          <w:sz w:val="24"/>
        </w:rPr>
        <w:t>kJ/k</w:t>
      </w:r>
      <w:r w:rsidRPr="00B60AE6">
        <w:rPr>
          <w:rFonts w:hint="eastAsia"/>
          <w:bCs/>
          <w:sz w:val="24"/>
        </w:rPr>
        <w:t>g</w:t>
      </w:r>
      <w:r w:rsidR="00B60AE6" w:rsidRPr="00B60AE6">
        <w:rPr>
          <w:rFonts w:cs="宋体" w:hint="eastAsia"/>
          <w:sz w:val="24"/>
        </w:rPr>
        <w:t>﹒</w:t>
      </w:r>
      <w:r w:rsidRPr="00B60AE6">
        <w:rPr>
          <w:bCs/>
          <w:sz w:val="24"/>
        </w:rPr>
        <w:t>K</w:t>
      </w:r>
      <w:r w:rsidRPr="00B60AE6">
        <w:rPr>
          <w:rFonts w:hint="eastAsia"/>
          <w:bCs/>
          <w:sz w:val="24"/>
        </w:rPr>
        <w:t>，密度为</w:t>
      </w:r>
      <w:r w:rsidRPr="00B60AE6">
        <w:rPr>
          <w:rFonts w:hint="eastAsia"/>
          <w:bCs/>
          <w:sz w:val="24"/>
        </w:rPr>
        <w:t>1000kg/m</w:t>
      </w:r>
      <w:r w:rsidRPr="00B60AE6">
        <w:rPr>
          <w:rFonts w:hint="eastAsia"/>
          <w:bCs/>
          <w:sz w:val="24"/>
          <w:vertAlign w:val="superscript"/>
        </w:rPr>
        <w:t>3</w:t>
      </w:r>
      <w:r w:rsidR="00A928BF" w:rsidRPr="00B60AE6">
        <w:rPr>
          <w:rFonts w:hint="eastAsia"/>
          <w:bCs/>
          <w:sz w:val="24"/>
        </w:rPr>
        <w:t>。</w:t>
      </w:r>
      <w:r w:rsidR="00F16A03" w:rsidRPr="00B60AE6">
        <w:rPr>
          <w:rFonts w:hint="eastAsia"/>
          <w:bCs/>
          <w:i/>
          <w:sz w:val="24"/>
        </w:rPr>
        <w:t>t</w:t>
      </w:r>
      <w:r w:rsidR="00F16A03" w:rsidRPr="00B60AE6">
        <w:rPr>
          <w:rFonts w:hint="eastAsia"/>
          <w:bCs/>
          <w:i/>
          <w:sz w:val="24"/>
          <w:vertAlign w:val="subscript"/>
        </w:rPr>
        <w:t>1</w:t>
      </w:r>
      <w:r w:rsidR="00F16A03" w:rsidRPr="00B60AE6">
        <w:rPr>
          <w:rFonts w:hint="eastAsia"/>
          <w:bCs/>
          <w:sz w:val="24"/>
        </w:rPr>
        <w:t>-</w:t>
      </w:r>
      <w:r w:rsidR="00F16A03" w:rsidRPr="00B60AE6">
        <w:rPr>
          <w:rFonts w:hint="eastAsia"/>
          <w:bCs/>
          <w:i/>
          <w:sz w:val="24"/>
        </w:rPr>
        <w:t>t</w:t>
      </w:r>
      <w:r w:rsidR="00F16A03" w:rsidRPr="00B60AE6">
        <w:rPr>
          <w:rFonts w:hint="eastAsia"/>
          <w:bCs/>
          <w:i/>
          <w:sz w:val="24"/>
          <w:vertAlign w:val="subscript"/>
        </w:rPr>
        <w:t>2</w:t>
      </w:r>
      <w:r w:rsidR="00A928BF" w:rsidRPr="00B60AE6">
        <w:rPr>
          <w:rFonts w:hint="eastAsia"/>
          <w:bCs/>
          <w:sz w:val="24"/>
        </w:rPr>
        <w:t>=</w:t>
      </w:r>
      <w:r w:rsidR="00F16A03" w:rsidRPr="00B60AE6">
        <w:rPr>
          <w:rFonts w:hint="eastAsia"/>
          <w:bCs/>
          <w:sz w:val="24"/>
        </w:rPr>
        <w:t>4.8</w:t>
      </w:r>
      <w:r w:rsidR="00F16A03" w:rsidRPr="00B60AE6">
        <w:rPr>
          <w:bCs/>
          <w:sz w:val="24"/>
        </w:rPr>
        <w:t>℃</w:t>
      </w:r>
      <w:r w:rsidR="00B60AE6">
        <w:rPr>
          <w:rFonts w:hint="eastAsia"/>
          <w:bCs/>
          <w:sz w:val="24"/>
        </w:rPr>
        <w:t>。</w:t>
      </w:r>
      <w:r w:rsidR="00A00946" w:rsidRPr="00B60AE6">
        <w:rPr>
          <w:rFonts w:hint="eastAsia"/>
          <w:bCs/>
          <w:sz w:val="24"/>
        </w:rPr>
        <w:t>经计算</w:t>
      </w:r>
      <w:r w:rsidR="00794A66" w:rsidRPr="00B60AE6">
        <w:rPr>
          <w:rFonts w:hint="eastAsia"/>
          <w:bCs/>
          <w:sz w:val="24"/>
        </w:rPr>
        <w:t>，</w:t>
      </w:r>
      <w:r w:rsidR="00794A66" w:rsidRPr="00B60AE6">
        <w:rPr>
          <w:rFonts w:hint="eastAsia"/>
          <w:bCs/>
          <w:i/>
          <w:sz w:val="24"/>
        </w:rPr>
        <w:t>c</w:t>
      </w:r>
      <w:r w:rsidR="00794A66" w:rsidRPr="00B60AE6">
        <w:rPr>
          <w:rFonts w:hint="eastAsia"/>
          <w:bCs/>
          <w:sz w:val="24"/>
          <w:vertAlign w:val="subscript"/>
        </w:rPr>
        <w:t>2</w:t>
      </w:r>
      <w:r w:rsidR="00794A66" w:rsidRPr="00B60AE6">
        <w:rPr>
          <w:rFonts w:hint="eastAsia"/>
          <w:bCs/>
          <w:sz w:val="24"/>
        </w:rPr>
        <w:t>=</w:t>
      </w:r>
      <w:r w:rsidR="00A00946" w:rsidRPr="00B60AE6">
        <w:rPr>
          <w:rFonts w:hint="eastAsia"/>
          <w:bCs/>
          <w:sz w:val="24"/>
        </w:rPr>
        <w:t>20</w:t>
      </w:r>
      <w:r w:rsidRPr="00B60AE6">
        <w:rPr>
          <w:rFonts w:hint="eastAsia"/>
          <w:bCs/>
          <w:sz w:val="24"/>
        </w:rPr>
        <w:t>128</w:t>
      </w:r>
      <w:r w:rsidR="00A00946" w:rsidRPr="00B60AE6">
        <w:rPr>
          <w:rFonts w:hint="eastAsia"/>
          <w:bCs/>
          <w:sz w:val="24"/>
        </w:rPr>
        <w:t>kJ/m</w:t>
      </w:r>
      <w:r w:rsidR="00A00946" w:rsidRPr="00B60AE6">
        <w:rPr>
          <w:rFonts w:hint="eastAsia"/>
          <w:bCs/>
          <w:sz w:val="24"/>
          <w:vertAlign w:val="superscript"/>
        </w:rPr>
        <w:t>3</w:t>
      </w:r>
      <w:r w:rsidR="00A00946" w:rsidRPr="00B60AE6">
        <w:rPr>
          <w:rFonts w:hint="eastAsia"/>
          <w:bCs/>
          <w:sz w:val="24"/>
        </w:rPr>
        <w:t>。则</w:t>
      </w:r>
      <w:r w:rsidR="00A00946" w:rsidRPr="00B60AE6">
        <w:rPr>
          <w:rFonts w:hint="eastAsia"/>
          <w:bCs/>
          <w:i/>
          <w:sz w:val="24"/>
        </w:rPr>
        <w:t>c</w:t>
      </w:r>
      <w:r w:rsidR="00A00946" w:rsidRPr="00B60AE6">
        <w:rPr>
          <w:rFonts w:hint="eastAsia"/>
          <w:bCs/>
          <w:sz w:val="24"/>
          <w:vertAlign w:val="subscript"/>
        </w:rPr>
        <w:t>2</w:t>
      </w:r>
      <w:r w:rsidR="00A00946" w:rsidRPr="00B60AE6">
        <w:rPr>
          <w:rFonts w:hint="eastAsia"/>
          <w:bCs/>
          <w:i/>
          <w:sz w:val="24"/>
        </w:rPr>
        <w:t>u</w:t>
      </w:r>
      <w:r w:rsidR="00A00946" w:rsidRPr="00B60AE6">
        <w:rPr>
          <w:rFonts w:hint="eastAsia"/>
          <w:bCs/>
          <w:sz w:val="24"/>
          <w:vertAlign w:val="subscript"/>
        </w:rPr>
        <w:t>2</w:t>
      </w:r>
      <w:r w:rsidR="00A00946" w:rsidRPr="00B60AE6">
        <w:rPr>
          <w:rFonts w:hint="eastAsia"/>
          <w:bCs/>
          <w:sz w:val="24"/>
        </w:rPr>
        <w:t>=0.44</w:t>
      </w:r>
      <w:r w:rsidRPr="00B60AE6">
        <w:rPr>
          <w:rFonts w:hint="eastAsia"/>
          <w:bCs/>
          <w:sz w:val="24"/>
        </w:rPr>
        <w:t>6</w:t>
      </w:r>
      <w:r w:rsidR="00A00946" w:rsidRPr="00B60AE6">
        <w:rPr>
          <w:rFonts w:hint="eastAsia"/>
          <w:bCs/>
          <w:sz w:val="24"/>
        </w:rPr>
        <w:t>kW</w:t>
      </w:r>
      <w:r w:rsidR="00A00946" w:rsidRPr="00B60AE6">
        <w:rPr>
          <w:rFonts w:hint="eastAsia"/>
          <w:bCs/>
          <w:sz w:val="24"/>
        </w:rPr>
        <w:t>。</w:t>
      </w:r>
    </w:p>
    <w:p w:rsidR="00630A47" w:rsidRDefault="00630A47" w:rsidP="00630A47">
      <w:pPr>
        <w:spacing w:line="360" w:lineRule="auto"/>
        <w:rPr>
          <w:sz w:val="24"/>
        </w:rPr>
      </w:pPr>
      <w:r w:rsidRPr="002A68EC">
        <w:rPr>
          <w:rFonts w:hint="eastAsia"/>
          <w:sz w:val="24"/>
        </w:rPr>
        <w:t>A.1.</w:t>
      </w:r>
      <w:r w:rsidR="003E369C">
        <w:rPr>
          <w:rFonts w:hint="eastAsia"/>
          <w:sz w:val="24"/>
        </w:rPr>
        <w:t xml:space="preserve">4 </w:t>
      </w:r>
      <w:r w:rsidR="001116AE">
        <w:rPr>
          <w:rFonts w:hint="eastAsia"/>
          <w:sz w:val="24"/>
        </w:rPr>
        <w:t>进水</w:t>
      </w:r>
      <w:r w:rsidR="00016041">
        <w:rPr>
          <w:rFonts w:hint="eastAsia"/>
          <w:sz w:val="24"/>
        </w:rPr>
        <w:t>温度</w:t>
      </w:r>
      <w:r>
        <w:rPr>
          <w:rFonts w:hint="eastAsia"/>
          <w:sz w:val="24"/>
        </w:rPr>
        <w:t>测量</w:t>
      </w:r>
      <w:r w:rsidR="00A20761">
        <w:rPr>
          <w:rFonts w:hint="eastAsia"/>
          <w:sz w:val="24"/>
        </w:rPr>
        <w:t>误差</w:t>
      </w:r>
      <w:r>
        <w:rPr>
          <w:rFonts w:hint="eastAsia"/>
          <w:sz w:val="24"/>
        </w:rPr>
        <w:t>引入的不确定度分量</w:t>
      </w:r>
    </w:p>
    <w:p w:rsidR="005848DB" w:rsidRPr="005848DB" w:rsidRDefault="005848DB" w:rsidP="005848DB">
      <w:pPr>
        <w:autoSpaceDE w:val="0"/>
        <w:autoSpaceDN w:val="0"/>
        <w:adjustRightInd w:val="0"/>
        <w:spacing w:line="360" w:lineRule="auto"/>
        <w:ind w:firstLineChars="200" w:firstLine="480"/>
        <w:jc w:val="left"/>
        <w:rPr>
          <w:color w:val="000000"/>
          <w:sz w:val="24"/>
        </w:rPr>
      </w:pPr>
      <w:r w:rsidRPr="005848DB">
        <w:rPr>
          <w:color w:val="000000"/>
          <w:sz w:val="24"/>
        </w:rPr>
        <w:t>根据校准证书，</w:t>
      </w:r>
      <w:r w:rsidR="001116AE">
        <w:rPr>
          <w:rFonts w:hint="eastAsia"/>
          <w:sz w:val="24"/>
        </w:rPr>
        <w:t>进水</w:t>
      </w:r>
      <w:r w:rsidRPr="005848DB">
        <w:rPr>
          <w:color w:val="000000"/>
          <w:sz w:val="24"/>
        </w:rPr>
        <w:t>温度的扩展不确定度为</w:t>
      </w:r>
      <w:r w:rsidRPr="005848DB">
        <w:rPr>
          <w:color w:val="000000"/>
          <w:sz w:val="24"/>
        </w:rPr>
        <w:t>0.03℃</w:t>
      </w:r>
      <w:r w:rsidR="00103709">
        <w:rPr>
          <w:rFonts w:hint="eastAsia"/>
          <w:color w:val="000000"/>
          <w:sz w:val="24"/>
        </w:rPr>
        <w:t>（</w:t>
      </w:r>
      <w:r w:rsidR="00103709">
        <w:rPr>
          <w:rFonts w:hint="eastAsia"/>
          <w:color w:val="000000"/>
          <w:sz w:val="24"/>
        </w:rPr>
        <w:t>k=2</w:t>
      </w:r>
      <w:r w:rsidR="00103709">
        <w:rPr>
          <w:rFonts w:hint="eastAsia"/>
          <w:color w:val="000000"/>
          <w:sz w:val="24"/>
        </w:rPr>
        <w:t>）</w:t>
      </w:r>
      <w:r w:rsidRPr="005848DB">
        <w:rPr>
          <w:color w:val="000000"/>
          <w:sz w:val="24"/>
        </w:rPr>
        <w:t>。则</w:t>
      </w:r>
      <w:r w:rsidRPr="005848DB">
        <w:rPr>
          <w:i/>
          <w:color w:val="000000"/>
          <w:sz w:val="24"/>
        </w:rPr>
        <w:t>u</w:t>
      </w:r>
      <w:r w:rsidRPr="005848DB">
        <w:rPr>
          <w:color w:val="000000"/>
          <w:sz w:val="24"/>
          <w:vertAlign w:val="subscript"/>
        </w:rPr>
        <w:t>3</w:t>
      </w:r>
      <w:r w:rsidRPr="005848DB">
        <w:rPr>
          <w:color w:val="000000"/>
          <w:sz w:val="24"/>
        </w:rPr>
        <w:t>=0.015℃</w:t>
      </w:r>
      <w:r w:rsidRPr="005848DB">
        <w:rPr>
          <w:color w:val="000000"/>
          <w:sz w:val="24"/>
        </w:rPr>
        <w:t>。</w:t>
      </w:r>
    </w:p>
    <w:p w:rsidR="005848DB" w:rsidRDefault="005848DB" w:rsidP="005848DB">
      <w:pPr>
        <w:autoSpaceDE w:val="0"/>
        <w:autoSpaceDN w:val="0"/>
        <w:adjustRightInd w:val="0"/>
        <w:spacing w:line="360" w:lineRule="auto"/>
        <w:ind w:firstLineChars="200" w:firstLine="480"/>
        <w:jc w:val="left"/>
        <w:rPr>
          <w:rFonts w:cs="宋体"/>
          <w:color w:val="000000"/>
          <w:sz w:val="24"/>
        </w:rPr>
      </w:pPr>
      <w:r>
        <w:rPr>
          <w:rFonts w:cs="宋体" w:hint="eastAsia"/>
          <w:color w:val="000000"/>
          <w:sz w:val="24"/>
        </w:rPr>
        <w:t>灵敏系数</w:t>
      </w:r>
      <w:r w:rsidRPr="00DE0CDE">
        <w:rPr>
          <w:rFonts w:cs="宋体" w:hint="eastAsia"/>
          <w:i/>
          <w:color w:val="000000"/>
          <w:sz w:val="24"/>
        </w:rPr>
        <w:t>c</w:t>
      </w:r>
      <w:r>
        <w:rPr>
          <w:rFonts w:cs="宋体" w:hint="eastAsia"/>
          <w:color w:val="000000"/>
          <w:sz w:val="24"/>
          <w:vertAlign w:val="subscript"/>
        </w:rPr>
        <w:t>3</w:t>
      </w:r>
      <w:r>
        <w:rPr>
          <w:rFonts w:cs="宋体" w:hint="eastAsia"/>
          <w:color w:val="000000"/>
          <w:sz w:val="24"/>
        </w:rPr>
        <w:t>计算公式为</w:t>
      </w:r>
    </w:p>
    <w:p w:rsidR="005848DB" w:rsidRPr="00DE0CDE" w:rsidRDefault="00016041" w:rsidP="005848DB">
      <w:pPr>
        <w:autoSpaceDE w:val="0"/>
        <w:autoSpaceDN w:val="0"/>
        <w:adjustRightInd w:val="0"/>
        <w:spacing w:line="360" w:lineRule="auto"/>
        <w:ind w:firstLineChars="200" w:firstLine="480"/>
        <w:jc w:val="right"/>
        <w:rPr>
          <w:rFonts w:cs="宋体"/>
          <w:color w:val="000000"/>
          <w:sz w:val="24"/>
        </w:rPr>
      </w:pPr>
      <w:r w:rsidRPr="00016041">
        <w:rPr>
          <w:bCs/>
          <w:position w:val="-26"/>
          <w:sz w:val="24"/>
        </w:rPr>
        <w:object w:dxaOrig="1640" w:dyaOrig="680">
          <v:shape id="_x0000_i1042" type="#_x0000_t75" style="width:81.5pt;height:34pt" o:ole="">
            <v:imagedata r:id="rId47" o:title=""/>
          </v:shape>
          <o:OLEObject Type="Embed" ProgID="Equation.3" ShapeID="_x0000_i1042" DrawAspect="Content" ObjectID="_1609568584" r:id="rId48">
            <o:FieldCodes>\* MERGEFORMAT</o:FieldCodes>
          </o:OLEObject>
        </w:object>
      </w:r>
      <w:r w:rsidR="005848DB" w:rsidRPr="00630A47">
        <w:rPr>
          <w:rFonts w:cs="宋体" w:hint="eastAsia"/>
          <w:sz w:val="24"/>
        </w:rPr>
        <w:t>…</w:t>
      </w:r>
      <w:r w:rsidR="005848DB" w:rsidRPr="00C8765C">
        <w:rPr>
          <w:rFonts w:cs="宋体" w:hint="eastAsia"/>
          <w:sz w:val="24"/>
          <w:lang w:val="de-DE"/>
        </w:rPr>
        <w:t>…</w:t>
      </w:r>
      <w:proofErr w:type="gramStart"/>
      <w:r w:rsidR="005848DB" w:rsidRPr="00C8765C">
        <w:rPr>
          <w:rFonts w:cs="宋体" w:hint="eastAsia"/>
          <w:sz w:val="24"/>
          <w:lang w:val="de-DE"/>
        </w:rPr>
        <w:t>……</w:t>
      </w:r>
      <w:r w:rsidR="005848DB" w:rsidRPr="00630A47">
        <w:rPr>
          <w:rFonts w:cs="宋体" w:hint="eastAsia"/>
          <w:sz w:val="24"/>
        </w:rPr>
        <w:t>…</w:t>
      </w:r>
      <w:r w:rsidR="00053413" w:rsidRPr="00C8765C">
        <w:rPr>
          <w:rFonts w:cs="宋体" w:hint="eastAsia"/>
          <w:sz w:val="24"/>
          <w:lang w:val="de-DE"/>
        </w:rPr>
        <w:t>……</w:t>
      </w:r>
      <w:r w:rsidR="005848DB" w:rsidRPr="00C8765C">
        <w:rPr>
          <w:rFonts w:cs="宋体" w:hint="eastAsia"/>
          <w:sz w:val="24"/>
          <w:lang w:val="de-DE"/>
        </w:rPr>
        <w:t>……</w:t>
      </w:r>
      <w:r w:rsidR="00053413" w:rsidRPr="00C8765C">
        <w:rPr>
          <w:rFonts w:cs="宋体" w:hint="eastAsia"/>
          <w:sz w:val="24"/>
          <w:lang w:val="de-DE"/>
        </w:rPr>
        <w:t>…</w:t>
      </w:r>
      <w:r w:rsidR="005848DB" w:rsidRPr="00C8765C">
        <w:rPr>
          <w:rFonts w:cs="宋体" w:hint="eastAsia"/>
          <w:sz w:val="24"/>
          <w:lang w:val="de-DE"/>
        </w:rPr>
        <w:t>…………</w:t>
      </w:r>
      <w:proofErr w:type="gramEnd"/>
      <w:r w:rsidR="005848DB" w:rsidRPr="009D5B4D">
        <w:rPr>
          <w:sz w:val="24"/>
        </w:rPr>
        <w:t>（</w:t>
      </w:r>
      <w:r w:rsidR="005848DB" w:rsidRPr="009D5B4D">
        <w:rPr>
          <w:sz w:val="24"/>
        </w:rPr>
        <w:t>A</w:t>
      </w:r>
      <w:r w:rsidR="005848DB" w:rsidRPr="009D5B4D">
        <w:rPr>
          <w:rFonts w:hint="eastAsia"/>
          <w:sz w:val="24"/>
        </w:rPr>
        <w:t>.</w:t>
      </w:r>
      <w:r w:rsidR="005848DB">
        <w:rPr>
          <w:rFonts w:hint="eastAsia"/>
          <w:sz w:val="24"/>
        </w:rPr>
        <w:t>5</w:t>
      </w:r>
      <w:r w:rsidR="005848DB" w:rsidRPr="009D5B4D">
        <w:rPr>
          <w:sz w:val="24"/>
        </w:rPr>
        <w:t>）</w:t>
      </w:r>
    </w:p>
    <w:p w:rsidR="00A46B09" w:rsidRPr="00670B3D" w:rsidRDefault="00670B3D" w:rsidP="005848DB">
      <w:pPr>
        <w:autoSpaceDE w:val="0"/>
        <w:autoSpaceDN w:val="0"/>
        <w:adjustRightInd w:val="0"/>
        <w:spacing w:line="360" w:lineRule="auto"/>
        <w:ind w:firstLineChars="200" w:firstLine="480"/>
        <w:jc w:val="left"/>
        <w:rPr>
          <w:rFonts w:cs="宋体"/>
          <w:color w:val="000000"/>
          <w:sz w:val="24"/>
        </w:rPr>
      </w:pPr>
      <w:r w:rsidRPr="00670B3D">
        <w:rPr>
          <w:rFonts w:cs="宋体" w:hint="eastAsia"/>
          <w:color w:val="000000"/>
          <w:sz w:val="24"/>
        </w:rPr>
        <w:t>在</w:t>
      </w:r>
      <w:r w:rsidRPr="00670B3D">
        <w:rPr>
          <w:rFonts w:cs="宋体" w:hint="eastAsia"/>
          <w:color w:val="000000"/>
          <w:sz w:val="24"/>
        </w:rPr>
        <w:t>7</w:t>
      </w:r>
      <w:r w:rsidRPr="00670B3D">
        <w:rPr>
          <w:rFonts w:cs="宋体" w:hint="eastAsia"/>
          <w:color w:val="000000"/>
          <w:sz w:val="24"/>
        </w:rPr>
        <w:t>℃时，水的比热容为</w:t>
      </w:r>
      <w:r w:rsidRPr="00670B3D">
        <w:rPr>
          <w:rFonts w:cs="宋体" w:hint="eastAsia"/>
          <w:color w:val="000000"/>
          <w:sz w:val="24"/>
        </w:rPr>
        <w:t>4.211</w:t>
      </w:r>
      <w:r w:rsidRPr="00670B3D">
        <w:rPr>
          <w:rFonts w:cs="宋体"/>
          <w:color w:val="000000"/>
          <w:sz w:val="24"/>
        </w:rPr>
        <w:t>kJ/k</w:t>
      </w:r>
      <w:r w:rsidRPr="00670B3D">
        <w:rPr>
          <w:rFonts w:cs="宋体" w:hint="eastAsia"/>
          <w:color w:val="000000"/>
          <w:sz w:val="24"/>
        </w:rPr>
        <w:t>g</w:t>
      </w:r>
      <w:r w:rsidR="00B60AE6" w:rsidRPr="00B60AE6">
        <w:rPr>
          <w:rFonts w:cs="宋体" w:hint="eastAsia"/>
          <w:sz w:val="24"/>
        </w:rPr>
        <w:t>﹒</w:t>
      </w:r>
      <w:r w:rsidRPr="00670B3D">
        <w:rPr>
          <w:rFonts w:cs="宋体"/>
          <w:color w:val="000000"/>
          <w:sz w:val="24"/>
        </w:rPr>
        <w:t>K</w:t>
      </w:r>
      <w:r w:rsidRPr="00670B3D">
        <w:rPr>
          <w:rFonts w:cs="宋体" w:hint="eastAsia"/>
          <w:color w:val="000000"/>
          <w:sz w:val="24"/>
        </w:rPr>
        <w:t>，密度为</w:t>
      </w:r>
      <w:r w:rsidRPr="00670B3D">
        <w:rPr>
          <w:rFonts w:cs="宋体" w:hint="eastAsia"/>
          <w:color w:val="000000"/>
          <w:sz w:val="24"/>
        </w:rPr>
        <w:t>1000kg/m3</w:t>
      </w:r>
      <w:r w:rsidR="00A928BF">
        <w:rPr>
          <w:rFonts w:cs="宋体" w:hint="eastAsia"/>
          <w:color w:val="000000"/>
          <w:sz w:val="24"/>
        </w:rPr>
        <w:t>。流量</w:t>
      </w:r>
      <w:r w:rsidR="00471B28">
        <w:rPr>
          <w:rFonts w:cs="宋体" w:hint="eastAsia"/>
          <w:color w:val="000000"/>
          <w:sz w:val="24"/>
        </w:rPr>
        <w:t>q</w:t>
      </w:r>
      <w:r w:rsidR="00471B28" w:rsidRPr="00471B28">
        <w:rPr>
          <w:rFonts w:cs="宋体" w:hint="eastAsia"/>
          <w:color w:val="000000"/>
          <w:sz w:val="24"/>
          <w:vertAlign w:val="subscript"/>
        </w:rPr>
        <w:t>v</w:t>
      </w:r>
      <w:r w:rsidR="00A928BF">
        <w:rPr>
          <w:rFonts w:cs="宋体" w:hint="eastAsia"/>
          <w:color w:val="000000"/>
          <w:sz w:val="24"/>
        </w:rPr>
        <w:t>=</w:t>
      </w:r>
      <w:r w:rsidR="00471B28">
        <w:rPr>
          <w:rFonts w:cs="宋体" w:hint="eastAsia"/>
          <w:color w:val="000000"/>
          <w:sz w:val="24"/>
        </w:rPr>
        <w:t>13.81m</w:t>
      </w:r>
      <w:r w:rsidR="00471B28" w:rsidRPr="00471B28">
        <w:rPr>
          <w:rFonts w:cs="宋体" w:hint="eastAsia"/>
          <w:color w:val="000000"/>
          <w:sz w:val="24"/>
          <w:vertAlign w:val="superscript"/>
        </w:rPr>
        <w:t>3</w:t>
      </w:r>
      <w:r w:rsidR="00471B28">
        <w:rPr>
          <w:rFonts w:cs="宋体" w:hint="eastAsia"/>
          <w:color w:val="000000"/>
          <w:sz w:val="24"/>
        </w:rPr>
        <w:t>/h</w:t>
      </w:r>
      <w:r w:rsidR="00B60AE6">
        <w:rPr>
          <w:rFonts w:cs="宋体" w:hint="eastAsia"/>
          <w:color w:val="000000"/>
          <w:sz w:val="24"/>
        </w:rPr>
        <w:t>。</w:t>
      </w:r>
      <w:r w:rsidR="00053413">
        <w:rPr>
          <w:rFonts w:cs="宋体" w:hint="eastAsia"/>
          <w:color w:val="000000"/>
          <w:sz w:val="24"/>
        </w:rPr>
        <w:t>经计算，</w:t>
      </w:r>
      <w:r w:rsidR="00053413" w:rsidRPr="00670B3D">
        <w:rPr>
          <w:rFonts w:cs="宋体" w:hint="eastAsia"/>
          <w:color w:val="000000"/>
          <w:sz w:val="24"/>
        </w:rPr>
        <w:t>c</w:t>
      </w:r>
      <w:r w:rsidR="00053413" w:rsidRPr="000D0734">
        <w:rPr>
          <w:rFonts w:cs="宋体" w:hint="eastAsia"/>
          <w:color w:val="000000"/>
          <w:sz w:val="24"/>
          <w:vertAlign w:val="subscript"/>
        </w:rPr>
        <w:t>3</w:t>
      </w:r>
      <w:r w:rsidR="00053413">
        <w:rPr>
          <w:rFonts w:cs="宋体" w:hint="eastAsia"/>
          <w:color w:val="000000"/>
          <w:sz w:val="24"/>
        </w:rPr>
        <w:t>=</w:t>
      </w:r>
      <w:r w:rsidR="00A46B09">
        <w:rPr>
          <w:rFonts w:cs="宋体" w:hint="eastAsia"/>
          <w:color w:val="000000"/>
          <w:sz w:val="24"/>
        </w:rPr>
        <w:t>16.</w:t>
      </w:r>
      <w:r>
        <w:rPr>
          <w:rFonts w:cs="宋体" w:hint="eastAsia"/>
          <w:color w:val="000000"/>
          <w:sz w:val="24"/>
        </w:rPr>
        <w:t>15</w:t>
      </w:r>
      <w:r w:rsidR="00A46B09">
        <w:rPr>
          <w:rFonts w:cs="宋体" w:hint="eastAsia"/>
          <w:color w:val="000000"/>
          <w:sz w:val="24"/>
        </w:rPr>
        <w:t>kW/</w:t>
      </w:r>
      <w:r w:rsidR="00A46B09" w:rsidRPr="00670B3D">
        <w:rPr>
          <w:rFonts w:cs="宋体"/>
          <w:color w:val="000000"/>
          <w:sz w:val="24"/>
        </w:rPr>
        <w:t>℃</w:t>
      </w:r>
      <w:r w:rsidR="00A46B09" w:rsidRPr="00670B3D">
        <w:rPr>
          <w:rFonts w:cs="宋体" w:hint="eastAsia"/>
          <w:color w:val="000000"/>
          <w:sz w:val="24"/>
        </w:rPr>
        <w:t>，则</w:t>
      </w:r>
      <w:r w:rsidR="00A46B09" w:rsidRPr="00670B3D">
        <w:rPr>
          <w:rFonts w:cs="宋体" w:hint="eastAsia"/>
          <w:color w:val="000000"/>
          <w:sz w:val="24"/>
        </w:rPr>
        <w:t>c</w:t>
      </w:r>
      <w:r w:rsidR="00A46B09" w:rsidRPr="000D0734">
        <w:rPr>
          <w:rFonts w:cs="宋体" w:hint="eastAsia"/>
          <w:color w:val="000000"/>
          <w:sz w:val="24"/>
          <w:vertAlign w:val="subscript"/>
        </w:rPr>
        <w:t>3</w:t>
      </w:r>
      <w:r w:rsidR="00A46B09" w:rsidRPr="00670B3D">
        <w:rPr>
          <w:rFonts w:cs="宋体" w:hint="eastAsia"/>
          <w:color w:val="000000"/>
          <w:sz w:val="24"/>
        </w:rPr>
        <w:t>u</w:t>
      </w:r>
      <w:r w:rsidR="00A46B09" w:rsidRPr="000D0734">
        <w:rPr>
          <w:rFonts w:cs="宋体" w:hint="eastAsia"/>
          <w:color w:val="000000"/>
          <w:sz w:val="24"/>
          <w:vertAlign w:val="subscript"/>
        </w:rPr>
        <w:t>3</w:t>
      </w:r>
      <w:r>
        <w:rPr>
          <w:rFonts w:cs="宋体" w:hint="eastAsia"/>
          <w:color w:val="000000"/>
          <w:sz w:val="24"/>
        </w:rPr>
        <w:t>=0.242</w:t>
      </w:r>
      <w:r w:rsidR="00A46B09" w:rsidRPr="00670B3D">
        <w:rPr>
          <w:rFonts w:cs="宋体" w:hint="eastAsia"/>
          <w:color w:val="000000"/>
          <w:sz w:val="24"/>
        </w:rPr>
        <w:t>kW</w:t>
      </w:r>
      <w:r w:rsidR="00A46B09" w:rsidRPr="00670B3D">
        <w:rPr>
          <w:rFonts w:cs="宋体" w:hint="eastAsia"/>
          <w:color w:val="000000"/>
          <w:sz w:val="24"/>
        </w:rPr>
        <w:t>。</w:t>
      </w:r>
    </w:p>
    <w:p w:rsidR="00016041" w:rsidRDefault="00016041" w:rsidP="00016041">
      <w:pPr>
        <w:spacing w:line="360" w:lineRule="auto"/>
        <w:rPr>
          <w:sz w:val="24"/>
        </w:rPr>
      </w:pPr>
      <w:r w:rsidRPr="002A68EC">
        <w:rPr>
          <w:rFonts w:hint="eastAsia"/>
          <w:sz w:val="24"/>
        </w:rPr>
        <w:t>A.1.</w:t>
      </w:r>
      <w:r>
        <w:rPr>
          <w:rFonts w:hint="eastAsia"/>
          <w:sz w:val="24"/>
        </w:rPr>
        <w:t xml:space="preserve">5 </w:t>
      </w:r>
      <w:r w:rsidR="001116AE">
        <w:rPr>
          <w:rFonts w:hint="eastAsia"/>
          <w:sz w:val="24"/>
        </w:rPr>
        <w:t>出水</w:t>
      </w:r>
      <w:r>
        <w:rPr>
          <w:rFonts w:hint="eastAsia"/>
          <w:sz w:val="24"/>
        </w:rPr>
        <w:t>温度测量误差引入的不确定度分量</w:t>
      </w:r>
    </w:p>
    <w:p w:rsidR="00016041" w:rsidRPr="005848DB" w:rsidRDefault="00016041" w:rsidP="00016041">
      <w:pPr>
        <w:autoSpaceDE w:val="0"/>
        <w:autoSpaceDN w:val="0"/>
        <w:adjustRightInd w:val="0"/>
        <w:spacing w:line="360" w:lineRule="auto"/>
        <w:ind w:firstLineChars="200" w:firstLine="480"/>
        <w:jc w:val="left"/>
        <w:rPr>
          <w:color w:val="000000"/>
          <w:sz w:val="24"/>
        </w:rPr>
      </w:pPr>
      <w:r>
        <w:rPr>
          <w:color w:val="000000"/>
          <w:sz w:val="24"/>
        </w:rPr>
        <w:t>根据校准证书，</w:t>
      </w:r>
      <w:r w:rsidR="001116AE">
        <w:rPr>
          <w:rFonts w:hint="eastAsia"/>
          <w:sz w:val="24"/>
        </w:rPr>
        <w:t>出水温度</w:t>
      </w:r>
      <w:r w:rsidRPr="005848DB">
        <w:rPr>
          <w:color w:val="000000"/>
          <w:sz w:val="24"/>
        </w:rPr>
        <w:t>的扩展不确定度为</w:t>
      </w:r>
      <w:r w:rsidRPr="005848DB">
        <w:rPr>
          <w:color w:val="000000"/>
          <w:sz w:val="24"/>
        </w:rPr>
        <w:t>0.03℃</w:t>
      </w:r>
      <w:r>
        <w:rPr>
          <w:rFonts w:hint="eastAsia"/>
          <w:color w:val="000000"/>
          <w:sz w:val="24"/>
        </w:rPr>
        <w:t>（</w:t>
      </w:r>
      <w:r>
        <w:rPr>
          <w:rFonts w:hint="eastAsia"/>
          <w:color w:val="000000"/>
          <w:sz w:val="24"/>
        </w:rPr>
        <w:t>k=2</w:t>
      </w:r>
      <w:r>
        <w:rPr>
          <w:rFonts w:hint="eastAsia"/>
          <w:color w:val="000000"/>
          <w:sz w:val="24"/>
        </w:rPr>
        <w:t>）</w:t>
      </w:r>
      <w:r w:rsidRPr="005848DB">
        <w:rPr>
          <w:color w:val="000000"/>
          <w:sz w:val="24"/>
        </w:rPr>
        <w:t>。则</w:t>
      </w:r>
      <w:r w:rsidRPr="005848DB">
        <w:rPr>
          <w:i/>
          <w:color w:val="000000"/>
          <w:sz w:val="24"/>
        </w:rPr>
        <w:t>u</w:t>
      </w:r>
      <w:r>
        <w:rPr>
          <w:rFonts w:hint="eastAsia"/>
          <w:color w:val="000000"/>
          <w:sz w:val="24"/>
          <w:vertAlign w:val="subscript"/>
        </w:rPr>
        <w:t>4</w:t>
      </w:r>
      <w:r w:rsidRPr="005848DB">
        <w:rPr>
          <w:color w:val="000000"/>
          <w:sz w:val="24"/>
        </w:rPr>
        <w:t>=0.015℃</w:t>
      </w:r>
      <w:r w:rsidRPr="005848DB">
        <w:rPr>
          <w:color w:val="000000"/>
          <w:sz w:val="24"/>
        </w:rPr>
        <w:t>。</w:t>
      </w:r>
    </w:p>
    <w:p w:rsidR="00016041" w:rsidRDefault="00016041" w:rsidP="00016041">
      <w:pPr>
        <w:autoSpaceDE w:val="0"/>
        <w:autoSpaceDN w:val="0"/>
        <w:adjustRightInd w:val="0"/>
        <w:spacing w:line="360" w:lineRule="auto"/>
        <w:ind w:firstLineChars="200" w:firstLine="480"/>
        <w:jc w:val="left"/>
        <w:rPr>
          <w:rFonts w:cs="宋体"/>
          <w:color w:val="000000"/>
          <w:sz w:val="24"/>
        </w:rPr>
      </w:pPr>
      <w:r>
        <w:rPr>
          <w:rFonts w:cs="宋体" w:hint="eastAsia"/>
          <w:color w:val="000000"/>
          <w:sz w:val="24"/>
        </w:rPr>
        <w:t>灵敏系数</w:t>
      </w:r>
      <w:r w:rsidRPr="00DE0CDE">
        <w:rPr>
          <w:rFonts w:cs="宋体" w:hint="eastAsia"/>
          <w:i/>
          <w:color w:val="000000"/>
          <w:sz w:val="24"/>
        </w:rPr>
        <w:t>c</w:t>
      </w:r>
      <w:r>
        <w:rPr>
          <w:rFonts w:cs="宋体" w:hint="eastAsia"/>
          <w:color w:val="000000"/>
          <w:sz w:val="24"/>
          <w:vertAlign w:val="subscript"/>
        </w:rPr>
        <w:t>4</w:t>
      </w:r>
      <w:r>
        <w:rPr>
          <w:rFonts w:cs="宋体" w:hint="eastAsia"/>
          <w:color w:val="000000"/>
          <w:sz w:val="24"/>
        </w:rPr>
        <w:t>计算公式为</w:t>
      </w:r>
    </w:p>
    <w:p w:rsidR="00016041" w:rsidRPr="00DE0CDE" w:rsidRDefault="00016041" w:rsidP="00016041">
      <w:pPr>
        <w:autoSpaceDE w:val="0"/>
        <w:autoSpaceDN w:val="0"/>
        <w:adjustRightInd w:val="0"/>
        <w:spacing w:line="360" w:lineRule="auto"/>
        <w:ind w:firstLineChars="200" w:firstLine="480"/>
        <w:jc w:val="right"/>
        <w:rPr>
          <w:rFonts w:cs="宋体"/>
          <w:color w:val="000000"/>
          <w:sz w:val="24"/>
        </w:rPr>
      </w:pPr>
      <w:r w:rsidRPr="00EE626C">
        <w:rPr>
          <w:bCs/>
          <w:position w:val="-26"/>
          <w:sz w:val="24"/>
        </w:rPr>
        <w:object w:dxaOrig="1780" w:dyaOrig="680">
          <v:shape id="_x0000_i1043" type="#_x0000_t75" style="width:89pt;height:34pt" o:ole="">
            <v:imagedata r:id="rId49" o:title=""/>
          </v:shape>
          <o:OLEObject Type="Embed" ProgID="Equation.3" ShapeID="_x0000_i1043" DrawAspect="Content" ObjectID="_1609568585" r:id="rId50">
            <o:FieldCodes>\* MERGEFORMAT</o:FieldCodes>
          </o:OLEObject>
        </w:object>
      </w:r>
      <w:r w:rsidRPr="00630A47">
        <w:rPr>
          <w:rFonts w:cs="宋体" w:hint="eastAsia"/>
          <w:sz w:val="24"/>
        </w:rPr>
        <w:t>…</w:t>
      </w:r>
      <w:r w:rsidRPr="00C8765C">
        <w:rPr>
          <w:rFonts w:cs="宋体" w:hint="eastAsia"/>
          <w:sz w:val="24"/>
          <w:lang w:val="de-DE"/>
        </w:rPr>
        <w:t>…</w:t>
      </w:r>
      <w:proofErr w:type="gramStart"/>
      <w:r w:rsidRPr="00C8765C">
        <w:rPr>
          <w:rFonts w:cs="宋体" w:hint="eastAsia"/>
          <w:sz w:val="24"/>
          <w:lang w:val="de-DE"/>
        </w:rPr>
        <w:t>……</w:t>
      </w:r>
      <w:r w:rsidRPr="00630A47">
        <w:rPr>
          <w:rFonts w:cs="宋体" w:hint="eastAsia"/>
          <w:sz w:val="24"/>
        </w:rPr>
        <w:t>…</w:t>
      </w:r>
      <w:r w:rsidRPr="00C8765C">
        <w:rPr>
          <w:rFonts w:cs="宋体" w:hint="eastAsia"/>
          <w:sz w:val="24"/>
          <w:lang w:val="de-DE"/>
        </w:rPr>
        <w:t>………………………</w:t>
      </w:r>
      <w:proofErr w:type="gramEnd"/>
      <w:r w:rsidRPr="009D5B4D">
        <w:rPr>
          <w:sz w:val="24"/>
        </w:rPr>
        <w:t>（</w:t>
      </w:r>
      <w:r w:rsidRPr="009D5B4D">
        <w:rPr>
          <w:sz w:val="24"/>
        </w:rPr>
        <w:t>A</w:t>
      </w:r>
      <w:r w:rsidRPr="009D5B4D">
        <w:rPr>
          <w:rFonts w:hint="eastAsia"/>
          <w:sz w:val="24"/>
        </w:rPr>
        <w:t>.</w:t>
      </w:r>
      <w:r w:rsidR="001116AE">
        <w:rPr>
          <w:rFonts w:hint="eastAsia"/>
          <w:sz w:val="24"/>
        </w:rPr>
        <w:t>6</w:t>
      </w:r>
      <w:r w:rsidRPr="009D5B4D">
        <w:rPr>
          <w:sz w:val="24"/>
        </w:rPr>
        <w:t>）</w:t>
      </w:r>
    </w:p>
    <w:p w:rsidR="00016041" w:rsidRDefault="00FE6CD1" w:rsidP="00016041">
      <w:pPr>
        <w:autoSpaceDE w:val="0"/>
        <w:autoSpaceDN w:val="0"/>
        <w:adjustRightInd w:val="0"/>
        <w:spacing w:line="360" w:lineRule="auto"/>
        <w:ind w:firstLineChars="200" w:firstLine="480"/>
        <w:jc w:val="left"/>
        <w:rPr>
          <w:color w:val="000000"/>
          <w:sz w:val="24"/>
        </w:rPr>
      </w:pPr>
      <w:r w:rsidRPr="00670B3D">
        <w:rPr>
          <w:rFonts w:cs="宋体" w:hint="eastAsia"/>
          <w:color w:val="000000"/>
          <w:sz w:val="24"/>
        </w:rPr>
        <w:t>在</w:t>
      </w:r>
      <w:r>
        <w:rPr>
          <w:rFonts w:cs="宋体" w:hint="eastAsia"/>
          <w:color w:val="000000"/>
          <w:sz w:val="24"/>
        </w:rPr>
        <w:t>12</w:t>
      </w:r>
      <w:r w:rsidRPr="00670B3D">
        <w:rPr>
          <w:rFonts w:cs="宋体" w:hint="eastAsia"/>
          <w:color w:val="000000"/>
          <w:sz w:val="24"/>
        </w:rPr>
        <w:t>℃时，水的比热容为</w:t>
      </w:r>
      <w:r w:rsidRPr="00670B3D">
        <w:rPr>
          <w:rFonts w:cs="宋体" w:hint="eastAsia"/>
          <w:color w:val="000000"/>
          <w:sz w:val="24"/>
        </w:rPr>
        <w:t>4.2</w:t>
      </w:r>
      <w:r>
        <w:rPr>
          <w:rFonts w:cs="宋体" w:hint="eastAsia"/>
          <w:color w:val="000000"/>
          <w:sz w:val="24"/>
        </w:rPr>
        <w:t>0</w:t>
      </w:r>
      <w:r w:rsidR="000D0734">
        <w:rPr>
          <w:rFonts w:cs="宋体" w:hint="eastAsia"/>
          <w:color w:val="000000"/>
          <w:sz w:val="24"/>
        </w:rPr>
        <w:t>2</w:t>
      </w:r>
      <w:r w:rsidRPr="00670B3D">
        <w:rPr>
          <w:rFonts w:cs="宋体"/>
          <w:color w:val="000000"/>
          <w:sz w:val="24"/>
        </w:rPr>
        <w:t>kJ/k</w:t>
      </w:r>
      <w:r w:rsidRPr="00670B3D">
        <w:rPr>
          <w:rFonts w:cs="宋体" w:hint="eastAsia"/>
          <w:color w:val="000000"/>
          <w:sz w:val="24"/>
        </w:rPr>
        <w:t>g</w:t>
      </w:r>
      <w:r w:rsidR="00B60AE6" w:rsidRPr="00B60AE6">
        <w:rPr>
          <w:rFonts w:cs="宋体" w:hint="eastAsia"/>
          <w:sz w:val="24"/>
        </w:rPr>
        <w:t>﹒</w:t>
      </w:r>
      <w:r w:rsidRPr="00670B3D">
        <w:rPr>
          <w:rFonts w:cs="宋体"/>
          <w:color w:val="000000"/>
          <w:sz w:val="24"/>
        </w:rPr>
        <w:t>K</w:t>
      </w:r>
      <w:r w:rsidRPr="00670B3D">
        <w:rPr>
          <w:rFonts w:cs="宋体" w:hint="eastAsia"/>
          <w:color w:val="000000"/>
          <w:sz w:val="24"/>
        </w:rPr>
        <w:t>，密度为</w:t>
      </w:r>
      <w:r>
        <w:rPr>
          <w:rFonts w:cs="宋体" w:hint="eastAsia"/>
          <w:color w:val="000000"/>
          <w:sz w:val="24"/>
        </w:rPr>
        <w:t>999</w:t>
      </w:r>
      <w:r w:rsidRPr="00670B3D">
        <w:rPr>
          <w:rFonts w:cs="宋体" w:hint="eastAsia"/>
          <w:color w:val="000000"/>
          <w:sz w:val="24"/>
        </w:rPr>
        <w:t>kg/m3</w:t>
      </w:r>
      <w:r w:rsidR="00A928BF">
        <w:rPr>
          <w:rFonts w:cs="宋体" w:hint="eastAsia"/>
          <w:color w:val="000000"/>
          <w:sz w:val="24"/>
        </w:rPr>
        <w:t>。流量</w:t>
      </w:r>
      <w:r w:rsidR="00471B28">
        <w:rPr>
          <w:rFonts w:cs="宋体" w:hint="eastAsia"/>
          <w:color w:val="000000"/>
          <w:sz w:val="24"/>
        </w:rPr>
        <w:t>q</w:t>
      </w:r>
      <w:r w:rsidR="00471B28" w:rsidRPr="00471B28">
        <w:rPr>
          <w:rFonts w:cs="宋体" w:hint="eastAsia"/>
          <w:color w:val="000000"/>
          <w:sz w:val="24"/>
          <w:vertAlign w:val="subscript"/>
        </w:rPr>
        <w:t>v</w:t>
      </w:r>
      <w:r w:rsidR="00A928BF">
        <w:rPr>
          <w:rFonts w:cs="宋体" w:hint="eastAsia"/>
          <w:color w:val="000000"/>
          <w:sz w:val="24"/>
        </w:rPr>
        <w:t>=</w:t>
      </w:r>
      <w:r w:rsidR="00471B28">
        <w:rPr>
          <w:rFonts w:cs="宋体" w:hint="eastAsia"/>
          <w:color w:val="000000"/>
          <w:sz w:val="24"/>
        </w:rPr>
        <w:t>13.81m</w:t>
      </w:r>
      <w:r w:rsidR="00471B28" w:rsidRPr="00471B28">
        <w:rPr>
          <w:rFonts w:cs="宋体" w:hint="eastAsia"/>
          <w:color w:val="000000"/>
          <w:sz w:val="24"/>
          <w:vertAlign w:val="superscript"/>
        </w:rPr>
        <w:t>3</w:t>
      </w:r>
      <w:r w:rsidR="00471B28">
        <w:rPr>
          <w:rFonts w:cs="宋体" w:hint="eastAsia"/>
          <w:color w:val="000000"/>
          <w:sz w:val="24"/>
        </w:rPr>
        <w:t>/h</w:t>
      </w:r>
      <w:r w:rsidR="00B60AE6">
        <w:rPr>
          <w:rFonts w:cs="宋体" w:hint="eastAsia"/>
          <w:color w:val="000000"/>
          <w:sz w:val="24"/>
        </w:rPr>
        <w:t>。</w:t>
      </w:r>
      <w:r w:rsidR="00471B28">
        <w:rPr>
          <w:rFonts w:cs="宋体" w:hint="eastAsia"/>
          <w:color w:val="000000"/>
          <w:sz w:val="24"/>
        </w:rPr>
        <w:t>经</w:t>
      </w:r>
      <w:r w:rsidR="00016041">
        <w:rPr>
          <w:rFonts w:cs="宋体" w:hint="eastAsia"/>
          <w:color w:val="000000"/>
          <w:sz w:val="24"/>
        </w:rPr>
        <w:t>计算，</w:t>
      </w:r>
      <w:r w:rsidR="00016041" w:rsidRPr="00A46B09">
        <w:rPr>
          <w:rFonts w:cs="宋体" w:hint="eastAsia"/>
          <w:i/>
          <w:color w:val="000000"/>
          <w:sz w:val="24"/>
        </w:rPr>
        <w:t>c</w:t>
      </w:r>
      <w:r w:rsidR="00016041">
        <w:rPr>
          <w:rFonts w:cs="宋体" w:hint="eastAsia"/>
          <w:color w:val="000000"/>
          <w:sz w:val="24"/>
          <w:vertAlign w:val="subscript"/>
        </w:rPr>
        <w:t>4</w:t>
      </w:r>
      <w:r w:rsidR="00016041">
        <w:rPr>
          <w:rFonts w:cs="宋体" w:hint="eastAsia"/>
          <w:color w:val="000000"/>
          <w:sz w:val="24"/>
        </w:rPr>
        <w:t>=-16</w:t>
      </w:r>
      <w:r w:rsidR="000D0734">
        <w:rPr>
          <w:rFonts w:cs="宋体" w:hint="eastAsia"/>
          <w:color w:val="000000"/>
          <w:sz w:val="24"/>
        </w:rPr>
        <w:t>.10</w:t>
      </w:r>
      <w:r w:rsidR="00016041">
        <w:rPr>
          <w:rFonts w:cs="宋体" w:hint="eastAsia"/>
          <w:color w:val="000000"/>
          <w:sz w:val="24"/>
        </w:rPr>
        <w:t>kW/</w:t>
      </w:r>
      <w:r w:rsidR="00016041" w:rsidRPr="005848DB">
        <w:rPr>
          <w:color w:val="000000"/>
          <w:sz w:val="24"/>
        </w:rPr>
        <w:t>℃</w:t>
      </w:r>
      <w:r w:rsidR="00016041">
        <w:rPr>
          <w:rFonts w:hint="eastAsia"/>
          <w:color w:val="000000"/>
          <w:sz w:val="24"/>
        </w:rPr>
        <w:t>，则</w:t>
      </w:r>
      <w:r w:rsidR="00016041" w:rsidRPr="00A46B09">
        <w:rPr>
          <w:rFonts w:hint="eastAsia"/>
          <w:i/>
          <w:color w:val="000000"/>
          <w:sz w:val="24"/>
        </w:rPr>
        <w:t>c</w:t>
      </w:r>
      <w:r w:rsidR="00016041">
        <w:rPr>
          <w:rFonts w:hint="eastAsia"/>
          <w:color w:val="000000"/>
          <w:sz w:val="24"/>
          <w:vertAlign w:val="subscript"/>
        </w:rPr>
        <w:t>4</w:t>
      </w:r>
      <w:r w:rsidR="00016041" w:rsidRPr="00A46B09">
        <w:rPr>
          <w:rFonts w:hint="eastAsia"/>
          <w:i/>
          <w:color w:val="000000"/>
          <w:sz w:val="24"/>
        </w:rPr>
        <w:t>u</w:t>
      </w:r>
      <w:r w:rsidR="00016041">
        <w:rPr>
          <w:rFonts w:hint="eastAsia"/>
          <w:color w:val="000000"/>
          <w:sz w:val="24"/>
          <w:vertAlign w:val="subscript"/>
        </w:rPr>
        <w:t>4</w:t>
      </w:r>
      <w:r w:rsidR="000D0734">
        <w:rPr>
          <w:rFonts w:hint="eastAsia"/>
          <w:color w:val="000000"/>
          <w:sz w:val="24"/>
        </w:rPr>
        <w:t>=-0.242</w:t>
      </w:r>
      <w:r w:rsidR="00016041">
        <w:rPr>
          <w:rFonts w:hint="eastAsia"/>
          <w:color w:val="000000"/>
          <w:sz w:val="24"/>
        </w:rPr>
        <w:t>kW</w:t>
      </w:r>
      <w:r w:rsidR="00016041">
        <w:rPr>
          <w:rFonts w:hint="eastAsia"/>
          <w:color w:val="000000"/>
          <w:sz w:val="24"/>
        </w:rPr>
        <w:t>。</w:t>
      </w:r>
    </w:p>
    <w:p w:rsidR="00225BFD" w:rsidRDefault="00A46B09" w:rsidP="00A46B09">
      <w:pPr>
        <w:spacing w:line="360" w:lineRule="auto"/>
        <w:rPr>
          <w:sz w:val="24"/>
        </w:rPr>
      </w:pPr>
      <w:r>
        <w:rPr>
          <w:rFonts w:hint="eastAsia"/>
          <w:sz w:val="24"/>
        </w:rPr>
        <w:t>A.1.</w:t>
      </w:r>
      <w:r w:rsidR="00016041">
        <w:rPr>
          <w:rFonts w:hint="eastAsia"/>
          <w:sz w:val="24"/>
        </w:rPr>
        <w:t>6</w:t>
      </w:r>
      <w:r w:rsidR="006C5FC1">
        <w:rPr>
          <w:rFonts w:hint="eastAsia"/>
          <w:sz w:val="24"/>
        </w:rPr>
        <w:t>制冷量测量</w:t>
      </w:r>
      <w:r w:rsidR="000A664E">
        <w:rPr>
          <w:rFonts w:hint="eastAsia"/>
          <w:sz w:val="24"/>
        </w:rPr>
        <w:t>不确定度</w:t>
      </w:r>
      <w:r w:rsidR="006C5FC1">
        <w:rPr>
          <w:rFonts w:hint="eastAsia"/>
          <w:sz w:val="24"/>
        </w:rPr>
        <w:t>结果</w:t>
      </w:r>
    </w:p>
    <w:p w:rsidR="000A664E" w:rsidRDefault="000A664E" w:rsidP="000A664E">
      <w:pPr>
        <w:spacing w:line="360" w:lineRule="auto"/>
        <w:ind w:firstLine="465"/>
        <w:rPr>
          <w:sz w:val="24"/>
        </w:rPr>
      </w:pPr>
      <w:r>
        <w:rPr>
          <w:rFonts w:hint="eastAsia"/>
          <w:sz w:val="24"/>
        </w:rPr>
        <w:t>依据式</w:t>
      </w:r>
      <w:r>
        <w:rPr>
          <w:rFonts w:hint="eastAsia"/>
          <w:sz w:val="24"/>
        </w:rPr>
        <w:t>A.2</w:t>
      </w:r>
      <w:r>
        <w:rPr>
          <w:rFonts w:hint="eastAsia"/>
          <w:sz w:val="24"/>
        </w:rPr>
        <w:t>，计算得到</w:t>
      </w:r>
      <w:r w:rsidR="00B414EA">
        <w:rPr>
          <w:rFonts w:hint="eastAsia"/>
          <w:sz w:val="24"/>
        </w:rPr>
        <w:t>制冷量标准不确定度为：</w:t>
      </w:r>
    </w:p>
    <w:p w:rsidR="00225BFD" w:rsidRPr="00163AEA" w:rsidRDefault="000D0734" w:rsidP="00F47A4A">
      <w:pPr>
        <w:spacing w:line="360" w:lineRule="auto"/>
        <w:rPr>
          <w:rFonts w:eastAsiaTheme="minorEastAsia"/>
          <w:position w:val="-12"/>
          <w:sz w:val="24"/>
          <w:lang w:val="de-DE"/>
        </w:rPr>
      </w:pPr>
      <w:r w:rsidRPr="000D0734">
        <w:rPr>
          <w:bCs/>
          <w:position w:val="-26"/>
          <w:sz w:val="24"/>
        </w:rPr>
        <w:object w:dxaOrig="8880" w:dyaOrig="460">
          <v:shape id="_x0000_i1044" type="#_x0000_t75" style="width:444pt;height:23pt" o:ole="">
            <v:imagedata r:id="rId51" o:title=""/>
          </v:shape>
          <o:OLEObject Type="Embed" ProgID="Equation.3" ShapeID="_x0000_i1044" DrawAspect="Content" ObjectID="_1609568586" r:id="rId52">
            <o:FieldCodes>\* MERGEFORMAT</o:FieldCodes>
          </o:OLEObject>
        </w:object>
      </w:r>
      <w:r w:rsidRPr="00B60AE6">
        <w:rPr>
          <w:rFonts w:eastAsiaTheme="minorEastAsia" w:hint="eastAsia"/>
          <w:sz w:val="24"/>
        </w:rPr>
        <w:t xml:space="preserve">    </w:t>
      </w:r>
      <w:r w:rsidR="000A664E" w:rsidRPr="00163AEA">
        <w:rPr>
          <w:rFonts w:eastAsiaTheme="minorEastAsia"/>
          <w:sz w:val="24"/>
        </w:rPr>
        <w:t>取置信概率</w:t>
      </w:r>
      <w:r w:rsidR="000A664E" w:rsidRPr="000D0734">
        <w:rPr>
          <w:rFonts w:eastAsiaTheme="minorEastAsia"/>
          <w:sz w:val="24"/>
        </w:rPr>
        <w:t>p</w:t>
      </w:r>
      <w:r w:rsidR="000A664E" w:rsidRPr="00163AEA">
        <w:rPr>
          <w:rFonts w:eastAsiaTheme="minorEastAsia"/>
          <w:sz w:val="24"/>
        </w:rPr>
        <w:t>=95%</w:t>
      </w:r>
      <w:r w:rsidR="000A664E" w:rsidRPr="00163AEA">
        <w:rPr>
          <w:rFonts w:eastAsiaTheme="minorEastAsia"/>
          <w:sz w:val="24"/>
        </w:rPr>
        <w:t>，包含因子</w:t>
      </w:r>
      <w:r w:rsidR="000A664E" w:rsidRPr="000D0734">
        <w:rPr>
          <w:rFonts w:eastAsiaTheme="minorEastAsia"/>
          <w:sz w:val="24"/>
        </w:rPr>
        <w:t>k</w:t>
      </w:r>
      <w:r w:rsidR="000A664E" w:rsidRPr="00163AEA">
        <w:rPr>
          <w:rFonts w:eastAsiaTheme="minorEastAsia"/>
          <w:sz w:val="24"/>
        </w:rPr>
        <w:t>=2</w:t>
      </w:r>
      <w:r w:rsidR="006C5FC1" w:rsidRPr="00163AEA">
        <w:rPr>
          <w:rFonts w:eastAsiaTheme="minorEastAsia"/>
          <w:sz w:val="24"/>
        </w:rPr>
        <w:t>，</w:t>
      </w:r>
      <w:r w:rsidR="000A664E" w:rsidRPr="00163AEA">
        <w:rPr>
          <w:rFonts w:eastAsiaTheme="minorEastAsia"/>
          <w:sz w:val="24"/>
        </w:rPr>
        <w:t>则扩展不确定度</w:t>
      </w:r>
      <w:r w:rsidR="00B60AE6" w:rsidRPr="00B60AE6">
        <w:rPr>
          <w:rFonts w:eastAsiaTheme="minorEastAsia"/>
          <w:position w:val="-12"/>
          <w:sz w:val="24"/>
        </w:rPr>
        <w:object w:dxaOrig="680" w:dyaOrig="360">
          <v:shape id="_x0000_i1045" type="#_x0000_t75" style="width:35pt;height:18.5pt" o:ole="">
            <v:imagedata r:id="rId53" o:title=""/>
          </v:shape>
          <o:OLEObject Type="Embed" ProgID="Equation.3" ShapeID="_x0000_i1045" DrawAspect="Content" ObjectID="_1609568587" r:id="rId54"/>
        </w:object>
      </w:r>
      <w:r w:rsidR="008D0898" w:rsidRPr="00163AEA">
        <w:rPr>
          <w:rFonts w:eastAsiaTheme="minorEastAsia"/>
          <w:sz w:val="24"/>
        </w:rPr>
        <w:t>=</w:t>
      </w:r>
      <w:r w:rsidR="00F22D27">
        <w:rPr>
          <w:rFonts w:eastAsiaTheme="minorEastAsia"/>
          <w:sz w:val="24"/>
        </w:rPr>
        <w:t>1.</w:t>
      </w:r>
      <w:r w:rsidR="001116AE">
        <w:rPr>
          <w:rFonts w:eastAsiaTheme="minorEastAsia" w:hint="eastAsia"/>
          <w:sz w:val="24"/>
        </w:rPr>
        <w:t>13</w:t>
      </w:r>
      <w:r>
        <w:rPr>
          <w:rFonts w:eastAsiaTheme="minorEastAsia" w:hint="eastAsia"/>
          <w:sz w:val="24"/>
        </w:rPr>
        <w:t>5</w:t>
      </w:r>
      <w:r w:rsidR="001116AE" w:rsidRPr="00163AEA">
        <w:rPr>
          <w:rFonts w:eastAsiaTheme="minorEastAsia"/>
          <w:sz w:val="24"/>
        </w:rPr>
        <w:t>kW</w:t>
      </w:r>
      <w:r w:rsidR="00163AEA" w:rsidRPr="00163AEA">
        <w:rPr>
          <w:rFonts w:eastAsiaTheme="minorEastAsia"/>
          <w:sz w:val="24"/>
        </w:rPr>
        <w:t>。以测量平均值</w:t>
      </w:r>
      <w:r w:rsidR="00163AEA" w:rsidRPr="00163AEA">
        <w:rPr>
          <w:rFonts w:eastAsiaTheme="minorEastAsia"/>
          <w:sz w:val="24"/>
        </w:rPr>
        <w:t>77.052kW</w:t>
      </w:r>
      <w:r w:rsidR="00163AEA" w:rsidRPr="00163AEA">
        <w:rPr>
          <w:rFonts w:eastAsiaTheme="minorEastAsia"/>
          <w:sz w:val="24"/>
        </w:rPr>
        <w:t>作为测量结果，则</w:t>
      </w:r>
      <w:r w:rsidR="006C5FC1" w:rsidRPr="00163AEA">
        <w:rPr>
          <w:rFonts w:eastAsiaTheme="minorEastAsia"/>
          <w:sz w:val="24"/>
        </w:rPr>
        <w:t>相对扩展不确定度</w:t>
      </w:r>
      <w:r w:rsidR="008D0898" w:rsidRPr="00163AEA">
        <w:rPr>
          <w:rFonts w:eastAsiaTheme="minorEastAsia"/>
          <w:sz w:val="24"/>
        </w:rPr>
        <w:t>为</w:t>
      </w:r>
      <w:r w:rsidR="00F22D27">
        <w:rPr>
          <w:rFonts w:eastAsiaTheme="minorEastAsia"/>
          <w:sz w:val="24"/>
        </w:rPr>
        <w:t>1.</w:t>
      </w:r>
      <w:r w:rsidR="001116AE">
        <w:rPr>
          <w:rFonts w:eastAsiaTheme="minorEastAsia" w:hint="eastAsia"/>
          <w:sz w:val="24"/>
        </w:rPr>
        <w:t>47</w:t>
      </w:r>
      <w:r w:rsidR="008D0898" w:rsidRPr="00163AEA">
        <w:rPr>
          <w:rFonts w:eastAsiaTheme="minorEastAsia"/>
          <w:sz w:val="24"/>
        </w:rPr>
        <w:t>%</w:t>
      </w:r>
      <w:r w:rsidR="008D0898" w:rsidRPr="00163AEA">
        <w:rPr>
          <w:rFonts w:eastAsiaTheme="minorEastAsia"/>
          <w:sz w:val="24"/>
        </w:rPr>
        <w:t>。</w:t>
      </w:r>
    </w:p>
    <w:p w:rsidR="008D0898" w:rsidRPr="008D0898" w:rsidRDefault="002C30CA" w:rsidP="008D0898">
      <w:pPr>
        <w:spacing w:line="360" w:lineRule="auto"/>
        <w:ind w:firstLineChars="200" w:firstLine="480"/>
        <w:rPr>
          <w:position w:val="-12"/>
          <w:sz w:val="24"/>
          <w:lang w:val="de-DE"/>
        </w:rPr>
      </w:pPr>
      <w:r>
        <w:rPr>
          <w:rFonts w:hint="eastAsia"/>
          <w:position w:val="-12"/>
          <w:sz w:val="24"/>
          <w:lang w:val="de-DE"/>
        </w:rPr>
        <w:t>制冷量</w:t>
      </w:r>
      <w:r w:rsidR="008D0898">
        <w:rPr>
          <w:rFonts w:hint="eastAsia"/>
          <w:position w:val="-12"/>
          <w:sz w:val="24"/>
          <w:lang w:val="de-DE"/>
        </w:rPr>
        <w:t>不确定度结果汇总表见表</w:t>
      </w:r>
      <w:r w:rsidR="008D0898">
        <w:rPr>
          <w:position w:val="-12"/>
          <w:sz w:val="24"/>
          <w:lang w:val="de-DE"/>
        </w:rPr>
        <w:t>A.</w:t>
      </w:r>
      <w:r w:rsidR="008D0898">
        <w:rPr>
          <w:rFonts w:hint="eastAsia"/>
          <w:position w:val="-12"/>
          <w:sz w:val="24"/>
          <w:lang w:val="de-DE"/>
        </w:rPr>
        <w:t>2</w:t>
      </w:r>
      <w:r w:rsidR="008D0898" w:rsidRPr="008D0898">
        <w:rPr>
          <w:position w:val="-12"/>
          <w:sz w:val="24"/>
          <w:lang w:val="de-DE"/>
        </w:rPr>
        <w:t>。</w:t>
      </w:r>
    </w:p>
    <w:p w:rsidR="008D0898" w:rsidRPr="001147D6" w:rsidRDefault="008D0898" w:rsidP="00163AEA">
      <w:pPr>
        <w:spacing w:line="360" w:lineRule="auto"/>
        <w:jc w:val="center"/>
        <w:rPr>
          <w:rFonts w:eastAsia="黑体"/>
          <w:bCs/>
          <w:szCs w:val="21"/>
        </w:rPr>
      </w:pPr>
      <w:r w:rsidRPr="001147D6">
        <w:rPr>
          <w:rFonts w:eastAsia="黑体"/>
          <w:bCs/>
          <w:szCs w:val="21"/>
        </w:rPr>
        <w:t>表</w:t>
      </w:r>
      <w:r w:rsidRPr="001147D6">
        <w:rPr>
          <w:rFonts w:eastAsia="黑体"/>
          <w:bCs/>
          <w:szCs w:val="21"/>
        </w:rPr>
        <w:t xml:space="preserve">A.2 </w:t>
      </w:r>
      <w:r w:rsidRPr="001147D6">
        <w:rPr>
          <w:rFonts w:eastAsia="黑体"/>
          <w:bCs/>
          <w:szCs w:val="21"/>
        </w:rPr>
        <w:t>制冷量不确定度结果汇总表</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843"/>
        <w:gridCol w:w="1134"/>
        <w:gridCol w:w="1276"/>
        <w:gridCol w:w="1417"/>
        <w:gridCol w:w="1559"/>
      </w:tblGrid>
      <w:tr w:rsidR="00D7635E" w:rsidRPr="00C13737" w:rsidTr="001147D6">
        <w:tc>
          <w:tcPr>
            <w:tcW w:w="1276" w:type="dxa"/>
            <w:shd w:val="clear" w:color="auto" w:fill="C0C0C0"/>
          </w:tcPr>
          <w:p w:rsidR="00A3557C" w:rsidRPr="002C30CA" w:rsidRDefault="00A3557C" w:rsidP="002C30CA">
            <w:pPr>
              <w:spacing w:line="360" w:lineRule="auto"/>
              <w:jc w:val="center"/>
              <w:rPr>
                <w:rFonts w:eastAsia="黑体"/>
                <w:bCs/>
                <w:szCs w:val="21"/>
              </w:rPr>
            </w:pPr>
            <w:r w:rsidRPr="002C30CA">
              <w:rPr>
                <w:rFonts w:eastAsia="黑体"/>
                <w:bCs/>
                <w:szCs w:val="21"/>
              </w:rPr>
              <w:t>不确定度分量</w:t>
            </w:r>
            <w:r w:rsidRPr="002C30CA">
              <w:rPr>
                <w:rFonts w:eastAsia="黑体"/>
                <w:bCs/>
                <w:i/>
                <w:szCs w:val="21"/>
              </w:rPr>
              <w:t>u</w:t>
            </w:r>
            <w:r w:rsidRPr="002C30CA">
              <w:rPr>
                <w:rFonts w:eastAsia="黑体"/>
                <w:bCs/>
                <w:szCs w:val="21"/>
                <w:vertAlign w:val="subscript"/>
              </w:rPr>
              <w:t>i</w:t>
            </w:r>
          </w:p>
        </w:tc>
        <w:tc>
          <w:tcPr>
            <w:tcW w:w="1843" w:type="dxa"/>
            <w:shd w:val="clear" w:color="auto" w:fill="C0C0C0"/>
          </w:tcPr>
          <w:p w:rsidR="00A3557C" w:rsidRPr="002C30CA" w:rsidRDefault="00A3557C" w:rsidP="002C30CA">
            <w:pPr>
              <w:spacing w:line="360" w:lineRule="auto"/>
              <w:jc w:val="center"/>
              <w:rPr>
                <w:rFonts w:eastAsia="黑体"/>
                <w:bCs/>
                <w:szCs w:val="21"/>
              </w:rPr>
            </w:pPr>
            <w:r w:rsidRPr="002C30CA">
              <w:rPr>
                <w:rFonts w:eastAsia="黑体"/>
                <w:bCs/>
                <w:szCs w:val="21"/>
              </w:rPr>
              <w:t>不确定度来源</w:t>
            </w:r>
          </w:p>
        </w:tc>
        <w:tc>
          <w:tcPr>
            <w:tcW w:w="1134" w:type="dxa"/>
            <w:shd w:val="clear" w:color="auto" w:fill="C0C0C0"/>
          </w:tcPr>
          <w:p w:rsidR="00A3557C" w:rsidRPr="002C30CA" w:rsidRDefault="00A3557C" w:rsidP="002C30CA">
            <w:pPr>
              <w:spacing w:line="360" w:lineRule="auto"/>
              <w:jc w:val="center"/>
              <w:rPr>
                <w:rFonts w:eastAsia="黑体"/>
                <w:bCs/>
                <w:szCs w:val="21"/>
              </w:rPr>
            </w:pPr>
            <w:r w:rsidRPr="002C30CA">
              <w:rPr>
                <w:rFonts w:eastAsia="黑体"/>
                <w:bCs/>
                <w:szCs w:val="21"/>
              </w:rPr>
              <w:t>不确定度类型</w:t>
            </w:r>
          </w:p>
        </w:tc>
        <w:tc>
          <w:tcPr>
            <w:tcW w:w="1276" w:type="dxa"/>
            <w:shd w:val="clear" w:color="auto" w:fill="C0C0C0"/>
          </w:tcPr>
          <w:p w:rsidR="00A3557C" w:rsidRPr="002C30CA" w:rsidRDefault="00A3557C" w:rsidP="002C30CA">
            <w:pPr>
              <w:spacing w:line="360" w:lineRule="auto"/>
              <w:jc w:val="center"/>
              <w:rPr>
                <w:rFonts w:eastAsia="黑体"/>
                <w:bCs/>
                <w:szCs w:val="21"/>
              </w:rPr>
            </w:pPr>
            <w:r w:rsidRPr="002C30CA">
              <w:rPr>
                <w:rFonts w:eastAsia="黑体"/>
                <w:bCs/>
                <w:szCs w:val="21"/>
              </w:rPr>
              <w:t>标准不确定度值</w:t>
            </w:r>
          </w:p>
        </w:tc>
        <w:tc>
          <w:tcPr>
            <w:tcW w:w="1417" w:type="dxa"/>
            <w:shd w:val="clear" w:color="auto" w:fill="C0C0C0"/>
          </w:tcPr>
          <w:p w:rsidR="002C30CA" w:rsidRDefault="00A3557C" w:rsidP="002C30CA">
            <w:pPr>
              <w:spacing w:line="360" w:lineRule="auto"/>
              <w:jc w:val="center"/>
              <w:rPr>
                <w:rFonts w:eastAsia="黑体"/>
                <w:bCs/>
                <w:szCs w:val="21"/>
              </w:rPr>
            </w:pPr>
            <w:r w:rsidRPr="002C30CA">
              <w:rPr>
                <w:rFonts w:eastAsia="黑体"/>
                <w:bCs/>
                <w:szCs w:val="21"/>
              </w:rPr>
              <w:t>灵敏系数</w:t>
            </w:r>
          </w:p>
          <w:p w:rsidR="00A3557C" w:rsidRPr="002C30CA" w:rsidRDefault="00A3557C" w:rsidP="002C30CA">
            <w:pPr>
              <w:spacing w:line="360" w:lineRule="auto"/>
              <w:jc w:val="center"/>
              <w:rPr>
                <w:rFonts w:eastAsia="黑体"/>
                <w:bCs/>
                <w:szCs w:val="21"/>
              </w:rPr>
            </w:pPr>
            <w:r w:rsidRPr="002C30CA">
              <w:rPr>
                <w:rFonts w:eastAsia="黑体"/>
                <w:bCs/>
                <w:i/>
                <w:szCs w:val="21"/>
              </w:rPr>
              <w:t>c</w:t>
            </w:r>
            <w:r w:rsidRPr="002C30CA">
              <w:rPr>
                <w:rFonts w:eastAsia="黑体"/>
                <w:bCs/>
                <w:szCs w:val="21"/>
                <w:vertAlign w:val="subscript"/>
              </w:rPr>
              <w:t>i</w:t>
            </w:r>
          </w:p>
        </w:tc>
        <w:tc>
          <w:tcPr>
            <w:tcW w:w="1559" w:type="dxa"/>
            <w:shd w:val="clear" w:color="auto" w:fill="C0C0C0"/>
          </w:tcPr>
          <w:p w:rsidR="00A3557C" w:rsidRPr="002C30CA" w:rsidRDefault="002C30CA" w:rsidP="002C30CA">
            <w:pPr>
              <w:spacing w:line="312" w:lineRule="auto"/>
              <w:jc w:val="center"/>
              <w:rPr>
                <w:rFonts w:eastAsia="黑体"/>
                <w:bCs/>
                <w:szCs w:val="21"/>
              </w:rPr>
            </w:pPr>
            <w:r w:rsidRPr="002C30CA">
              <w:rPr>
                <w:rFonts w:eastAsia="黑体" w:hint="eastAsia"/>
                <w:bCs/>
                <w:szCs w:val="21"/>
              </w:rPr>
              <w:t>不确定度贡献</w:t>
            </w:r>
            <w:r w:rsidR="0052433C" w:rsidRPr="00B65AEC">
              <w:rPr>
                <w:position w:val="-14"/>
                <w:sz w:val="18"/>
                <w:szCs w:val="18"/>
              </w:rPr>
              <w:object w:dxaOrig="480" w:dyaOrig="400">
                <v:shape id="_x0000_i1046" type="#_x0000_t75" style="width:23pt;height:20pt" o:ole="">
                  <v:imagedata r:id="rId55" o:title=""/>
                </v:shape>
                <o:OLEObject Type="Embed" ProgID="Equation.3" ShapeID="_x0000_i1046" DrawAspect="Content" ObjectID="_1609568588" r:id="rId56"/>
              </w:object>
            </w:r>
          </w:p>
        </w:tc>
      </w:tr>
      <w:tr w:rsidR="00D7635E" w:rsidRPr="00C13737" w:rsidTr="001147D6">
        <w:tc>
          <w:tcPr>
            <w:tcW w:w="1276" w:type="dxa"/>
            <w:vAlign w:val="center"/>
          </w:tcPr>
          <w:p w:rsidR="00A3557C" w:rsidRPr="002C30CA" w:rsidRDefault="00A3557C" w:rsidP="00E27D91">
            <w:pPr>
              <w:spacing w:line="300" w:lineRule="auto"/>
              <w:jc w:val="center"/>
              <w:rPr>
                <w:rFonts w:eastAsia="黑体"/>
                <w:szCs w:val="21"/>
              </w:rPr>
            </w:pPr>
            <w:r w:rsidRPr="002C30CA">
              <w:rPr>
                <w:rFonts w:eastAsia="黑体"/>
                <w:i/>
                <w:szCs w:val="21"/>
              </w:rPr>
              <w:t>u</w:t>
            </w:r>
            <w:r w:rsidRPr="002C30CA">
              <w:rPr>
                <w:rFonts w:eastAsia="黑体"/>
                <w:szCs w:val="21"/>
                <w:vertAlign w:val="subscript"/>
              </w:rPr>
              <w:t>1</w:t>
            </w:r>
          </w:p>
        </w:tc>
        <w:tc>
          <w:tcPr>
            <w:tcW w:w="1843" w:type="dxa"/>
            <w:vAlign w:val="center"/>
          </w:tcPr>
          <w:p w:rsidR="00A3557C" w:rsidRPr="002C30CA" w:rsidRDefault="00A3557C" w:rsidP="00E27D91">
            <w:pPr>
              <w:spacing w:line="300" w:lineRule="auto"/>
              <w:jc w:val="center"/>
              <w:rPr>
                <w:rFonts w:eastAsia="黑体"/>
                <w:szCs w:val="21"/>
              </w:rPr>
            </w:pPr>
            <w:r w:rsidRPr="002C30CA">
              <w:rPr>
                <w:rFonts w:eastAsia="黑体"/>
                <w:szCs w:val="21"/>
              </w:rPr>
              <w:t>重复测量误差</w:t>
            </w:r>
          </w:p>
        </w:tc>
        <w:tc>
          <w:tcPr>
            <w:tcW w:w="1134" w:type="dxa"/>
            <w:vAlign w:val="center"/>
          </w:tcPr>
          <w:p w:rsidR="00A3557C" w:rsidRPr="002C30CA" w:rsidRDefault="00A3557C" w:rsidP="00E27D91">
            <w:pPr>
              <w:spacing w:line="300" w:lineRule="auto"/>
              <w:jc w:val="center"/>
              <w:rPr>
                <w:rFonts w:eastAsia="黑体"/>
                <w:szCs w:val="21"/>
              </w:rPr>
            </w:pPr>
            <w:r w:rsidRPr="002C30CA">
              <w:rPr>
                <w:rFonts w:eastAsia="黑体"/>
                <w:szCs w:val="21"/>
              </w:rPr>
              <w:t>A</w:t>
            </w:r>
          </w:p>
        </w:tc>
        <w:tc>
          <w:tcPr>
            <w:tcW w:w="1276" w:type="dxa"/>
            <w:vAlign w:val="center"/>
          </w:tcPr>
          <w:p w:rsidR="00A3557C" w:rsidRPr="002C30CA" w:rsidRDefault="00BE40DF" w:rsidP="00E27D91">
            <w:pPr>
              <w:spacing w:line="300" w:lineRule="auto"/>
              <w:jc w:val="center"/>
              <w:rPr>
                <w:rFonts w:eastAsia="黑体"/>
                <w:szCs w:val="21"/>
              </w:rPr>
            </w:pPr>
            <w:r>
              <w:rPr>
                <w:rFonts w:eastAsia="黑体" w:hint="eastAsia"/>
                <w:szCs w:val="21"/>
              </w:rPr>
              <w:t>0.078</w:t>
            </w:r>
            <w:r w:rsidR="002C30CA" w:rsidRPr="002C30CA">
              <w:rPr>
                <w:rFonts w:eastAsia="黑体" w:hint="eastAsia"/>
                <w:szCs w:val="21"/>
              </w:rPr>
              <w:t>kW</w:t>
            </w:r>
          </w:p>
        </w:tc>
        <w:tc>
          <w:tcPr>
            <w:tcW w:w="1417" w:type="dxa"/>
            <w:vAlign w:val="center"/>
          </w:tcPr>
          <w:p w:rsidR="00A3557C" w:rsidRPr="002C30CA" w:rsidRDefault="002C30CA" w:rsidP="00E27D91">
            <w:pPr>
              <w:spacing w:line="300" w:lineRule="auto"/>
              <w:jc w:val="center"/>
              <w:rPr>
                <w:rFonts w:eastAsia="黑体"/>
                <w:szCs w:val="21"/>
              </w:rPr>
            </w:pPr>
            <w:r w:rsidRPr="002C30CA">
              <w:rPr>
                <w:rFonts w:eastAsia="黑体" w:hint="eastAsia"/>
                <w:szCs w:val="21"/>
              </w:rPr>
              <w:t>/</w:t>
            </w:r>
          </w:p>
        </w:tc>
        <w:tc>
          <w:tcPr>
            <w:tcW w:w="1559" w:type="dxa"/>
            <w:vAlign w:val="center"/>
          </w:tcPr>
          <w:p w:rsidR="00A3557C" w:rsidRPr="002C30CA" w:rsidRDefault="00BE40DF" w:rsidP="002C30CA">
            <w:pPr>
              <w:spacing w:line="300" w:lineRule="auto"/>
              <w:jc w:val="center"/>
              <w:rPr>
                <w:rFonts w:eastAsia="黑体"/>
                <w:szCs w:val="21"/>
              </w:rPr>
            </w:pPr>
            <w:r>
              <w:rPr>
                <w:rFonts w:hint="eastAsia"/>
                <w:bCs/>
                <w:position w:val="-26"/>
                <w:szCs w:val="21"/>
              </w:rPr>
              <w:t>0.078</w:t>
            </w:r>
            <w:r w:rsidR="002C30CA" w:rsidRPr="002C30CA">
              <w:rPr>
                <w:rFonts w:hint="eastAsia"/>
                <w:bCs/>
                <w:position w:val="-26"/>
                <w:szCs w:val="21"/>
              </w:rPr>
              <w:t>kW</w:t>
            </w:r>
          </w:p>
        </w:tc>
      </w:tr>
      <w:tr w:rsidR="00D7635E" w:rsidRPr="00C13737" w:rsidTr="001147D6">
        <w:tc>
          <w:tcPr>
            <w:tcW w:w="1276" w:type="dxa"/>
            <w:vAlign w:val="center"/>
          </w:tcPr>
          <w:p w:rsidR="00A3557C" w:rsidRPr="002C30CA" w:rsidRDefault="00A3557C" w:rsidP="00E27D91">
            <w:pPr>
              <w:spacing w:line="300" w:lineRule="auto"/>
              <w:jc w:val="center"/>
              <w:rPr>
                <w:rFonts w:eastAsia="黑体"/>
                <w:szCs w:val="21"/>
              </w:rPr>
            </w:pPr>
            <w:r w:rsidRPr="002C30CA">
              <w:rPr>
                <w:rFonts w:eastAsia="黑体"/>
                <w:i/>
                <w:szCs w:val="21"/>
              </w:rPr>
              <w:lastRenderedPageBreak/>
              <w:t>u</w:t>
            </w:r>
            <w:r w:rsidRPr="002C30CA">
              <w:rPr>
                <w:rFonts w:eastAsia="黑体"/>
                <w:szCs w:val="21"/>
                <w:vertAlign w:val="subscript"/>
              </w:rPr>
              <w:t>2</w:t>
            </w:r>
          </w:p>
        </w:tc>
        <w:tc>
          <w:tcPr>
            <w:tcW w:w="1843" w:type="dxa"/>
            <w:vAlign w:val="center"/>
          </w:tcPr>
          <w:p w:rsidR="00A3557C" w:rsidRPr="008D0898" w:rsidRDefault="00A3557C" w:rsidP="00E27D91">
            <w:pPr>
              <w:spacing w:line="300" w:lineRule="auto"/>
              <w:jc w:val="center"/>
              <w:rPr>
                <w:rFonts w:eastAsia="黑体"/>
                <w:szCs w:val="21"/>
              </w:rPr>
            </w:pPr>
            <w:r w:rsidRPr="008D0898">
              <w:rPr>
                <w:rFonts w:eastAsia="黑体"/>
                <w:szCs w:val="21"/>
              </w:rPr>
              <w:t>体积流量测量误差影响</w:t>
            </w:r>
          </w:p>
        </w:tc>
        <w:tc>
          <w:tcPr>
            <w:tcW w:w="1134" w:type="dxa"/>
            <w:vAlign w:val="center"/>
          </w:tcPr>
          <w:p w:rsidR="00A3557C" w:rsidRPr="008D0898" w:rsidRDefault="00A3557C" w:rsidP="00E27D91">
            <w:pPr>
              <w:spacing w:line="300" w:lineRule="auto"/>
              <w:jc w:val="center"/>
              <w:rPr>
                <w:rFonts w:eastAsia="黑体"/>
                <w:szCs w:val="21"/>
              </w:rPr>
            </w:pPr>
            <w:r w:rsidRPr="008D0898">
              <w:rPr>
                <w:rFonts w:eastAsia="黑体"/>
                <w:szCs w:val="21"/>
              </w:rPr>
              <w:t>B</w:t>
            </w:r>
          </w:p>
        </w:tc>
        <w:tc>
          <w:tcPr>
            <w:tcW w:w="1276" w:type="dxa"/>
            <w:vAlign w:val="center"/>
          </w:tcPr>
          <w:p w:rsidR="00A3557C" w:rsidRPr="008D0898" w:rsidRDefault="002C30CA" w:rsidP="00E27D91">
            <w:pPr>
              <w:spacing w:line="300" w:lineRule="auto"/>
              <w:jc w:val="center"/>
              <w:rPr>
                <w:rFonts w:eastAsia="黑体"/>
                <w:szCs w:val="21"/>
              </w:rPr>
            </w:pPr>
            <w:r w:rsidRPr="008D0898">
              <w:rPr>
                <w:rFonts w:cs="宋体" w:hint="eastAsia"/>
                <w:color w:val="000000"/>
                <w:szCs w:val="21"/>
              </w:rPr>
              <w:t>0.079m</w:t>
            </w:r>
            <w:r w:rsidRPr="008D0898">
              <w:rPr>
                <w:rFonts w:cs="宋体" w:hint="eastAsia"/>
                <w:color w:val="000000"/>
                <w:szCs w:val="21"/>
                <w:vertAlign w:val="superscript"/>
              </w:rPr>
              <w:t>3</w:t>
            </w:r>
            <w:r w:rsidRPr="008D0898">
              <w:rPr>
                <w:rFonts w:cs="宋体" w:hint="eastAsia"/>
                <w:color w:val="000000"/>
                <w:szCs w:val="21"/>
              </w:rPr>
              <w:t>/h</w:t>
            </w:r>
          </w:p>
        </w:tc>
        <w:tc>
          <w:tcPr>
            <w:tcW w:w="1417" w:type="dxa"/>
            <w:vAlign w:val="center"/>
          </w:tcPr>
          <w:p w:rsidR="00A3557C" w:rsidRPr="008D0898" w:rsidRDefault="002C30CA" w:rsidP="001147D6">
            <w:pPr>
              <w:jc w:val="center"/>
              <w:rPr>
                <w:rFonts w:eastAsia="黑体"/>
                <w:szCs w:val="21"/>
              </w:rPr>
            </w:pPr>
            <w:r w:rsidRPr="008D0898">
              <w:rPr>
                <w:rFonts w:hint="eastAsia"/>
                <w:bCs/>
                <w:position w:val="-26"/>
                <w:szCs w:val="21"/>
              </w:rPr>
              <w:t>20</w:t>
            </w:r>
            <w:r w:rsidR="001147D6">
              <w:rPr>
                <w:rFonts w:hint="eastAsia"/>
                <w:bCs/>
                <w:position w:val="-26"/>
                <w:szCs w:val="21"/>
              </w:rPr>
              <w:t>12</w:t>
            </w:r>
            <w:r w:rsidR="000D0734">
              <w:rPr>
                <w:rFonts w:hint="eastAsia"/>
                <w:bCs/>
                <w:position w:val="-26"/>
                <w:szCs w:val="21"/>
              </w:rPr>
              <w:t>8</w:t>
            </w:r>
            <w:r w:rsidRPr="008D0898">
              <w:rPr>
                <w:rFonts w:hint="eastAsia"/>
                <w:bCs/>
                <w:position w:val="-26"/>
                <w:szCs w:val="21"/>
              </w:rPr>
              <w:t>kJ/m</w:t>
            </w:r>
            <w:r w:rsidRPr="008D0898">
              <w:rPr>
                <w:rFonts w:hint="eastAsia"/>
                <w:bCs/>
                <w:position w:val="-26"/>
                <w:szCs w:val="21"/>
                <w:vertAlign w:val="superscript"/>
              </w:rPr>
              <w:t>3</w:t>
            </w:r>
          </w:p>
        </w:tc>
        <w:tc>
          <w:tcPr>
            <w:tcW w:w="1559" w:type="dxa"/>
            <w:vAlign w:val="center"/>
          </w:tcPr>
          <w:p w:rsidR="00A3557C" w:rsidRPr="008D0898" w:rsidRDefault="000D0734" w:rsidP="00E27D91">
            <w:pPr>
              <w:spacing w:line="300" w:lineRule="auto"/>
              <w:jc w:val="center"/>
              <w:rPr>
                <w:rFonts w:eastAsia="黑体"/>
                <w:szCs w:val="21"/>
              </w:rPr>
            </w:pPr>
            <w:r>
              <w:rPr>
                <w:rFonts w:hint="eastAsia"/>
                <w:bCs/>
                <w:position w:val="-26"/>
                <w:szCs w:val="21"/>
              </w:rPr>
              <w:t>0.446</w:t>
            </w:r>
            <w:r w:rsidR="002C30CA" w:rsidRPr="008D0898">
              <w:rPr>
                <w:rFonts w:hint="eastAsia"/>
                <w:bCs/>
                <w:position w:val="-26"/>
                <w:szCs w:val="21"/>
              </w:rPr>
              <w:t>kW</w:t>
            </w:r>
          </w:p>
        </w:tc>
      </w:tr>
      <w:tr w:rsidR="00D7635E" w:rsidRPr="00C13737" w:rsidTr="001147D6">
        <w:tc>
          <w:tcPr>
            <w:tcW w:w="1276" w:type="dxa"/>
            <w:vAlign w:val="center"/>
          </w:tcPr>
          <w:p w:rsidR="00A3557C" w:rsidRPr="002C30CA" w:rsidRDefault="00A3557C" w:rsidP="00E27D91">
            <w:pPr>
              <w:spacing w:line="300" w:lineRule="auto"/>
              <w:jc w:val="center"/>
              <w:rPr>
                <w:rFonts w:eastAsia="黑体"/>
                <w:szCs w:val="21"/>
              </w:rPr>
            </w:pPr>
            <w:r w:rsidRPr="002C30CA">
              <w:rPr>
                <w:rFonts w:eastAsia="黑体"/>
                <w:i/>
                <w:szCs w:val="21"/>
              </w:rPr>
              <w:t>u</w:t>
            </w:r>
            <w:r w:rsidRPr="002C30CA">
              <w:rPr>
                <w:rFonts w:eastAsia="黑体"/>
                <w:szCs w:val="21"/>
                <w:vertAlign w:val="subscript"/>
              </w:rPr>
              <w:t>3</w:t>
            </w:r>
          </w:p>
        </w:tc>
        <w:tc>
          <w:tcPr>
            <w:tcW w:w="1843" w:type="dxa"/>
            <w:vAlign w:val="center"/>
          </w:tcPr>
          <w:p w:rsidR="00A3557C" w:rsidRPr="008D0898" w:rsidRDefault="001116AE" w:rsidP="00E27D91">
            <w:pPr>
              <w:spacing w:line="300" w:lineRule="auto"/>
              <w:jc w:val="center"/>
              <w:rPr>
                <w:rFonts w:eastAsia="黑体"/>
                <w:szCs w:val="21"/>
              </w:rPr>
            </w:pPr>
            <w:r>
              <w:rPr>
                <w:rFonts w:eastAsia="黑体" w:hint="eastAsia"/>
                <w:szCs w:val="21"/>
              </w:rPr>
              <w:t>进水温度</w:t>
            </w:r>
            <w:r w:rsidR="00A3557C" w:rsidRPr="008D0898">
              <w:rPr>
                <w:rFonts w:eastAsia="黑体"/>
                <w:szCs w:val="21"/>
              </w:rPr>
              <w:t>测量误差影响</w:t>
            </w:r>
          </w:p>
        </w:tc>
        <w:tc>
          <w:tcPr>
            <w:tcW w:w="1134" w:type="dxa"/>
            <w:vAlign w:val="center"/>
          </w:tcPr>
          <w:p w:rsidR="00A3557C" w:rsidRPr="008D0898" w:rsidRDefault="00A3557C" w:rsidP="00E27D91">
            <w:pPr>
              <w:spacing w:line="300" w:lineRule="auto"/>
              <w:jc w:val="center"/>
              <w:rPr>
                <w:rFonts w:eastAsia="黑体"/>
                <w:szCs w:val="21"/>
              </w:rPr>
            </w:pPr>
            <w:r w:rsidRPr="008D0898">
              <w:rPr>
                <w:rFonts w:eastAsia="黑体"/>
                <w:szCs w:val="21"/>
              </w:rPr>
              <w:t>B</w:t>
            </w:r>
          </w:p>
        </w:tc>
        <w:tc>
          <w:tcPr>
            <w:tcW w:w="1276" w:type="dxa"/>
            <w:vAlign w:val="center"/>
          </w:tcPr>
          <w:p w:rsidR="00A3557C" w:rsidRPr="008D0898" w:rsidRDefault="00A3557C" w:rsidP="00E27D91">
            <w:pPr>
              <w:spacing w:line="300" w:lineRule="auto"/>
              <w:jc w:val="center"/>
              <w:rPr>
                <w:rFonts w:eastAsia="黑体"/>
                <w:szCs w:val="21"/>
              </w:rPr>
            </w:pPr>
            <w:r w:rsidRPr="008D0898">
              <w:rPr>
                <w:rFonts w:eastAsia="黑体"/>
                <w:color w:val="000000"/>
                <w:szCs w:val="21"/>
              </w:rPr>
              <w:t>0.015</w:t>
            </w:r>
            <w:r w:rsidRPr="008D0898">
              <w:rPr>
                <w:rFonts w:ascii="宋体" w:hAnsi="宋体" w:cs="宋体" w:hint="eastAsia"/>
                <w:color w:val="000000"/>
                <w:szCs w:val="21"/>
              </w:rPr>
              <w:t>℃</w:t>
            </w:r>
          </w:p>
        </w:tc>
        <w:tc>
          <w:tcPr>
            <w:tcW w:w="1417" w:type="dxa"/>
            <w:vAlign w:val="center"/>
          </w:tcPr>
          <w:p w:rsidR="00A3557C" w:rsidRPr="008D0898" w:rsidRDefault="000D0734" w:rsidP="00E27D91">
            <w:pPr>
              <w:spacing w:line="300" w:lineRule="auto"/>
              <w:jc w:val="center"/>
              <w:rPr>
                <w:rFonts w:eastAsia="黑体"/>
                <w:szCs w:val="21"/>
              </w:rPr>
            </w:pPr>
            <w:r>
              <w:rPr>
                <w:rFonts w:cs="宋体" w:hint="eastAsia"/>
                <w:color w:val="000000"/>
                <w:szCs w:val="21"/>
              </w:rPr>
              <w:t>16.15</w:t>
            </w:r>
            <w:r w:rsidR="002C30CA" w:rsidRPr="008D0898">
              <w:rPr>
                <w:rFonts w:cs="宋体" w:hint="eastAsia"/>
                <w:color w:val="000000"/>
                <w:szCs w:val="21"/>
              </w:rPr>
              <w:t>kW/</w:t>
            </w:r>
            <w:r w:rsidR="002C30CA" w:rsidRPr="008D0898">
              <w:rPr>
                <w:color w:val="000000"/>
                <w:szCs w:val="21"/>
              </w:rPr>
              <w:t>℃</w:t>
            </w:r>
          </w:p>
        </w:tc>
        <w:tc>
          <w:tcPr>
            <w:tcW w:w="1559" w:type="dxa"/>
            <w:vAlign w:val="center"/>
          </w:tcPr>
          <w:p w:rsidR="00A3557C" w:rsidRPr="008D0898" w:rsidRDefault="000D0734" w:rsidP="00E27D91">
            <w:pPr>
              <w:spacing w:line="300" w:lineRule="auto"/>
              <w:jc w:val="center"/>
              <w:rPr>
                <w:rFonts w:eastAsia="黑体"/>
                <w:szCs w:val="21"/>
              </w:rPr>
            </w:pPr>
            <w:r>
              <w:rPr>
                <w:rFonts w:hint="eastAsia"/>
                <w:color w:val="000000"/>
                <w:szCs w:val="21"/>
              </w:rPr>
              <w:t>0.242</w:t>
            </w:r>
            <w:r w:rsidR="002C30CA" w:rsidRPr="008D0898">
              <w:rPr>
                <w:rFonts w:hint="eastAsia"/>
                <w:color w:val="000000"/>
                <w:szCs w:val="21"/>
              </w:rPr>
              <w:t>kW</w:t>
            </w:r>
          </w:p>
        </w:tc>
      </w:tr>
      <w:tr w:rsidR="001116AE" w:rsidRPr="00C13737" w:rsidTr="001147D6">
        <w:tc>
          <w:tcPr>
            <w:tcW w:w="1276" w:type="dxa"/>
            <w:vAlign w:val="center"/>
          </w:tcPr>
          <w:p w:rsidR="001116AE" w:rsidRPr="002C30CA" w:rsidRDefault="001116AE" w:rsidP="00E27D91">
            <w:pPr>
              <w:spacing w:line="300" w:lineRule="auto"/>
              <w:jc w:val="center"/>
              <w:rPr>
                <w:rFonts w:eastAsia="黑体"/>
                <w:i/>
                <w:szCs w:val="21"/>
              </w:rPr>
            </w:pPr>
            <w:r w:rsidRPr="002C30CA">
              <w:rPr>
                <w:rFonts w:eastAsia="黑体"/>
                <w:i/>
                <w:szCs w:val="21"/>
              </w:rPr>
              <w:t>u</w:t>
            </w:r>
            <w:r>
              <w:rPr>
                <w:rFonts w:eastAsia="黑体" w:hint="eastAsia"/>
                <w:szCs w:val="21"/>
                <w:vertAlign w:val="subscript"/>
              </w:rPr>
              <w:t>4</w:t>
            </w:r>
          </w:p>
        </w:tc>
        <w:tc>
          <w:tcPr>
            <w:tcW w:w="1843" w:type="dxa"/>
            <w:vAlign w:val="center"/>
          </w:tcPr>
          <w:p w:rsidR="001116AE" w:rsidRPr="008D0898" w:rsidDel="001116AE" w:rsidRDefault="001116AE" w:rsidP="00E27D91">
            <w:pPr>
              <w:spacing w:line="300" w:lineRule="auto"/>
              <w:jc w:val="center"/>
              <w:rPr>
                <w:rFonts w:eastAsia="黑体"/>
                <w:szCs w:val="21"/>
              </w:rPr>
            </w:pPr>
            <w:r>
              <w:rPr>
                <w:rFonts w:eastAsia="黑体" w:hint="eastAsia"/>
                <w:szCs w:val="21"/>
              </w:rPr>
              <w:t>出水温度</w:t>
            </w:r>
            <w:r w:rsidRPr="008D0898">
              <w:rPr>
                <w:rFonts w:eastAsia="黑体"/>
                <w:szCs w:val="21"/>
              </w:rPr>
              <w:t>测量误差影响</w:t>
            </w:r>
          </w:p>
        </w:tc>
        <w:tc>
          <w:tcPr>
            <w:tcW w:w="1134" w:type="dxa"/>
            <w:vAlign w:val="center"/>
          </w:tcPr>
          <w:p w:rsidR="001116AE" w:rsidRPr="008D0898" w:rsidRDefault="001116AE" w:rsidP="00E27D91">
            <w:pPr>
              <w:spacing w:line="300" w:lineRule="auto"/>
              <w:jc w:val="center"/>
              <w:rPr>
                <w:rFonts w:eastAsia="黑体"/>
                <w:szCs w:val="21"/>
              </w:rPr>
            </w:pPr>
            <w:r w:rsidRPr="008D0898">
              <w:rPr>
                <w:rFonts w:eastAsia="黑体"/>
                <w:szCs w:val="21"/>
              </w:rPr>
              <w:t>B</w:t>
            </w:r>
          </w:p>
        </w:tc>
        <w:tc>
          <w:tcPr>
            <w:tcW w:w="1276" w:type="dxa"/>
            <w:vAlign w:val="center"/>
          </w:tcPr>
          <w:p w:rsidR="001116AE" w:rsidRPr="008D0898" w:rsidRDefault="001116AE" w:rsidP="00E27D91">
            <w:pPr>
              <w:spacing w:line="300" w:lineRule="auto"/>
              <w:jc w:val="center"/>
              <w:rPr>
                <w:rFonts w:eastAsia="黑体"/>
                <w:color w:val="000000"/>
                <w:szCs w:val="21"/>
              </w:rPr>
            </w:pPr>
            <w:r w:rsidRPr="008D0898">
              <w:rPr>
                <w:rFonts w:eastAsia="黑体"/>
                <w:color w:val="000000"/>
                <w:szCs w:val="21"/>
              </w:rPr>
              <w:t>0.015</w:t>
            </w:r>
            <w:r w:rsidRPr="008D0898">
              <w:rPr>
                <w:rFonts w:ascii="宋体" w:hAnsi="宋体" w:cs="宋体" w:hint="eastAsia"/>
                <w:color w:val="000000"/>
                <w:szCs w:val="21"/>
              </w:rPr>
              <w:t>℃</w:t>
            </w:r>
          </w:p>
        </w:tc>
        <w:tc>
          <w:tcPr>
            <w:tcW w:w="1417" w:type="dxa"/>
            <w:vAlign w:val="center"/>
          </w:tcPr>
          <w:p w:rsidR="001116AE" w:rsidRPr="008D0898" w:rsidRDefault="001116AE" w:rsidP="00E27D91">
            <w:pPr>
              <w:spacing w:line="300" w:lineRule="auto"/>
              <w:jc w:val="center"/>
              <w:rPr>
                <w:rFonts w:cs="宋体"/>
                <w:color w:val="000000"/>
                <w:szCs w:val="21"/>
              </w:rPr>
            </w:pPr>
            <w:r>
              <w:rPr>
                <w:rFonts w:cs="宋体" w:hint="eastAsia"/>
                <w:color w:val="000000"/>
                <w:szCs w:val="21"/>
              </w:rPr>
              <w:t>-</w:t>
            </w:r>
            <w:r w:rsidR="000D0734">
              <w:rPr>
                <w:rFonts w:cs="宋体" w:hint="eastAsia"/>
                <w:color w:val="000000"/>
                <w:szCs w:val="21"/>
              </w:rPr>
              <w:t>16.10</w:t>
            </w:r>
            <w:r w:rsidRPr="008D0898">
              <w:rPr>
                <w:rFonts w:cs="宋体" w:hint="eastAsia"/>
                <w:color w:val="000000"/>
                <w:szCs w:val="21"/>
              </w:rPr>
              <w:t>kW/</w:t>
            </w:r>
            <w:r w:rsidRPr="008D0898">
              <w:rPr>
                <w:color w:val="000000"/>
                <w:szCs w:val="21"/>
              </w:rPr>
              <w:t>℃</w:t>
            </w:r>
          </w:p>
        </w:tc>
        <w:tc>
          <w:tcPr>
            <w:tcW w:w="1559" w:type="dxa"/>
            <w:vAlign w:val="center"/>
          </w:tcPr>
          <w:p w:rsidR="001116AE" w:rsidRPr="008D0898" w:rsidRDefault="001116AE" w:rsidP="00E27D91">
            <w:pPr>
              <w:spacing w:line="300" w:lineRule="auto"/>
              <w:jc w:val="center"/>
              <w:rPr>
                <w:color w:val="000000"/>
                <w:szCs w:val="21"/>
              </w:rPr>
            </w:pPr>
            <w:r>
              <w:rPr>
                <w:rFonts w:hint="eastAsia"/>
                <w:color w:val="000000"/>
                <w:szCs w:val="21"/>
              </w:rPr>
              <w:t>-</w:t>
            </w:r>
            <w:r w:rsidR="000D0734">
              <w:rPr>
                <w:rFonts w:hint="eastAsia"/>
                <w:color w:val="000000"/>
                <w:szCs w:val="21"/>
              </w:rPr>
              <w:t>0.242</w:t>
            </w:r>
            <w:r w:rsidRPr="008D0898">
              <w:rPr>
                <w:rFonts w:hint="eastAsia"/>
                <w:color w:val="000000"/>
                <w:szCs w:val="21"/>
              </w:rPr>
              <w:t>kW</w:t>
            </w:r>
          </w:p>
        </w:tc>
      </w:tr>
      <w:tr w:rsidR="001116AE" w:rsidRPr="00C13737" w:rsidTr="00E27D91">
        <w:tc>
          <w:tcPr>
            <w:tcW w:w="1276" w:type="dxa"/>
          </w:tcPr>
          <w:p w:rsidR="001116AE" w:rsidRPr="002C30CA" w:rsidRDefault="001116AE" w:rsidP="00E27D91">
            <w:pPr>
              <w:spacing w:line="300" w:lineRule="auto"/>
              <w:rPr>
                <w:rFonts w:eastAsia="黑体"/>
                <w:szCs w:val="21"/>
              </w:rPr>
            </w:pPr>
          </w:p>
        </w:tc>
        <w:tc>
          <w:tcPr>
            <w:tcW w:w="5670" w:type="dxa"/>
            <w:gridSpan w:val="4"/>
          </w:tcPr>
          <w:p w:rsidR="001116AE" w:rsidRPr="008D0898" w:rsidRDefault="001116AE" w:rsidP="002C30CA">
            <w:pPr>
              <w:spacing w:line="300" w:lineRule="auto"/>
              <w:rPr>
                <w:rFonts w:eastAsia="黑体"/>
                <w:szCs w:val="21"/>
              </w:rPr>
            </w:pPr>
            <w:r w:rsidRPr="008D0898">
              <w:rPr>
                <w:rFonts w:eastAsia="黑体"/>
                <w:szCs w:val="21"/>
              </w:rPr>
              <w:t>合成</w:t>
            </w:r>
            <w:r w:rsidRPr="008D0898">
              <w:rPr>
                <w:rFonts w:eastAsia="黑体" w:hint="eastAsia"/>
                <w:szCs w:val="21"/>
              </w:rPr>
              <w:t>标准</w:t>
            </w:r>
            <w:r w:rsidRPr="008D0898">
              <w:rPr>
                <w:rFonts w:eastAsia="黑体"/>
                <w:szCs w:val="21"/>
              </w:rPr>
              <w:t>不确定度</w:t>
            </w:r>
            <w:r w:rsidRPr="008D0898">
              <w:rPr>
                <w:position w:val="-12"/>
                <w:szCs w:val="21"/>
              </w:rPr>
              <w:object w:dxaOrig="620" w:dyaOrig="360">
                <v:shape id="_x0000_i1047" type="#_x0000_t75" style="width:31pt;height:18.5pt" o:ole="">
                  <v:imagedata r:id="rId57" o:title=""/>
                </v:shape>
                <o:OLEObject Type="Embed" ProgID="Equation.3" ShapeID="_x0000_i1047" DrawAspect="Content" ObjectID="_1609568589" r:id="rId58"/>
              </w:object>
            </w:r>
          </w:p>
        </w:tc>
        <w:tc>
          <w:tcPr>
            <w:tcW w:w="1559" w:type="dxa"/>
          </w:tcPr>
          <w:p w:rsidR="001116AE" w:rsidRPr="008D0898" w:rsidRDefault="000D0734" w:rsidP="002C30CA">
            <w:pPr>
              <w:spacing w:line="300" w:lineRule="auto"/>
              <w:jc w:val="center"/>
              <w:rPr>
                <w:bCs/>
                <w:position w:val="-26"/>
                <w:szCs w:val="21"/>
              </w:rPr>
            </w:pPr>
            <w:r>
              <w:rPr>
                <w:rFonts w:hint="eastAsia"/>
                <w:bCs/>
                <w:position w:val="-26"/>
                <w:szCs w:val="21"/>
              </w:rPr>
              <w:t>0.568</w:t>
            </w:r>
            <w:r w:rsidR="001116AE" w:rsidRPr="008D0898">
              <w:rPr>
                <w:rFonts w:hint="eastAsia"/>
                <w:bCs/>
                <w:position w:val="-26"/>
                <w:szCs w:val="21"/>
              </w:rPr>
              <w:t>kW</w:t>
            </w:r>
          </w:p>
        </w:tc>
      </w:tr>
      <w:tr w:rsidR="001116AE" w:rsidRPr="00C13737" w:rsidTr="00E27D91">
        <w:tc>
          <w:tcPr>
            <w:tcW w:w="1276" w:type="dxa"/>
          </w:tcPr>
          <w:p w:rsidR="001116AE" w:rsidRPr="002C30CA" w:rsidRDefault="001116AE" w:rsidP="00E27D91">
            <w:pPr>
              <w:spacing w:line="300" w:lineRule="auto"/>
              <w:rPr>
                <w:rFonts w:eastAsia="黑体"/>
                <w:szCs w:val="21"/>
              </w:rPr>
            </w:pPr>
          </w:p>
        </w:tc>
        <w:tc>
          <w:tcPr>
            <w:tcW w:w="5670" w:type="dxa"/>
            <w:gridSpan w:val="4"/>
          </w:tcPr>
          <w:p w:rsidR="001116AE" w:rsidRPr="008D0898" w:rsidRDefault="001147D6" w:rsidP="00E27D91">
            <w:pPr>
              <w:spacing w:line="300" w:lineRule="auto"/>
              <w:rPr>
                <w:rFonts w:eastAsia="黑体"/>
                <w:szCs w:val="21"/>
              </w:rPr>
            </w:pPr>
            <w:r>
              <w:rPr>
                <w:rFonts w:eastAsia="黑体" w:hint="eastAsia"/>
                <w:szCs w:val="21"/>
              </w:rPr>
              <w:t>包含</w:t>
            </w:r>
            <w:r w:rsidR="001116AE" w:rsidRPr="008D0898">
              <w:rPr>
                <w:rFonts w:eastAsia="黑体"/>
                <w:szCs w:val="21"/>
              </w:rPr>
              <w:t>因子</w:t>
            </w:r>
            <w:r w:rsidR="001116AE" w:rsidRPr="008D0898">
              <w:rPr>
                <w:rFonts w:eastAsia="黑体"/>
                <w:szCs w:val="21"/>
              </w:rPr>
              <w:t>(Kp)(</w:t>
            </w:r>
            <w:r w:rsidR="001116AE" w:rsidRPr="008D0898">
              <w:rPr>
                <w:rFonts w:eastAsia="黑体"/>
                <w:szCs w:val="21"/>
              </w:rPr>
              <w:t>置信区间为</w:t>
            </w:r>
            <w:r w:rsidR="001116AE" w:rsidRPr="008D0898">
              <w:rPr>
                <w:rFonts w:eastAsia="黑体"/>
                <w:szCs w:val="21"/>
              </w:rPr>
              <w:t>95%)</w:t>
            </w:r>
          </w:p>
        </w:tc>
        <w:tc>
          <w:tcPr>
            <w:tcW w:w="1559" w:type="dxa"/>
          </w:tcPr>
          <w:p w:rsidR="001116AE" w:rsidRPr="008D0898" w:rsidRDefault="001116AE" w:rsidP="002C30CA">
            <w:pPr>
              <w:spacing w:line="300" w:lineRule="auto"/>
              <w:jc w:val="center"/>
              <w:rPr>
                <w:bCs/>
                <w:position w:val="-26"/>
                <w:szCs w:val="21"/>
              </w:rPr>
            </w:pPr>
            <w:r w:rsidRPr="008D0898">
              <w:rPr>
                <w:bCs/>
                <w:position w:val="-26"/>
                <w:szCs w:val="21"/>
              </w:rPr>
              <w:t>2</w:t>
            </w:r>
          </w:p>
        </w:tc>
      </w:tr>
      <w:tr w:rsidR="001116AE" w:rsidRPr="00C13737" w:rsidTr="001147D6">
        <w:trPr>
          <w:trHeight w:val="352"/>
        </w:trPr>
        <w:tc>
          <w:tcPr>
            <w:tcW w:w="1276" w:type="dxa"/>
          </w:tcPr>
          <w:p w:rsidR="001116AE" w:rsidRPr="002C30CA" w:rsidRDefault="001116AE" w:rsidP="00E27D91">
            <w:pPr>
              <w:spacing w:line="300" w:lineRule="auto"/>
              <w:rPr>
                <w:rFonts w:eastAsia="黑体"/>
                <w:szCs w:val="21"/>
              </w:rPr>
            </w:pPr>
          </w:p>
        </w:tc>
        <w:tc>
          <w:tcPr>
            <w:tcW w:w="5670" w:type="dxa"/>
            <w:gridSpan w:val="4"/>
          </w:tcPr>
          <w:p w:rsidR="001116AE" w:rsidRPr="008D0898" w:rsidRDefault="001116AE" w:rsidP="008D0898">
            <w:pPr>
              <w:spacing w:line="300" w:lineRule="auto"/>
              <w:rPr>
                <w:rFonts w:eastAsia="黑体"/>
                <w:szCs w:val="21"/>
              </w:rPr>
            </w:pPr>
            <w:r w:rsidRPr="008D0898">
              <w:rPr>
                <w:rFonts w:eastAsia="黑体"/>
                <w:szCs w:val="21"/>
              </w:rPr>
              <w:t>扩展不确定度</w:t>
            </w:r>
            <w:r w:rsidRPr="008D0898">
              <w:rPr>
                <w:position w:val="-12"/>
                <w:szCs w:val="21"/>
              </w:rPr>
              <w:object w:dxaOrig="680" w:dyaOrig="360">
                <v:shape id="_x0000_i1048" type="#_x0000_t75" style="width:35pt;height:18.5pt" o:ole="">
                  <v:imagedata r:id="rId59" o:title=""/>
                </v:shape>
                <o:OLEObject Type="Embed" ProgID="Equation.3" ShapeID="_x0000_i1048" DrawAspect="Content" ObjectID="_1609568590" r:id="rId60"/>
              </w:object>
            </w:r>
          </w:p>
        </w:tc>
        <w:tc>
          <w:tcPr>
            <w:tcW w:w="1559" w:type="dxa"/>
            <w:vAlign w:val="center"/>
          </w:tcPr>
          <w:p w:rsidR="001116AE" w:rsidRPr="008D0898" w:rsidRDefault="001116AE" w:rsidP="001147D6">
            <w:pPr>
              <w:spacing w:line="300" w:lineRule="auto"/>
              <w:jc w:val="center"/>
              <w:rPr>
                <w:bCs/>
                <w:position w:val="-26"/>
                <w:szCs w:val="21"/>
              </w:rPr>
            </w:pPr>
            <w:r>
              <w:rPr>
                <w:rFonts w:hint="eastAsia"/>
                <w:bCs/>
                <w:position w:val="-26"/>
                <w:szCs w:val="21"/>
              </w:rPr>
              <w:t>1.13</w:t>
            </w:r>
            <w:r w:rsidR="000D0734">
              <w:rPr>
                <w:rFonts w:hint="eastAsia"/>
                <w:bCs/>
                <w:position w:val="-26"/>
                <w:szCs w:val="21"/>
              </w:rPr>
              <w:t>5</w:t>
            </w:r>
            <w:r w:rsidRPr="00163AEA">
              <w:rPr>
                <w:rFonts w:hint="eastAsia"/>
                <w:bCs/>
                <w:position w:val="-26"/>
                <w:szCs w:val="21"/>
              </w:rPr>
              <w:t>kW</w:t>
            </w:r>
          </w:p>
        </w:tc>
      </w:tr>
      <w:tr w:rsidR="001116AE" w:rsidRPr="00C13737" w:rsidTr="00E27D91">
        <w:tc>
          <w:tcPr>
            <w:tcW w:w="1276" w:type="dxa"/>
          </w:tcPr>
          <w:p w:rsidR="001116AE" w:rsidRPr="002C30CA" w:rsidRDefault="001116AE" w:rsidP="00E27D91">
            <w:pPr>
              <w:spacing w:line="300" w:lineRule="auto"/>
              <w:rPr>
                <w:rFonts w:eastAsia="黑体"/>
                <w:szCs w:val="21"/>
              </w:rPr>
            </w:pPr>
          </w:p>
        </w:tc>
        <w:tc>
          <w:tcPr>
            <w:tcW w:w="5670" w:type="dxa"/>
            <w:gridSpan w:val="4"/>
          </w:tcPr>
          <w:p w:rsidR="001116AE" w:rsidRPr="008D0898" w:rsidRDefault="001116AE" w:rsidP="00E27D91">
            <w:pPr>
              <w:spacing w:line="300" w:lineRule="auto"/>
              <w:rPr>
                <w:rFonts w:eastAsia="黑体"/>
                <w:szCs w:val="21"/>
              </w:rPr>
            </w:pPr>
            <w:r w:rsidRPr="008D0898">
              <w:rPr>
                <w:rFonts w:eastAsia="黑体" w:hint="eastAsia"/>
                <w:szCs w:val="21"/>
              </w:rPr>
              <w:t>相对扩展不确定度</w:t>
            </w:r>
          </w:p>
        </w:tc>
        <w:tc>
          <w:tcPr>
            <w:tcW w:w="1559" w:type="dxa"/>
            <w:vAlign w:val="center"/>
          </w:tcPr>
          <w:p w:rsidR="001116AE" w:rsidRPr="008D0898" w:rsidRDefault="001116AE" w:rsidP="00163AEA">
            <w:pPr>
              <w:spacing w:line="300" w:lineRule="auto"/>
              <w:jc w:val="center"/>
              <w:rPr>
                <w:bCs/>
                <w:position w:val="-26"/>
                <w:szCs w:val="21"/>
              </w:rPr>
            </w:pPr>
            <w:r>
              <w:rPr>
                <w:rFonts w:hint="eastAsia"/>
                <w:bCs/>
                <w:position w:val="-26"/>
                <w:szCs w:val="21"/>
              </w:rPr>
              <w:t>1.47</w:t>
            </w:r>
            <w:r w:rsidRPr="008D0898">
              <w:rPr>
                <w:rFonts w:hint="eastAsia"/>
                <w:bCs/>
                <w:position w:val="-26"/>
                <w:szCs w:val="21"/>
              </w:rPr>
              <w:t>%</w:t>
            </w:r>
          </w:p>
        </w:tc>
      </w:tr>
    </w:tbl>
    <w:p w:rsidR="00A3557C" w:rsidRDefault="00A3557C" w:rsidP="004A03CB">
      <w:pPr>
        <w:spacing w:line="360" w:lineRule="auto"/>
        <w:ind w:firstLine="480"/>
        <w:rPr>
          <w:sz w:val="24"/>
        </w:rPr>
      </w:pPr>
    </w:p>
    <w:p w:rsidR="00D7635E" w:rsidRDefault="00D7635E" w:rsidP="00D7635E">
      <w:pPr>
        <w:spacing w:line="360" w:lineRule="auto"/>
        <w:rPr>
          <w:sz w:val="24"/>
        </w:rPr>
      </w:pPr>
      <w:r>
        <w:rPr>
          <w:rFonts w:hint="eastAsia"/>
          <w:sz w:val="24"/>
        </w:rPr>
        <w:t xml:space="preserve">A.2 </w:t>
      </w:r>
      <w:r>
        <w:rPr>
          <w:rFonts w:hint="eastAsia"/>
          <w:sz w:val="24"/>
        </w:rPr>
        <w:t>制冷功率测量不确定度评定</w:t>
      </w:r>
    </w:p>
    <w:p w:rsidR="00E27D91" w:rsidRPr="002A68EC" w:rsidRDefault="00E27D91" w:rsidP="00E27D91">
      <w:pPr>
        <w:spacing w:line="360" w:lineRule="auto"/>
        <w:rPr>
          <w:sz w:val="24"/>
        </w:rPr>
      </w:pPr>
      <w:r>
        <w:rPr>
          <w:rFonts w:hint="eastAsia"/>
          <w:sz w:val="24"/>
        </w:rPr>
        <w:t>A.2</w:t>
      </w:r>
      <w:r w:rsidRPr="002A68EC">
        <w:rPr>
          <w:rFonts w:hint="eastAsia"/>
          <w:sz w:val="24"/>
        </w:rPr>
        <w:t>.</w:t>
      </w:r>
      <w:r>
        <w:rPr>
          <w:rFonts w:hint="eastAsia"/>
          <w:sz w:val="24"/>
        </w:rPr>
        <w:t xml:space="preserve">1 </w:t>
      </w:r>
      <w:r w:rsidRPr="002A68EC">
        <w:rPr>
          <w:rFonts w:hint="eastAsia"/>
          <w:sz w:val="24"/>
        </w:rPr>
        <w:t>测量原理和数学模型</w:t>
      </w:r>
    </w:p>
    <w:p w:rsidR="009A3EF2" w:rsidRPr="009A3EF2" w:rsidRDefault="00E27D91" w:rsidP="009A3EF2">
      <w:pPr>
        <w:spacing w:line="360" w:lineRule="auto"/>
        <w:ind w:firstLine="480"/>
        <w:rPr>
          <w:sz w:val="24"/>
        </w:rPr>
      </w:pPr>
      <w:r>
        <w:rPr>
          <w:sz w:val="24"/>
        </w:rPr>
        <w:t>制</w:t>
      </w:r>
      <w:r>
        <w:rPr>
          <w:rFonts w:hint="eastAsia"/>
          <w:sz w:val="24"/>
        </w:rPr>
        <w:t>冷</w:t>
      </w:r>
      <w:r w:rsidRPr="009D5B4D">
        <w:rPr>
          <w:sz w:val="24"/>
        </w:rPr>
        <w:t>功率</w:t>
      </w:r>
      <w:r>
        <w:rPr>
          <w:rFonts w:hint="eastAsia"/>
          <w:sz w:val="24"/>
        </w:rPr>
        <w:t>由</w:t>
      </w:r>
      <w:r>
        <w:rPr>
          <w:sz w:val="24"/>
        </w:rPr>
        <w:t>数字功率计</w:t>
      </w:r>
      <w:r>
        <w:rPr>
          <w:rFonts w:hint="eastAsia"/>
          <w:sz w:val="24"/>
        </w:rPr>
        <w:t>直读得到，</w:t>
      </w:r>
      <w:r w:rsidR="009A3EF2">
        <w:rPr>
          <w:rFonts w:hint="eastAsia"/>
          <w:sz w:val="24"/>
        </w:rPr>
        <w:t>不确定度考虑重复性测量误差以及数字功率计测量误差。</w:t>
      </w:r>
      <w:r w:rsidR="009A3EF2">
        <w:rPr>
          <w:rFonts w:cs="宋体" w:hint="eastAsia"/>
          <w:sz w:val="24"/>
        </w:rPr>
        <w:t>制冷功率</w:t>
      </w:r>
      <w:r w:rsidR="009A3EF2" w:rsidRPr="00C0055C">
        <w:rPr>
          <w:rFonts w:cs="宋体" w:hint="eastAsia"/>
          <w:sz w:val="24"/>
        </w:rPr>
        <w:t>的计算</w:t>
      </w:r>
      <w:r w:rsidR="009A3EF2">
        <w:rPr>
          <w:rFonts w:cs="宋体" w:hint="eastAsia"/>
          <w:sz w:val="24"/>
        </w:rPr>
        <w:t>公式为</w:t>
      </w:r>
      <w:r w:rsidR="009A3EF2">
        <w:rPr>
          <w:rFonts w:cs="宋体" w:hint="eastAsia"/>
          <w:sz w:val="24"/>
        </w:rPr>
        <w:t>A.</w:t>
      </w:r>
      <w:r w:rsidR="001116AE">
        <w:rPr>
          <w:rFonts w:cs="宋体" w:hint="eastAsia"/>
          <w:sz w:val="24"/>
        </w:rPr>
        <w:t>7</w:t>
      </w:r>
      <w:r w:rsidR="009A3EF2">
        <w:rPr>
          <w:rFonts w:cs="宋体" w:hint="eastAsia"/>
          <w:sz w:val="24"/>
        </w:rPr>
        <w:t>所示：</w:t>
      </w:r>
    </w:p>
    <w:p w:rsidR="009A3EF2" w:rsidRDefault="009A3EF2" w:rsidP="009A3EF2">
      <w:pPr>
        <w:spacing w:line="360" w:lineRule="auto"/>
        <w:ind w:firstLineChars="200" w:firstLine="420"/>
        <w:jc w:val="right"/>
        <w:rPr>
          <w:kern w:val="0"/>
          <w:sz w:val="24"/>
          <w:lang w:val="de-DE"/>
        </w:rPr>
      </w:pPr>
      <w:r w:rsidRPr="009A3EF2">
        <w:rPr>
          <w:position w:val="-12"/>
          <w:lang w:val="de-DE"/>
        </w:rPr>
        <w:object w:dxaOrig="700" w:dyaOrig="360">
          <v:shape id="_x0000_i1049" type="#_x0000_t75" style="width:32.5pt;height:16.5pt" o:ole="">
            <v:imagedata r:id="rId61" o:title=""/>
          </v:shape>
          <o:OLEObject Type="Embed" ProgID="Equation.3" ShapeID="_x0000_i1049" DrawAspect="Content" ObjectID="_1609568591" r:id="rId62"/>
        </w:object>
      </w:r>
      <w:r w:rsidRPr="00A3557C">
        <w:rPr>
          <w:rFonts w:cs="宋体" w:hint="eastAsia"/>
          <w:sz w:val="24"/>
          <w:lang w:val="de-DE"/>
        </w:rPr>
        <w:t>……</w:t>
      </w:r>
      <w:proofErr w:type="gramStart"/>
      <w:r w:rsidRPr="00A3557C">
        <w:rPr>
          <w:rFonts w:cs="宋体" w:hint="eastAsia"/>
          <w:sz w:val="24"/>
          <w:lang w:val="de-DE"/>
        </w:rPr>
        <w:t>…</w:t>
      </w:r>
      <w:r w:rsidRPr="00C8765C">
        <w:rPr>
          <w:rFonts w:cs="宋体" w:hint="eastAsia"/>
          <w:sz w:val="24"/>
          <w:lang w:val="de-DE"/>
        </w:rPr>
        <w:t>………</w:t>
      </w:r>
      <w:r w:rsidR="001147D6" w:rsidRPr="00C8765C">
        <w:rPr>
          <w:rFonts w:cs="宋体" w:hint="eastAsia"/>
          <w:sz w:val="24"/>
          <w:lang w:val="de-DE"/>
        </w:rPr>
        <w:t>…………</w:t>
      </w:r>
      <w:r w:rsidRPr="00C8765C">
        <w:rPr>
          <w:rFonts w:cs="宋体" w:hint="eastAsia"/>
          <w:sz w:val="24"/>
          <w:lang w:val="de-DE"/>
        </w:rPr>
        <w:t>……</w:t>
      </w:r>
      <w:r w:rsidRPr="00A3557C">
        <w:rPr>
          <w:rFonts w:cs="宋体" w:hint="eastAsia"/>
          <w:sz w:val="24"/>
          <w:lang w:val="de-DE"/>
        </w:rPr>
        <w:t>…</w:t>
      </w:r>
      <w:r w:rsidRPr="00C8765C">
        <w:rPr>
          <w:rFonts w:cs="宋体" w:hint="eastAsia"/>
          <w:sz w:val="24"/>
          <w:lang w:val="de-DE"/>
        </w:rPr>
        <w:t>…………</w:t>
      </w:r>
      <w:proofErr w:type="gramEnd"/>
      <w:r>
        <w:rPr>
          <w:kern w:val="0"/>
          <w:sz w:val="24"/>
          <w:lang w:val="de-DE"/>
        </w:rPr>
        <w:t>(A.</w:t>
      </w:r>
      <w:r w:rsidR="001116AE">
        <w:rPr>
          <w:rFonts w:hint="eastAsia"/>
          <w:kern w:val="0"/>
          <w:sz w:val="24"/>
          <w:lang w:val="de-DE"/>
        </w:rPr>
        <w:t>7</w:t>
      </w:r>
      <w:r w:rsidRPr="00A3557C">
        <w:rPr>
          <w:kern w:val="0"/>
          <w:sz w:val="24"/>
          <w:lang w:val="de-DE"/>
        </w:rPr>
        <w:t>)</w:t>
      </w:r>
    </w:p>
    <w:p w:rsidR="009A3EF2" w:rsidRDefault="009A3EF2" w:rsidP="009A3EF2">
      <w:pPr>
        <w:spacing w:line="360" w:lineRule="auto"/>
        <w:jc w:val="left"/>
        <w:rPr>
          <w:kern w:val="0"/>
          <w:sz w:val="24"/>
          <w:lang w:val="de-DE"/>
        </w:rPr>
      </w:pPr>
      <w:r>
        <w:rPr>
          <w:rFonts w:hint="eastAsia"/>
          <w:kern w:val="0"/>
          <w:sz w:val="24"/>
          <w:lang w:val="de-DE"/>
        </w:rPr>
        <w:t>其中</w:t>
      </w:r>
      <w:r w:rsidRPr="009A3EF2">
        <w:rPr>
          <w:rFonts w:hint="eastAsia"/>
          <w:i/>
          <w:kern w:val="0"/>
          <w:sz w:val="24"/>
          <w:lang w:val="de-DE"/>
        </w:rPr>
        <w:t>P</w:t>
      </w:r>
      <w:r w:rsidRPr="009A3EF2">
        <w:rPr>
          <w:rFonts w:hint="eastAsia"/>
          <w:i/>
          <w:kern w:val="0"/>
          <w:sz w:val="24"/>
          <w:vertAlign w:val="subscript"/>
          <w:lang w:val="de-DE"/>
        </w:rPr>
        <w:t>n</w:t>
      </w:r>
      <w:r>
        <w:rPr>
          <w:rFonts w:hint="eastAsia"/>
          <w:kern w:val="0"/>
          <w:sz w:val="24"/>
          <w:lang w:val="de-DE"/>
        </w:rPr>
        <w:t>为制冷功率，</w:t>
      </w:r>
      <w:r w:rsidRPr="009A3EF2">
        <w:rPr>
          <w:rFonts w:hint="eastAsia"/>
          <w:i/>
          <w:kern w:val="0"/>
          <w:sz w:val="24"/>
          <w:lang w:val="de-DE"/>
        </w:rPr>
        <w:t>P</w:t>
      </w:r>
      <w:r>
        <w:rPr>
          <w:rFonts w:hint="eastAsia"/>
          <w:kern w:val="0"/>
          <w:sz w:val="24"/>
          <w:lang w:val="de-DE"/>
        </w:rPr>
        <w:t>为功率计读数。</w:t>
      </w:r>
    </w:p>
    <w:p w:rsidR="00103709" w:rsidRPr="00630A47" w:rsidRDefault="00103709" w:rsidP="00103709">
      <w:pPr>
        <w:spacing w:line="360" w:lineRule="auto"/>
        <w:ind w:firstLineChars="200" w:firstLine="480"/>
        <w:rPr>
          <w:sz w:val="24"/>
        </w:rPr>
      </w:pPr>
      <w:r>
        <w:rPr>
          <w:rFonts w:cs="宋体" w:hint="eastAsia"/>
          <w:color w:val="000000"/>
          <w:sz w:val="24"/>
        </w:rPr>
        <w:t>制冷功率</w:t>
      </w:r>
      <w:r w:rsidRPr="00630A47">
        <w:rPr>
          <w:rFonts w:cs="宋体" w:hint="eastAsia"/>
          <w:color w:val="000000"/>
          <w:sz w:val="24"/>
        </w:rPr>
        <w:t>标准不确定度计算公式如</w:t>
      </w:r>
      <w:r>
        <w:rPr>
          <w:rFonts w:cs="宋体" w:hint="eastAsia"/>
          <w:sz w:val="24"/>
        </w:rPr>
        <w:t>A.</w:t>
      </w:r>
      <w:r w:rsidR="001116AE">
        <w:rPr>
          <w:rFonts w:cs="宋体" w:hint="eastAsia"/>
          <w:sz w:val="24"/>
        </w:rPr>
        <w:t>8</w:t>
      </w:r>
      <w:r w:rsidRPr="00630A47">
        <w:rPr>
          <w:rFonts w:cs="宋体" w:hint="eastAsia"/>
          <w:sz w:val="24"/>
        </w:rPr>
        <w:t>所示：</w:t>
      </w:r>
    </w:p>
    <w:p w:rsidR="00103709" w:rsidRPr="00A3557C" w:rsidRDefault="001116AE" w:rsidP="00103709">
      <w:pPr>
        <w:spacing w:line="360" w:lineRule="auto"/>
        <w:ind w:firstLineChars="200" w:firstLine="420"/>
        <w:jc w:val="right"/>
        <w:rPr>
          <w:rFonts w:ascii="宋体" w:hAnsi="宋体" w:cs="Arial"/>
          <w:kern w:val="0"/>
          <w:sz w:val="24"/>
          <w:lang w:val="de-DE"/>
        </w:rPr>
      </w:pPr>
      <w:r w:rsidRPr="001116AE">
        <w:rPr>
          <w:position w:val="-12"/>
          <w:lang w:val="de-DE"/>
        </w:rPr>
        <w:object w:dxaOrig="2020" w:dyaOrig="380">
          <v:shape id="_x0000_i1050" type="#_x0000_t75" style="width:93pt;height:17.5pt" o:ole="">
            <v:imagedata r:id="rId63" o:title=""/>
          </v:shape>
          <o:OLEObject Type="Embed" ProgID="Equation.3" ShapeID="_x0000_i1050" DrawAspect="Content" ObjectID="_1609568592" r:id="rId64"/>
        </w:object>
      </w:r>
      <w:r w:rsidR="00103709" w:rsidRPr="00A3557C">
        <w:rPr>
          <w:rFonts w:cs="宋体" w:hint="eastAsia"/>
          <w:sz w:val="24"/>
          <w:lang w:val="de-DE"/>
        </w:rPr>
        <w:t>……</w:t>
      </w:r>
      <w:proofErr w:type="gramStart"/>
      <w:r w:rsidR="00103709" w:rsidRPr="00A3557C">
        <w:rPr>
          <w:rFonts w:cs="宋体" w:hint="eastAsia"/>
          <w:sz w:val="24"/>
          <w:lang w:val="de-DE"/>
        </w:rPr>
        <w:t>…</w:t>
      </w:r>
      <w:r w:rsidR="00103709" w:rsidRPr="00C8765C">
        <w:rPr>
          <w:rFonts w:cs="宋体" w:hint="eastAsia"/>
          <w:sz w:val="24"/>
          <w:lang w:val="de-DE"/>
        </w:rPr>
        <w:t>…</w:t>
      </w:r>
      <w:r w:rsidR="001147D6" w:rsidRPr="00C8765C">
        <w:rPr>
          <w:rFonts w:cs="宋体" w:hint="eastAsia"/>
          <w:sz w:val="24"/>
          <w:lang w:val="de-DE"/>
        </w:rPr>
        <w:t>………</w:t>
      </w:r>
      <w:r w:rsidR="00103709" w:rsidRPr="00C8765C">
        <w:rPr>
          <w:rFonts w:cs="宋体" w:hint="eastAsia"/>
          <w:sz w:val="24"/>
          <w:lang w:val="de-DE"/>
        </w:rPr>
        <w:t>……</w:t>
      </w:r>
      <w:r w:rsidR="00103709" w:rsidRPr="00A3557C">
        <w:rPr>
          <w:rFonts w:cs="宋体" w:hint="eastAsia"/>
          <w:sz w:val="24"/>
          <w:lang w:val="de-DE"/>
        </w:rPr>
        <w:t>…</w:t>
      </w:r>
      <w:r w:rsidR="00103709" w:rsidRPr="00C8765C">
        <w:rPr>
          <w:rFonts w:cs="宋体" w:hint="eastAsia"/>
          <w:sz w:val="24"/>
          <w:lang w:val="de-DE"/>
        </w:rPr>
        <w:t>…………</w:t>
      </w:r>
      <w:proofErr w:type="gramEnd"/>
      <w:r w:rsidR="00103709">
        <w:rPr>
          <w:kern w:val="0"/>
          <w:sz w:val="24"/>
          <w:lang w:val="de-DE"/>
        </w:rPr>
        <w:t>(A.</w:t>
      </w:r>
      <w:r>
        <w:rPr>
          <w:rFonts w:hint="eastAsia"/>
          <w:kern w:val="0"/>
          <w:sz w:val="24"/>
          <w:lang w:val="de-DE"/>
        </w:rPr>
        <w:t>8</w:t>
      </w:r>
      <w:r w:rsidR="00103709" w:rsidRPr="00A3557C">
        <w:rPr>
          <w:kern w:val="0"/>
          <w:sz w:val="24"/>
          <w:lang w:val="de-DE"/>
        </w:rPr>
        <w:t>)</w:t>
      </w:r>
    </w:p>
    <w:p w:rsidR="00103709" w:rsidRPr="00A3557C" w:rsidRDefault="00103709" w:rsidP="00103709">
      <w:pPr>
        <w:spacing w:line="360" w:lineRule="auto"/>
        <w:rPr>
          <w:sz w:val="24"/>
          <w:lang w:val="de-DE"/>
        </w:rPr>
      </w:pPr>
      <w:r>
        <w:rPr>
          <w:rFonts w:hint="eastAsia"/>
          <w:sz w:val="24"/>
        </w:rPr>
        <w:t>式中</w:t>
      </w:r>
      <w:r w:rsidRPr="00A3557C">
        <w:rPr>
          <w:rFonts w:hint="eastAsia"/>
          <w:sz w:val="24"/>
          <w:lang w:val="de-DE"/>
        </w:rPr>
        <w:t>：</w:t>
      </w:r>
    </w:p>
    <w:p w:rsidR="00103709" w:rsidRDefault="00103709" w:rsidP="00103709">
      <w:pPr>
        <w:spacing w:line="360" w:lineRule="auto"/>
        <w:rPr>
          <w:sz w:val="24"/>
        </w:rPr>
      </w:pPr>
      <w:r w:rsidRPr="00103709">
        <w:rPr>
          <w:position w:val="-12"/>
          <w:lang w:val="de-DE"/>
        </w:rPr>
        <w:object w:dxaOrig="580" w:dyaOrig="360">
          <v:shape id="_x0000_i1051" type="#_x0000_t75" style="width:27pt;height:16.5pt" o:ole="">
            <v:imagedata r:id="rId65" o:title=""/>
          </v:shape>
          <o:OLEObject Type="Embed" ProgID="Equation.3" ShapeID="_x0000_i1051" DrawAspect="Content" ObjectID="_1609568593" r:id="rId66"/>
        </w:object>
      </w:r>
      <w:r w:rsidRPr="00C0055C">
        <w:rPr>
          <w:sz w:val="24"/>
        </w:rPr>
        <w:t>——</w:t>
      </w:r>
      <w:r>
        <w:rPr>
          <w:rFonts w:hint="eastAsia"/>
          <w:sz w:val="24"/>
        </w:rPr>
        <w:t>制冷功率的标准不确定度；</w:t>
      </w:r>
    </w:p>
    <w:p w:rsidR="00103709" w:rsidRDefault="001116AE" w:rsidP="00103709">
      <w:pPr>
        <w:spacing w:line="360" w:lineRule="auto"/>
        <w:rPr>
          <w:sz w:val="24"/>
        </w:rPr>
      </w:pPr>
      <w:r>
        <w:rPr>
          <w:rFonts w:hint="eastAsia"/>
          <w:i/>
          <w:sz w:val="24"/>
        </w:rPr>
        <w:t>u</w:t>
      </w:r>
      <w:r>
        <w:rPr>
          <w:rFonts w:hint="eastAsia"/>
          <w:sz w:val="24"/>
          <w:vertAlign w:val="subscript"/>
        </w:rPr>
        <w:t>5</w:t>
      </w:r>
      <w:r w:rsidR="00103709" w:rsidRPr="00C0055C">
        <w:rPr>
          <w:sz w:val="24"/>
        </w:rPr>
        <w:t>——</w:t>
      </w:r>
      <w:r w:rsidR="00103709">
        <w:rPr>
          <w:rFonts w:hint="eastAsia"/>
          <w:sz w:val="24"/>
        </w:rPr>
        <w:t>重复性测量</w:t>
      </w:r>
      <w:r w:rsidR="001147D6">
        <w:rPr>
          <w:rFonts w:hint="eastAsia"/>
          <w:sz w:val="24"/>
        </w:rPr>
        <w:t>引入</w:t>
      </w:r>
      <w:r w:rsidR="00103709">
        <w:rPr>
          <w:rFonts w:hint="eastAsia"/>
          <w:sz w:val="24"/>
        </w:rPr>
        <w:t>的不确定度；</w:t>
      </w:r>
    </w:p>
    <w:p w:rsidR="00103709" w:rsidRDefault="001116AE" w:rsidP="00103709">
      <w:pPr>
        <w:spacing w:line="360" w:lineRule="auto"/>
        <w:rPr>
          <w:sz w:val="24"/>
        </w:rPr>
      </w:pPr>
      <w:r>
        <w:rPr>
          <w:rFonts w:hint="eastAsia"/>
          <w:i/>
          <w:sz w:val="24"/>
        </w:rPr>
        <w:t>u</w:t>
      </w:r>
      <w:r>
        <w:rPr>
          <w:rFonts w:hint="eastAsia"/>
          <w:sz w:val="24"/>
          <w:vertAlign w:val="subscript"/>
        </w:rPr>
        <w:t>6</w:t>
      </w:r>
      <w:r w:rsidR="00103709" w:rsidRPr="00C0055C">
        <w:rPr>
          <w:sz w:val="24"/>
        </w:rPr>
        <w:t>——</w:t>
      </w:r>
      <w:r w:rsidR="00103709">
        <w:rPr>
          <w:rFonts w:hint="eastAsia"/>
          <w:sz w:val="24"/>
        </w:rPr>
        <w:t>数字功率计测量误差引入的不确定度；</w:t>
      </w:r>
    </w:p>
    <w:p w:rsidR="00103709" w:rsidRPr="009244CC" w:rsidRDefault="001116AE" w:rsidP="00103709">
      <w:pPr>
        <w:spacing w:line="360" w:lineRule="auto"/>
        <w:rPr>
          <w:sz w:val="24"/>
          <w:vertAlign w:val="subscript"/>
        </w:rPr>
      </w:pPr>
      <w:r>
        <w:rPr>
          <w:rFonts w:hint="eastAsia"/>
          <w:i/>
          <w:sz w:val="24"/>
        </w:rPr>
        <w:t>c</w:t>
      </w:r>
      <w:r w:rsidRPr="00F47A4A">
        <w:rPr>
          <w:i/>
          <w:sz w:val="24"/>
          <w:vertAlign w:val="subscript"/>
        </w:rPr>
        <w:t>6</w:t>
      </w:r>
      <w:r w:rsidR="00103709" w:rsidRPr="00C0055C">
        <w:rPr>
          <w:sz w:val="24"/>
        </w:rPr>
        <w:t>——</w:t>
      </w:r>
      <w:r w:rsidR="00103709">
        <w:rPr>
          <w:rFonts w:hint="eastAsia"/>
          <w:sz w:val="24"/>
        </w:rPr>
        <w:t>数字功率计测量误差对应的灵敏系数。</w:t>
      </w:r>
    </w:p>
    <w:p w:rsidR="006E24AC" w:rsidRPr="002A68EC" w:rsidRDefault="009A3EF2" w:rsidP="006E24AC">
      <w:pPr>
        <w:spacing w:line="360" w:lineRule="auto"/>
        <w:rPr>
          <w:sz w:val="24"/>
        </w:rPr>
      </w:pPr>
      <w:r>
        <w:rPr>
          <w:rFonts w:hint="eastAsia"/>
          <w:sz w:val="24"/>
        </w:rPr>
        <w:t xml:space="preserve">A.2.2 </w:t>
      </w:r>
      <w:r w:rsidR="006E24AC">
        <w:rPr>
          <w:rFonts w:hint="eastAsia"/>
          <w:sz w:val="24"/>
        </w:rPr>
        <w:t>重复性测量</w:t>
      </w:r>
      <w:r w:rsidR="001147D6">
        <w:rPr>
          <w:rFonts w:hint="eastAsia"/>
          <w:sz w:val="24"/>
        </w:rPr>
        <w:t>引入</w:t>
      </w:r>
      <w:r w:rsidR="006E24AC">
        <w:rPr>
          <w:rFonts w:hint="eastAsia"/>
          <w:sz w:val="24"/>
        </w:rPr>
        <w:t>的不确定度分量</w:t>
      </w:r>
    </w:p>
    <w:p w:rsidR="006E24AC" w:rsidRPr="009D5B4D" w:rsidRDefault="006E24AC" w:rsidP="006E24AC">
      <w:pPr>
        <w:spacing w:line="360" w:lineRule="auto"/>
        <w:ind w:firstLineChars="200" w:firstLine="480"/>
        <w:rPr>
          <w:bCs/>
          <w:sz w:val="24"/>
        </w:rPr>
      </w:pPr>
      <w:r w:rsidRPr="009D5B4D">
        <w:rPr>
          <w:bCs/>
          <w:sz w:val="24"/>
        </w:rPr>
        <w:t>进行</w:t>
      </w:r>
      <w:r w:rsidRPr="009D5B4D">
        <w:rPr>
          <w:bCs/>
          <w:sz w:val="24"/>
        </w:rPr>
        <w:t>10</w:t>
      </w:r>
      <w:r w:rsidRPr="009D5B4D">
        <w:rPr>
          <w:bCs/>
          <w:sz w:val="24"/>
        </w:rPr>
        <w:t>次独立的测量，测量数据见表</w:t>
      </w:r>
      <w:r w:rsidR="00BE40DF">
        <w:rPr>
          <w:bCs/>
          <w:sz w:val="24"/>
        </w:rPr>
        <w:t>A</w:t>
      </w:r>
      <w:r w:rsidR="00594375">
        <w:rPr>
          <w:rFonts w:hint="eastAsia"/>
          <w:bCs/>
          <w:sz w:val="24"/>
        </w:rPr>
        <w:t>.</w:t>
      </w:r>
      <w:r w:rsidR="00BE40DF">
        <w:rPr>
          <w:rFonts w:hint="eastAsia"/>
          <w:bCs/>
          <w:sz w:val="24"/>
        </w:rPr>
        <w:t>3</w:t>
      </w:r>
      <w:r w:rsidRPr="009D5B4D">
        <w:rPr>
          <w:bCs/>
          <w:sz w:val="24"/>
        </w:rPr>
        <w:t>。</w:t>
      </w:r>
    </w:p>
    <w:p w:rsidR="00C8765C" w:rsidRPr="00BE40DF" w:rsidRDefault="00BE40DF" w:rsidP="00BE40DF">
      <w:pPr>
        <w:spacing w:line="360" w:lineRule="auto"/>
        <w:ind w:firstLine="480"/>
        <w:jc w:val="center"/>
        <w:rPr>
          <w:rFonts w:eastAsia="黑体"/>
          <w:bCs/>
          <w:szCs w:val="21"/>
        </w:rPr>
      </w:pPr>
      <w:r w:rsidRPr="00BE40DF">
        <w:rPr>
          <w:rFonts w:eastAsia="黑体" w:hint="eastAsia"/>
          <w:bCs/>
          <w:szCs w:val="21"/>
        </w:rPr>
        <w:t>表</w:t>
      </w:r>
      <w:r w:rsidRPr="00BE40DF">
        <w:rPr>
          <w:rFonts w:eastAsia="黑体" w:hint="eastAsia"/>
          <w:bCs/>
          <w:szCs w:val="21"/>
        </w:rPr>
        <w:t>A.3</w:t>
      </w:r>
      <w:r w:rsidR="00A20761">
        <w:rPr>
          <w:rFonts w:eastAsia="黑体"/>
          <w:bCs/>
          <w:szCs w:val="21"/>
        </w:rPr>
        <w:t>制</w:t>
      </w:r>
      <w:r w:rsidR="00A20761">
        <w:rPr>
          <w:rFonts w:eastAsia="黑体" w:hint="eastAsia"/>
          <w:bCs/>
          <w:szCs w:val="21"/>
        </w:rPr>
        <w:t>冷功率</w:t>
      </w:r>
      <w:r w:rsidRPr="009D5B4D">
        <w:rPr>
          <w:rFonts w:eastAsia="黑体"/>
          <w:bCs/>
          <w:szCs w:val="21"/>
        </w:rPr>
        <w:t>10</w:t>
      </w:r>
      <w:r w:rsidRPr="009D5B4D">
        <w:rPr>
          <w:rFonts w:eastAsia="黑体"/>
          <w:bCs/>
          <w:szCs w:val="21"/>
        </w:rPr>
        <w:t>次独立测量数据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4"/>
        <w:gridCol w:w="2215"/>
        <w:gridCol w:w="2215"/>
        <w:gridCol w:w="2215"/>
      </w:tblGrid>
      <w:tr w:rsidR="00BE40DF" w:rsidRPr="009D5B4D" w:rsidTr="00312FD4">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序号</w:t>
            </w:r>
          </w:p>
        </w:tc>
        <w:tc>
          <w:tcPr>
            <w:tcW w:w="1250" w:type="pct"/>
            <w:vAlign w:val="center"/>
          </w:tcPr>
          <w:p w:rsidR="00BE40DF" w:rsidRPr="009D5B4D" w:rsidRDefault="00BE40DF" w:rsidP="00312FD4">
            <w:pPr>
              <w:spacing w:line="360" w:lineRule="auto"/>
              <w:jc w:val="center"/>
              <w:rPr>
                <w:rFonts w:eastAsia="黑体"/>
                <w:bCs/>
                <w:szCs w:val="21"/>
              </w:rPr>
            </w:pPr>
            <w:r>
              <w:rPr>
                <w:rFonts w:eastAsia="黑体"/>
                <w:bCs/>
                <w:szCs w:val="21"/>
              </w:rPr>
              <w:t>制</w:t>
            </w:r>
            <w:r>
              <w:rPr>
                <w:rFonts w:eastAsia="黑体" w:hint="eastAsia"/>
                <w:bCs/>
                <w:szCs w:val="21"/>
              </w:rPr>
              <w:t>冷</w:t>
            </w:r>
            <w:r w:rsidR="00A20761">
              <w:rPr>
                <w:rFonts w:eastAsia="黑体" w:hint="eastAsia"/>
                <w:bCs/>
                <w:szCs w:val="21"/>
              </w:rPr>
              <w:t>功率</w:t>
            </w:r>
            <w:r w:rsidRPr="009D5B4D">
              <w:rPr>
                <w:rFonts w:eastAsia="黑体"/>
                <w:bCs/>
                <w:szCs w:val="21"/>
              </w:rPr>
              <w:t>/</w:t>
            </w:r>
            <w:r>
              <w:rPr>
                <w:rFonts w:eastAsia="黑体" w:hint="eastAsia"/>
                <w:bCs/>
                <w:szCs w:val="21"/>
              </w:rPr>
              <w:t>k</w:t>
            </w:r>
            <w:r w:rsidRPr="009D5B4D">
              <w:rPr>
                <w:rFonts w:eastAsia="黑体"/>
                <w:bCs/>
                <w:szCs w:val="21"/>
              </w:rPr>
              <w:t>W</w:t>
            </w:r>
          </w:p>
        </w:tc>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序号</w:t>
            </w:r>
          </w:p>
        </w:tc>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制</w:t>
            </w:r>
            <w:r>
              <w:rPr>
                <w:rFonts w:eastAsia="黑体" w:hint="eastAsia"/>
                <w:bCs/>
                <w:szCs w:val="21"/>
              </w:rPr>
              <w:t>冷</w:t>
            </w:r>
            <w:r w:rsidR="00A20761">
              <w:rPr>
                <w:rFonts w:eastAsia="黑体" w:hint="eastAsia"/>
                <w:bCs/>
                <w:szCs w:val="21"/>
              </w:rPr>
              <w:t>功率</w:t>
            </w:r>
            <w:r w:rsidRPr="009D5B4D">
              <w:rPr>
                <w:rFonts w:eastAsia="黑体"/>
                <w:bCs/>
                <w:szCs w:val="21"/>
              </w:rPr>
              <w:t>/</w:t>
            </w:r>
            <w:r>
              <w:rPr>
                <w:rFonts w:eastAsia="黑体" w:hint="eastAsia"/>
                <w:bCs/>
                <w:szCs w:val="21"/>
              </w:rPr>
              <w:t>k</w:t>
            </w:r>
            <w:r w:rsidRPr="009D5B4D">
              <w:rPr>
                <w:rFonts w:eastAsia="黑体"/>
                <w:bCs/>
                <w:szCs w:val="21"/>
              </w:rPr>
              <w:t>W</w:t>
            </w:r>
          </w:p>
        </w:tc>
      </w:tr>
      <w:tr w:rsidR="00BE40DF" w:rsidRPr="009D5B4D" w:rsidTr="00312FD4">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1</w:t>
            </w:r>
          </w:p>
        </w:tc>
        <w:tc>
          <w:tcPr>
            <w:tcW w:w="1250" w:type="pct"/>
            <w:vAlign w:val="center"/>
          </w:tcPr>
          <w:p w:rsidR="00BE40DF" w:rsidRPr="009D5B4D" w:rsidRDefault="00A20761" w:rsidP="00A20761">
            <w:pPr>
              <w:jc w:val="center"/>
              <w:rPr>
                <w:rFonts w:eastAsia="黑体"/>
                <w:bCs/>
                <w:szCs w:val="21"/>
              </w:rPr>
            </w:pPr>
            <w:r>
              <w:t>13.411</w:t>
            </w:r>
          </w:p>
        </w:tc>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7</w:t>
            </w:r>
          </w:p>
        </w:tc>
        <w:tc>
          <w:tcPr>
            <w:tcW w:w="1250" w:type="pct"/>
            <w:vAlign w:val="center"/>
          </w:tcPr>
          <w:p w:rsidR="00BE40DF" w:rsidRPr="009D5B4D" w:rsidRDefault="00A20761" w:rsidP="00A20761">
            <w:pPr>
              <w:jc w:val="center"/>
              <w:rPr>
                <w:rFonts w:eastAsia="黑体"/>
                <w:bCs/>
                <w:szCs w:val="21"/>
              </w:rPr>
            </w:pPr>
            <w:r>
              <w:t>13.401</w:t>
            </w:r>
          </w:p>
        </w:tc>
      </w:tr>
      <w:tr w:rsidR="00BE40DF" w:rsidRPr="009D5B4D" w:rsidTr="00312FD4">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lastRenderedPageBreak/>
              <w:t>2</w:t>
            </w:r>
          </w:p>
        </w:tc>
        <w:tc>
          <w:tcPr>
            <w:tcW w:w="1250" w:type="pct"/>
            <w:vAlign w:val="center"/>
          </w:tcPr>
          <w:p w:rsidR="00BE40DF" w:rsidRPr="009D5B4D" w:rsidRDefault="00A20761" w:rsidP="00A20761">
            <w:pPr>
              <w:jc w:val="center"/>
              <w:rPr>
                <w:rFonts w:eastAsia="黑体"/>
                <w:bCs/>
                <w:szCs w:val="21"/>
              </w:rPr>
            </w:pPr>
            <w:r>
              <w:t>13.388</w:t>
            </w:r>
          </w:p>
        </w:tc>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8</w:t>
            </w:r>
          </w:p>
        </w:tc>
        <w:tc>
          <w:tcPr>
            <w:tcW w:w="1250" w:type="pct"/>
            <w:vAlign w:val="center"/>
          </w:tcPr>
          <w:p w:rsidR="00BE40DF" w:rsidRPr="009D5B4D" w:rsidRDefault="00A20761" w:rsidP="00A20761">
            <w:pPr>
              <w:jc w:val="center"/>
              <w:rPr>
                <w:rFonts w:eastAsia="黑体"/>
                <w:bCs/>
                <w:szCs w:val="21"/>
              </w:rPr>
            </w:pPr>
            <w:r>
              <w:t>13.367</w:t>
            </w:r>
          </w:p>
        </w:tc>
      </w:tr>
      <w:tr w:rsidR="00BE40DF" w:rsidRPr="009D5B4D" w:rsidTr="00312FD4">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3</w:t>
            </w:r>
          </w:p>
        </w:tc>
        <w:tc>
          <w:tcPr>
            <w:tcW w:w="1250" w:type="pct"/>
            <w:vAlign w:val="center"/>
          </w:tcPr>
          <w:p w:rsidR="00BE40DF" w:rsidRPr="009D5B4D" w:rsidRDefault="00A20761" w:rsidP="00A20761">
            <w:pPr>
              <w:jc w:val="center"/>
              <w:rPr>
                <w:rFonts w:eastAsia="黑体"/>
                <w:bCs/>
                <w:szCs w:val="21"/>
              </w:rPr>
            </w:pPr>
            <w:r>
              <w:t>13.405</w:t>
            </w:r>
          </w:p>
        </w:tc>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9</w:t>
            </w:r>
          </w:p>
        </w:tc>
        <w:tc>
          <w:tcPr>
            <w:tcW w:w="1250" w:type="pct"/>
            <w:vAlign w:val="center"/>
          </w:tcPr>
          <w:p w:rsidR="00BE40DF" w:rsidRPr="009D5B4D" w:rsidRDefault="00A20761" w:rsidP="00A20761">
            <w:pPr>
              <w:jc w:val="center"/>
              <w:rPr>
                <w:rFonts w:eastAsia="黑体"/>
                <w:bCs/>
                <w:szCs w:val="21"/>
              </w:rPr>
            </w:pPr>
            <w:r>
              <w:t>13.412</w:t>
            </w:r>
          </w:p>
        </w:tc>
      </w:tr>
      <w:tr w:rsidR="00BE40DF" w:rsidRPr="009D5B4D" w:rsidTr="00312FD4">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4</w:t>
            </w:r>
          </w:p>
        </w:tc>
        <w:tc>
          <w:tcPr>
            <w:tcW w:w="1250" w:type="pct"/>
            <w:vAlign w:val="center"/>
          </w:tcPr>
          <w:p w:rsidR="00BE40DF" w:rsidRPr="009D5B4D" w:rsidRDefault="00A20761" w:rsidP="00A20761">
            <w:pPr>
              <w:jc w:val="center"/>
              <w:rPr>
                <w:rFonts w:eastAsia="黑体"/>
                <w:bCs/>
                <w:szCs w:val="21"/>
              </w:rPr>
            </w:pPr>
            <w:r>
              <w:t>13.41</w:t>
            </w:r>
            <w:r w:rsidR="00EF6E0D">
              <w:rPr>
                <w:rFonts w:hint="eastAsia"/>
              </w:rPr>
              <w:t>0</w:t>
            </w:r>
          </w:p>
        </w:tc>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10</w:t>
            </w:r>
          </w:p>
        </w:tc>
        <w:tc>
          <w:tcPr>
            <w:tcW w:w="1250" w:type="pct"/>
            <w:vAlign w:val="center"/>
          </w:tcPr>
          <w:p w:rsidR="00BE40DF" w:rsidRPr="009D5B4D" w:rsidRDefault="00A20761" w:rsidP="00A20761">
            <w:pPr>
              <w:jc w:val="center"/>
              <w:rPr>
                <w:rFonts w:eastAsia="黑体"/>
                <w:bCs/>
                <w:szCs w:val="21"/>
              </w:rPr>
            </w:pPr>
            <w:r>
              <w:t>13.382</w:t>
            </w:r>
          </w:p>
        </w:tc>
      </w:tr>
      <w:tr w:rsidR="00BE40DF" w:rsidRPr="009D5B4D" w:rsidTr="00312FD4">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5</w:t>
            </w:r>
          </w:p>
        </w:tc>
        <w:tc>
          <w:tcPr>
            <w:tcW w:w="1250" w:type="pct"/>
            <w:vAlign w:val="center"/>
          </w:tcPr>
          <w:p w:rsidR="00BE40DF" w:rsidRPr="009D5B4D" w:rsidRDefault="00A20761" w:rsidP="00A20761">
            <w:pPr>
              <w:jc w:val="center"/>
              <w:rPr>
                <w:rFonts w:eastAsia="黑体"/>
                <w:bCs/>
                <w:szCs w:val="21"/>
              </w:rPr>
            </w:pPr>
            <w:r>
              <w:t>13.403</w:t>
            </w:r>
          </w:p>
        </w:tc>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平均值</w:t>
            </w:r>
          </w:p>
        </w:tc>
        <w:tc>
          <w:tcPr>
            <w:tcW w:w="1250" w:type="pct"/>
            <w:vAlign w:val="center"/>
          </w:tcPr>
          <w:p w:rsidR="00BE40DF" w:rsidRPr="009D5B4D" w:rsidRDefault="00A20761" w:rsidP="00312FD4">
            <w:pPr>
              <w:spacing w:line="360" w:lineRule="auto"/>
              <w:jc w:val="center"/>
              <w:rPr>
                <w:rFonts w:eastAsia="黑体"/>
                <w:bCs/>
                <w:szCs w:val="21"/>
              </w:rPr>
            </w:pPr>
            <w:r>
              <w:rPr>
                <w:rFonts w:eastAsia="黑体" w:hint="eastAsia"/>
                <w:bCs/>
                <w:szCs w:val="21"/>
              </w:rPr>
              <w:t>13.401</w:t>
            </w:r>
          </w:p>
        </w:tc>
      </w:tr>
      <w:tr w:rsidR="00BE40DF" w:rsidRPr="009D5B4D" w:rsidTr="00312FD4">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6</w:t>
            </w:r>
          </w:p>
        </w:tc>
        <w:tc>
          <w:tcPr>
            <w:tcW w:w="1250" w:type="pct"/>
            <w:vAlign w:val="center"/>
          </w:tcPr>
          <w:p w:rsidR="00BE40DF" w:rsidRPr="009D5B4D" w:rsidRDefault="00A20761" w:rsidP="00A20761">
            <w:pPr>
              <w:jc w:val="center"/>
              <w:rPr>
                <w:rFonts w:eastAsia="黑体"/>
                <w:bCs/>
                <w:szCs w:val="21"/>
              </w:rPr>
            </w:pPr>
            <w:r>
              <w:t>13.421</w:t>
            </w:r>
          </w:p>
        </w:tc>
        <w:tc>
          <w:tcPr>
            <w:tcW w:w="1250" w:type="pct"/>
            <w:vAlign w:val="center"/>
          </w:tcPr>
          <w:p w:rsidR="00BE40DF" w:rsidRPr="009D5B4D" w:rsidRDefault="00BE40DF" w:rsidP="00312FD4">
            <w:pPr>
              <w:spacing w:line="360" w:lineRule="auto"/>
              <w:jc w:val="center"/>
              <w:rPr>
                <w:rFonts w:eastAsia="黑体"/>
                <w:bCs/>
                <w:szCs w:val="21"/>
              </w:rPr>
            </w:pPr>
            <w:r w:rsidRPr="009D5B4D">
              <w:rPr>
                <w:rFonts w:eastAsia="黑体"/>
                <w:bCs/>
                <w:szCs w:val="21"/>
              </w:rPr>
              <w:t>实验标准偏差</w:t>
            </w:r>
          </w:p>
        </w:tc>
        <w:tc>
          <w:tcPr>
            <w:tcW w:w="1250" w:type="pct"/>
            <w:vAlign w:val="center"/>
          </w:tcPr>
          <w:p w:rsidR="00BE40DF" w:rsidRPr="009D5B4D" w:rsidRDefault="00EF6E0D" w:rsidP="00312FD4">
            <w:pPr>
              <w:spacing w:line="360" w:lineRule="auto"/>
              <w:jc w:val="center"/>
              <w:rPr>
                <w:rFonts w:eastAsia="黑体"/>
                <w:bCs/>
                <w:szCs w:val="21"/>
              </w:rPr>
            </w:pPr>
            <w:r>
              <w:rPr>
                <w:rFonts w:eastAsia="黑体" w:hint="eastAsia"/>
                <w:bCs/>
                <w:szCs w:val="21"/>
              </w:rPr>
              <w:t>0.016</w:t>
            </w:r>
          </w:p>
        </w:tc>
      </w:tr>
    </w:tbl>
    <w:p w:rsidR="00A20761" w:rsidRPr="009D5B4D" w:rsidRDefault="00A20761" w:rsidP="00A20761">
      <w:pPr>
        <w:spacing w:line="360" w:lineRule="auto"/>
        <w:ind w:firstLineChars="200" w:firstLine="480"/>
        <w:rPr>
          <w:sz w:val="24"/>
        </w:rPr>
      </w:pPr>
      <w:r>
        <w:rPr>
          <w:rFonts w:hint="eastAsia"/>
          <w:sz w:val="24"/>
        </w:rPr>
        <w:t>同样，</w:t>
      </w:r>
      <w:r w:rsidRPr="009D5B4D">
        <w:rPr>
          <w:sz w:val="24"/>
        </w:rPr>
        <w:t>用贝塞尔公式计算测量结果，可得</w:t>
      </w:r>
      <w:r>
        <w:rPr>
          <w:rFonts w:hint="eastAsia"/>
          <w:sz w:val="24"/>
        </w:rPr>
        <w:t>制冷功率重复测量引入</w:t>
      </w:r>
      <w:r w:rsidRPr="009D5B4D">
        <w:rPr>
          <w:sz w:val="24"/>
        </w:rPr>
        <w:t>的标准不确定度，计算公式如</w:t>
      </w:r>
      <w:r>
        <w:rPr>
          <w:rFonts w:hint="eastAsia"/>
          <w:sz w:val="24"/>
        </w:rPr>
        <w:t>A.</w:t>
      </w:r>
      <w:r w:rsidR="001147D6">
        <w:rPr>
          <w:rFonts w:hint="eastAsia"/>
          <w:sz w:val="24"/>
        </w:rPr>
        <w:t>9</w:t>
      </w:r>
      <w:r>
        <w:rPr>
          <w:rFonts w:hint="eastAsia"/>
          <w:sz w:val="24"/>
        </w:rPr>
        <w:t>所示</w:t>
      </w:r>
      <w:r w:rsidRPr="009D5B4D">
        <w:rPr>
          <w:sz w:val="24"/>
        </w:rPr>
        <w:t>：</w:t>
      </w:r>
    </w:p>
    <w:p w:rsidR="00A20761" w:rsidRPr="009D5B4D" w:rsidRDefault="001116AE" w:rsidP="00A20761">
      <w:pPr>
        <w:wordWrap w:val="0"/>
        <w:spacing w:line="360" w:lineRule="auto"/>
        <w:jc w:val="right"/>
        <w:rPr>
          <w:sz w:val="24"/>
        </w:rPr>
      </w:pPr>
      <w:r w:rsidRPr="00A72864">
        <w:rPr>
          <w:bCs/>
          <w:position w:val="-26"/>
          <w:sz w:val="24"/>
        </w:rPr>
        <w:object w:dxaOrig="3100" w:dyaOrig="1020">
          <v:shape id="_x0000_i1052" type="#_x0000_t75" style="width:154.5pt;height:51.5pt" o:ole="">
            <v:imagedata r:id="rId67" o:title=""/>
          </v:shape>
          <o:OLEObject Type="Embed" ProgID="Equation.3" ShapeID="_x0000_i1052" DrawAspect="Content" ObjectID="_1609568594" r:id="rId68">
            <o:FieldCodes>\* MERGEFORMAT</o:FieldCodes>
          </o:OLEObject>
        </w:object>
      </w:r>
      <w:r w:rsidR="00A20761" w:rsidRPr="00630A47">
        <w:rPr>
          <w:rFonts w:cs="宋体" w:hint="eastAsia"/>
          <w:sz w:val="24"/>
        </w:rPr>
        <w:t>…</w:t>
      </w:r>
      <w:r w:rsidR="00A20761" w:rsidRPr="00C8765C">
        <w:rPr>
          <w:rFonts w:cs="宋体" w:hint="eastAsia"/>
          <w:sz w:val="24"/>
          <w:lang w:val="de-DE"/>
        </w:rPr>
        <w:t>…</w:t>
      </w:r>
      <w:proofErr w:type="gramStart"/>
      <w:r w:rsidR="00A20761" w:rsidRPr="00C8765C">
        <w:rPr>
          <w:rFonts w:cs="宋体" w:hint="eastAsia"/>
          <w:sz w:val="24"/>
          <w:lang w:val="de-DE"/>
        </w:rPr>
        <w:t>………</w:t>
      </w:r>
      <w:r w:rsidR="00A20761" w:rsidRPr="00630A47">
        <w:rPr>
          <w:rFonts w:cs="宋体" w:hint="eastAsia"/>
          <w:sz w:val="24"/>
        </w:rPr>
        <w:t>…</w:t>
      </w:r>
      <w:r w:rsidR="00A20761" w:rsidRPr="00C8765C">
        <w:rPr>
          <w:rFonts w:cs="宋体" w:hint="eastAsia"/>
          <w:sz w:val="24"/>
          <w:lang w:val="de-DE"/>
        </w:rPr>
        <w:t>…………</w:t>
      </w:r>
      <w:proofErr w:type="gramEnd"/>
      <w:r w:rsidR="00A20761" w:rsidRPr="009D5B4D">
        <w:rPr>
          <w:sz w:val="24"/>
        </w:rPr>
        <w:t>（</w:t>
      </w:r>
      <w:r w:rsidR="00A20761" w:rsidRPr="009D5B4D">
        <w:rPr>
          <w:sz w:val="24"/>
        </w:rPr>
        <w:t>A</w:t>
      </w:r>
      <w:r w:rsidR="00A20761" w:rsidRPr="009D5B4D">
        <w:rPr>
          <w:rFonts w:hint="eastAsia"/>
          <w:sz w:val="24"/>
        </w:rPr>
        <w:t>.</w:t>
      </w:r>
      <w:r>
        <w:rPr>
          <w:rFonts w:hint="eastAsia"/>
          <w:sz w:val="24"/>
        </w:rPr>
        <w:t>9</w:t>
      </w:r>
      <w:r w:rsidR="00A20761" w:rsidRPr="009D5B4D">
        <w:rPr>
          <w:sz w:val="24"/>
        </w:rPr>
        <w:t>）</w:t>
      </w:r>
    </w:p>
    <w:p w:rsidR="00A20761" w:rsidRPr="009D5B4D" w:rsidRDefault="00A20761" w:rsidP="00A20761">
      <w:pPr>
        <w:spacing w:line="360" w:lineRule="auto"/>
        <w:rPr>
          <w:sz w:val="24"/>
        </w:rPr>
      </w:pPr>
      <w:r w:rsidRPr="009D5B4D">
        <w:rPr>
          <w:sz w:val="24"/>
        </w:rPr>
        <w:t>式中：</w:t>
      </w:r>
    </w:p>
    <w:p w:rsidR="00A20761" w:rsidRPr="009D5B4D" w:rsidRDefault="001116AE" w:rsidP="00A20761">
      <w:pPr>
        <w:spacing w:line="360" w:lineRule="auto"/>
        <w:rPr>
          <w:sz w:val="24"/>
        </w:rPr>
      </w:pPr>
      <w:r w:rsidRPr="001116AE">
        <w:rPr>
          <w:bCs/>
          <w:position w:val="-10"/>
          <w:sz w:val="24"/>
        </w:rPr>
        <w:object w:dxaOrig="260" w:dyaOrig="360">
          <v:shape id="_x0000_i1053" type="#_x0000_t75" style="width:13pt;height:18pt" o:ole="">
            <v:imagedata r:id="rId69" o:title=""/>
          </v:shape>
          <o:OLEObject Type="Embed" ProgID="Equation.3" ShapeID="_x0000_i1053" DrawAspect="Content" ObjectID="_1609568595" r:id="rId70">
            <o:FieldCodes>\* MERGEFORMAT</o:FieldCodes>
          </o:OLEObject>
        </w:object>
      </w:r>
      <w:r w:rsidR="00A20761" w:rsidRPr="00C0055C">
        <w:rPr>
          <w:sz w:val="24"/>
        </w:rPr>
        <w:t>——</w:t>
      </w:r>
      <w:r w:rsidR="00A20761" w:rsidRPr="009D5B4D">
        <w:rPr>
          <w:sz w:val="24"/>
        </w:rPr>
        <w:t>制</w:t>
      </w:r>
      <w:r w:rsidR="00A20761">
        <w:rPr>
          <w:rFonts w:hint="eastAsia"/>
          <w:sz w:val="24"/>
        </w:rPr>
        <w:t>冷功率重复性测量引入</w:t>
      </w:r>
      <w:r w:rsidR="00A20761" w:rsidRPr="009D5B4D">
        <w:rPr>
          <w:sz w:val="24"/>
        </w:rPr>
        <w:t>的标准不确定度；</w:t>
      </w:r>
    </w:p>
    <w:p w:rsidR="00A20761" w:rsidRPr="009D5B4D" w:rsidRDefault="001116AE" w:rsidP="00A20761">
      <w:pPr>
        <w:spacing w:line="360" w:lineRule="auto"/>
        <w:rPr>
          <w:sz w:val="24"/>
        </w:rPr>
      </w:pPr>
      <w:r w:rsidRPr="003F1D63">
        <w:rPr>
          <w:position w:val="-12"/>
        </w:rPr>
        <w:object w:dxaOrig="240" w:dyaOrig="360">
          <v:shape id="_x0000_i1054" type="#_x0000_t75" style="width:12pt;height:18.5pt" o:ole="">
            <v:imagedata r:id="rId71" o:title=""/>
          </v:shape>
          <o:OLEObject Type="Embed" ProgID="Equation.3" ShapeID="_x0000_i1054" DrawAspect="Content" ObjectID="_1609568596" r:id="rId72">
            <o:FieldCodes>\* MERGEFORMAT</o:FieldCodes>
          </o:OLEObject>
        </w:object>
      </w:r>
      <w:r w:rsidR="00A20761" w:rsidRPr="00C0055C">
        <w:rPr>
          <w:sz w:val="24"/>
        </w:rPr>
        <w:t>——</w:t>
      </w:r>
      <w:r w:rsidR="00A20761" w:rsidRPr="009D5B4D">
        <w:rPr>
          <w:sz w:val="24"/>
        </w:rPr>
        <w:t>第</w:t>
      </w:r>
      <w:r w:rsidR="00A20761" w:rsidRPr="009D5B4D">
        <w:rPr>
          <w:sz w:val="24"/>
        </w:rPr>
        <w:t>i</w:t>
      </w:r>
      <w:proofErr w:type="gramStart"/>
      <w:r w:rsidR="00A20761">
        <w:rPr>
          <w:sz w:val="24"/>
        </w:rPr>
        <w:t>次独立</w:t>
      </w:r>
      <w:proofErr w:type="gramEnd"/>
      <w:r w:rsidR="00A20761">
        <w:rPr>
          <w:sz w:val="24"/>
        </w:rPr>
        <w:t>测量得到的制</w:t>
      </w:r>
      <w:r w:rsidR="00A20761">
        <w:rPr>
          <w:rFonts w:hint="eastAsia"/>
          <w:sz w:val="24"/>
        </w:rPr>
        <w:t>冷功率</w:t>
      </w:r>
      <w:r w:rsidR="00A20761" w:rsidRPr="009D5B4D">
        <w:rPr>
          <w:sz w:val="24"/>
        </w:rPr>
        <w:t>；</w:t>
      </w:r>
    </w:p>
    <w:p w:rsidR="00A20761" w:rsidRPr="009D5B4D" w:rsidRDefault="001116AE" w:rsidP="00A20761">
      <w:pPr>
        <w:spacing w:line="360" w:lineRule="auto"/>
        <w:rPr>
          <w:sz w:val="24"/>
        </w:rPr>
      </w:pPr>
      <w:r w:rsidRPr="001116AE">
        <w:rPr>
          <w:position w:val="-10"/>
        </w:rPr>
        <w:object w:dxaOrig="320" w:dyaOrig="340">
          <v:shape id="_x0000_i1055" type="#_x0000_t75" style="width:16pt;height:16.5pt" o:ole="">
            <v:imagedata r:id="rId73" o:title=""/>
          </v:shape>
          <o:OLEObject Type="Embed" ProgID="Equation.3" ShapeID="_x0000_i1055" DrawAspect="Content" ObjectID="_1609568597" r:id="rId74">
            <o:FieldCodes>\* MERGEFORMAT</o:FieldCodes>
          </o:OLEObject>
        </w:object>
      </w:r>
      <w:r w:rsidR="00A20761" w:rsidRPr="00C0055C">
        <w:rPr>
          <w:sz w:val="24"/>
        </w:rPr>
        <w:t>——</w:t>
      </w:r>
      <w:r w:rsidR="00A20761" w:rsidRPr="009D5B4D">
        <w:rPr>
          <w:sz w:val="24"/>
        </w:rPr>
        <w:t>n</w:t>
      </w:r>
      <w:proofErr w:type="gramStart"/>
      <w:r w:rsidR="00A20761">
        <w:rPr>
          <w:sz w:val="24"/>
        </w:rPr>
        <w:t>次独立</w:t>
      </w:r>
      <w:proofErr w:type="gramEnd"/>
      <w:r w:rsidR="00A20761">
        <w:rPr>
          <w:sz w:val="24"/>
        </w:rPr>
        <w:t>测量得到的制</w:t>
      </w:r>
      <w:r w:rsidR="00A20761">
        <w:rPr>
          <w:rFonts w:hint="eastAsia"/>
          <w:sz w:val="24"/>
        </w:rPr>
        <w:t>冷功率</w:t>
      </w:r>
      <w:r w:rsidR="00A20761" w:rsidRPr="009D5B4D">
        <w:rPr>
          <w:sz w:val="24"/>
        </w:rPr>
        <w:t>平均值；</w:t>
      </w:r>
    </w:p>
    <w:p w:rsidR="00A20761" w:rsidRPr="00BA194C" w:rsidRDefault="001116AE" w:rsidP="00A20761">
      <w:pPr>
        <w:spacing w:line="360" w:lineRule="auto"/>
        <w:rPr>
          <w:sz w:val="24"/>
        </w:rPr>
      </w:pPr>
      <w:r w:rsidRPr="00BA194C">
        <w:rPr>
          <w:position w:val="-6"/>
          <w:sz w:val="24"/>
        </w:rPr>
        <w:object w:dxaOrig="200" w:dyaOrig="220">
          <v:shape id="_x0000_i1056" type="#_x0000_t75" style="width:11pt;height:11pt" o:ole="">
            <v:imagedata r:id="rId75" o:title=""/>
          </v:shape>
          <o:OLEObject Type="Embed" ProgID="Equation.3" ShapeID="_x0000_i1056" DrawAspect="Content" ObjectID="_1609568598" r:id="rId76">
            <o:FieldCodes>\* MERGEFORMAT</o:FieldCodes>
          </o:OLEObject>
        </w:object>
      </w:r>
      <w:r w:rsidR="00A20761" w:rsidRPr="00BA194C">
        <w:rPr>
          <w:sz w:val="24"/>
        </w:rPr>
        <w:t>——</w:t>
      </w:r>
      <w:r w:rsidR="00A20761" w:rsidRPr="00BA194C">
        <w:rPr>
          <w:sz w:val="24"/>
        </w:rPr>
        <w:t>独立测量次数，这里</w:t>
      </w:r>
      <w:r w:rsidR="00A20761" w:rsidRPr="00BA194C">
        <w:rPr>
          <w:position w:val="-6"/>
          <w:sz w:val="24"/>
        </w:rPr>
        <w:object w:dxaOrig="662" w:dyaOrig="280">
          <v:shape id="_x0000_i1057" type="#_x0000_t75" style="width:33.5pt;height:14.5pt;mso-position-horizontal-relative:page;mso-position-vertical-relative:page" o:ole="">
            <v:imagedata r:id="rId41" o:title=""/>
          </v:shape>
          <o:OLEObject Type="Embed" ProgID="Equation.3" ShapeID="_x0000_i1057" DrawAspect="Content" ObjectID="_1609568599" r:id="rId77">
            <o:FieldCodes>\* MERGEFORMAT</o:FieldCodes>
          </o:OLEObject>
        </w:object>
      </w:r>
      <w:r w:rsidR="00A20761" w:rsidRPr="00BA194C">
        <w:rPr>
          <w:sz w:val="24"/>
        </w:rPr>
        <w:t>。</w:t>
      </w:r>
    </w:p>
    <w:p w:rsidR="00BE40DF" w:rsidRDefault="00A20761" w:rsidP="00A20761">
      <w:pPr>
        <w:spacing w:line="360" w:lineRule="auto"/>
        <w:rPr>
          <w:sz w:val="24"/>
        </w:rPr>
      </w:pPr>
      <w:r>
        <w:rPr>
          <w:rFonts w:hint="eastAsia"/>
          <w:sz w:val="24"/>
        </w:rPr>
        <w:t>A.2</w:t>
      </w:r>
      <w:r w:rsidRPr="002A68EC">
        <w:rPr>
          <w:rFonts w:hint="eastAsia"/>
          <w:sz w:val="24"/>
        </w:rPr>
        <w:t>.</w:t>
      </w:r>
      <w:r>
        <w:rPr>
          <w:rFonts w:hint="eastAsia"/>
          <w:sz w:val="24"/>
        </w:rPr>
        <w:t xml:space="preserve">3 </w:t>
      </w:r>
      <w:r>
        <w:rPr>
          <w:rFonts w:hint="eastAsia"/>
          <w:sz w:val="24"/>
        </w:rPr>
        <w:t>数字功率计测量误差引入的不确定度分量</w:t>
      </w:r>
    </w:p>
    <w:p w:rsidR="00103709" w:rsidRPr="00103709" w:rsidRDefault="00EF6E0D" w:rsidP="00EF6E0D">
      <w:pPr>
        <w:autoSpaceDE w:val="0"/>
        <w:autoSpaceDN w:val="0"/>
        <w:adjustRightInd w:val="0"/>
        <w:spacing w:line="360" w:lineRule="auto"/>
        <w:ind w:firstLineChars="200" w:firstLine="480"/>
        <w:jc w:val="left"/>
        <w:rPr>
          <w:rFonts w:cs="宋体"/>
          <w:i/>
          <w:color w:val="000000"/>
          <w:sz w:val="24"/>
        </w:rPr>
      </w:pPr>
      <w:r w:rsidRPr="00745584">
        <w:rPr>
          <w:rFonts w:cs="宋体" w:hint="eastAsia"/>
          <w:color w:val="000000"/>
          <w:sz w:val="24"/>
        </w:rPr>
        <w:t>根据</w:t>
      </w:r>
      <w:r>
        <w:rPr>
          <w:rFonts w:cs="宋体" w:hint="eastAsia"/>
          <w:color w:val="000000"/>
          <w:sz w:val="24"/>
        </w:rPr>
        <w:t>校准证书给出数字功率计相对扩展不确定度为</w:t>
      </w:r>
      <w:r>
        <w:rPr>
          <w:rFonts w:cs="宋体" w:hint="eastAsia"/>
          <w:color w:val="000000"/>
          <w:sz w:val="24"/>
        </w:rPr>
        <w:t>0.16%</w:t>
      </w:r>
      <w:r>
        <w:rPr>
          <w:rFonts w:cs="宋体" w:hint="eastAsia"/>
          <w:color w:val="000000"/>
          <w:sz w:val="24"/>
        </w:rPr>
        <w:t>（</w:t>
      </w:r>
      <w:r>
        <w:rPr>
          <w:rFonts w:cs="宋体" w:hint="eastAsia"/>
          <w:color w:val="000000"/>
          <w:sz w:val="24"/>
        </w:rPr>
        <w:t>k=2</w:t>
      </w:r>
      <w:r>
        <w:rPr>
          <w:rFonts w:cs="宋体" w:hint="eastAsia"/>
          <w:color w:val="000000"/>
          <w:sz w:val="24"/>
        </w:rPr>
        <w:t>），</w:t>
      </w:r>
      <w:r w:rsidR="00103709">
        <w:rPr>
          <w:rFonts w:cs="宋体" w:hint="eastAsia"/>
          <w:color w:val="000000"/>
          <w:sz w:val="24"/>
        </w:rPr>
        <w:t>经计算</w:t>
      </w:r>
      <w:r w:rsidR="00103709" w:rsidRPr="00103709">
        <w:rPr>
          <w:rFonts w:cs="宋体" w:hint="eastAsia"/>
          <w:i/>
          <w:color w:val="000000"/>
          <w:sz w:val="24"/>
        </w:rPr>
        <w:t>u</w:t>
      </w:r>
      <w:r w:rsidR="001116AE">
        <w:rPr>
          <w:rFonts w:cs="宋体" w:hint="eastAsia"/>
          <w:color w:val="000000"/>
          <w:sz w:val="24"/>
          <w:vertAlign w:val="subscript"/>
        </w:rPr>
        <w:t>6</w:t>
      </w:r>
      <w:r w:rsidR="00103709">
        <w:rPr>
          <w:rFonts w:cs="宋体" w:hint="eastAsia"/>
          <w:color w:val="000000"/>
          <w:sz w:val="24"/>
        </w:rPr>
        <w:t>=0.</w:t>
      </w:r>
      <w:r w:rsidR="001021E2">
        <w:rPr>
          <w:rFonts w:cs="宋体" w:hint="eastAsia"/>
          <w:color w:val="000000"/>
          <w:sz w:val="24"/>
        </w:rPr>
        <w:t>0</w:t>
      </w:r>
      <w:r w:rsidR="00103709">
        <w:rPr>
          <w:rFonts w:cs="宋体" w:hint="eastAsia"/>
          <w:color w:val="000000"/>
          <w:sz w:val="24"/>
        </w:rPr>
        <w:t>11kW</w:t>
      </w:r>
      <w:r w:rsidR="00103709">
        <w:rPr>
          <w:rFonts w:cs="宋体" w:hint="eastAsia"/>
          <w:color w:val="000000"/>
          <w:sz w:val="24"/>
        </w:rPr>
        <w:t>，</w:t>
      </w:r>
      <w:r w:rsidR="00103709" w:rsidRPr="00103709">
        <w:rPr>
          <w:rFonts w:cs="宋体" w:hint="eastAsia"/>
          <w:i/>
          <w:color w:val="000000"/>
          <w:sz w:val="24"/>
        </w:rPr>
        <w:t>c</w:t>
      </w:r>
      <w:r w:rsidR="001116AE">
        <w:rPr>
          <w:rFonts w:cs="宋体" w:hint="eastAsia"/>
          <w:color w:val="000000"/>
          <w:sz w:val="24"/>
          <w:vertAlign w:val="subscript"/>
        </w:rPr>
        <w:t>6</w:t>
      </w:r>
      <w:r w:rsidR="00103709" w:rsidRPr="00103709">
        <w:rPr>
          <w:rFonts w:cs="宋体" w:hint="eastAsia"/>
          <w:color w:val="000000"/>
          <w:sz w:val="24"/>
        </w:rPr>
        <w:t>=</w:t>
      </w:r>
      <w:r w:rsidR="00103709">
        <w:rPr>
          <w:rFonts w:cs="宋体" w:hint="eastAsia"/>
          <w:color w:val="000000"/>
          <w:sz w:val="24"/>
        </w:rPr>
        <w:t>1</w:t>
      </w:r>
      <w:r w:rsidR="00CB78CF">
        <w:rPr>
          <w:rFonts w:cs="宋体" w:hint="eastAsia"/>
          <w:color w:val="000000"/>
          <w:sz w:val="24"/>
        </w:rPr>
        <w:t>，则</w:t>
      </w:r>
      <w:r w:rsidR="00CB78CF" w:rsidRPr="00CB78CF">
        <w:rPr>
          <w:rFonts w:cs="宋体" w:hint="eastAsia"/>
          <w:i/>
          <w:color w:val="000000"/>
          <w:sz w:val="24"/>
        </w:rPr>
        <w:t>c</w:t>
      </w:r>
      <w:r w:rsidR="001116AE">
        <w:rPr>
          <w:rFonts w:cs="宋体" w:hint="eastAsia"/>
          <w:color w:val="000000"/>
          <w:sz w:val="24"/>
          <w:vertAlign w:val="subscript"/>
        </w:rPr>
        <w:t>6</w:t>
      </w:r>
      <w:r w:rsidR="00CB78CF" w:rsidRPr="00CB78CF">
        <w:rPr>
          <w:rFonts w:cs="宋体" w:hint="eastAsia"/>
          <w:i/>
          <w:color w:val="000000"/>
          <w:sz w:val="24"/>
        </w:rPr>
        <w:t>u</w:t>
      </w:r>
      <w:r w:rsidR="001116AE">
        <w:rPr>
          <w:rFonts w:cs="宋体" w:hint="eastAsia"/>
          <w:color w:val="000000"/>
          <w:sz w:val="24"/>
          <w:vertAlign w:val="subscript"/>
        </w:rPr>
        <w:t>6</w:t>
      </w:r>
      <w:r w:rsidR="00CB78CF">
        <w:rPr>
          <w:rFonts w:cs="宋体" w:hint="eastAsia"/>
          <w:color w:val="000000"/>
          <w:sz w:val="24"/>
        </w:rPr>
        <w:t>=0.011kW</w:t>
      </w:r>
      <w:r w:rsidR="00CB78CF">
        <w:rPr>
          <w:rFonts w:cs="宋体" w:hint="eastAsia"/>
          <w:color w:val="000000"/>
          <w:sz w:val="24"/>
        </w:rPr>
        <w:t>。</w:t>
      </w:r>
    </w:p>
    <w:p w:rsidR="00CB78CF" w:rsidRDefault="00CB78CF" w:rsidP="00CB78CF">
      <w:pPr>
        <w:spacing w:line="360" w:lineRule="auto"/>
        <w:rPr>
          <w:sz w:val="24"/>
        </w:rPr>
      </w:pPr>
      <w:r>
        <w:rPr>
          <w:rFonts w:hint="eastAsia"/>
          <w:sz w:val="24"/>
        </w:rPr>
        <w:t>A.2.</w:t>
      </w:r>
      <w:r w:rsidR="009652E5">
        <w:rPr>
          <w:rFonts w:hint="eastAsia"/>
          <w:sz w:val="24"/>
        </w:rPr>
        <w:t>4</w:t>
      </w:r>
      <w:r>
        <w:rPr>
          <w:rFonts w:hint="eastAsia"/>
          <w:sz w:val="24"/>
        </w:rPr>
        <w:t>制冷功率测量不确定度结果</w:t>
      </w:r>
    </w:p>
    <w:p w:rsidR="00CB78CF" w:rsidRDefault="00CB78CF" w:rsidP="00CB78CF">
      <w:pPr>
        <w:spacing w:line="360" w:lineRule="auto"/>
        <w:ind w:firstLine="465"/>
        <w:rPr>
          <w:sz w:val="24"/>
        </w:rPr>
      </w:pPr>
      <w:r>
        <w:rPr>
          <w:rFonts w:hint="eastAsia"/>
          <w:sz w:val="24"/>
        </w:rPr>
        <w:t>依据式</w:t>
      </w:r>
      <w:r>
        <w:rPr>
          <w:rFonts w:hint="eastAsia"/>
          <w:sz w:val="24"/>
        </w:rPr>
        <w:t>A.7</w:t>
      </w:r>
      <w:r>
        <w:rPr>
          <w:rFonts w:hint="eastAsia"/>
          <w:sz w:val="24"/>
        </w:rPr>
        <w:t>，计算得到制冷功率标准不确定度为：</w:t>
      </w:r>
    </w:p>
    <w:p w:rsidR="00CB78CF" w:rsidRDefault="004862EB" w:rsidP="00CB78CF">
      <w:pPr>
        <w:spacing w:line="360" w:lineRule="auto"/>
        <w:ind w:firstLine="465"/>
        <w:rPr>
          <w:position w:val="-14"/>
          <w:sz w:val="24"/>
          <w:lang w:val="de-DE"/>
        </w:rPr>
      </w:pPr>
      <w:r w:rsidRPr="004862EB">
        <w:rPr>
          <w:bCs/>
          <w:position w:val="-26"/>
          <w:sz w:val="24"/>
        </w:rPr>
        <w:object w:dxaOrig="5179" w:dyaOrig="460">
          <v:shape id="_x0000_i1058" type="#_x0000_t75" style="width:259.5pt;height:23pt" o:ole="">
            <v:imagedata r:id="rId78" o:title=""/>
          </v:shape>
          <o:OLEObject Type="Embed" ProgID="Equation.3" ShapeID="_x0000_i1058" DrawAspect="Content" ObjectID="_1609568600" r:id="rId79">
            <o:FieldCodes>\* MERGEFORMAT</o:FieldCodes>
          </o:OLEObject>
        </w:object>
      </w:r>
    </w:p>
    <w:p w:rsidR="00CB78CF" w:rsidRPr="00163AEA" w:rsidRDefault="00CB78CF" w:rsidP="00CB78CF">
      <w:pPr>
        <w:spacing w:line="360" w:lineRule="auto"/>
        <w:ind w:firstLine="480"/>
        <w:rPr>
          <w:rFonts w:eastAsiaTheme="minorEastAsia"/>
          <w:position w:val="-12"/>
          <w:sz w:val="24"/>
          <w:lang w:val="de-DE"/>
        </w:rPr>
      </w:pPr>
      <w:r w:rsidRPr="00163AEA">
        <w:rPr>
          <w:rFonts w:eastAsiaTheme="minorEastAsia"/>
          <w:sz w:val="24"/>
        </w:rPr>
        <w:t>取置信概率</w:t>
      </w:r>
      <w:r w:rsidRPr="00163AEA">
        <w:rPr>
          <w:rFonts w:eastAsiaTheme="minorEastAsia"/>
          <w:i/>
          <w:iCs/>
          <w:sz w:val="24"/>
        </w:rPr>
        <w:t>p</w:t>
      </w:r>
      <w:r w:rsidRPr="00163AEA">
        <w:rPr>
          <w:rFonts w:eastAsiaTheme="minorEastAsia"/>
          <w:sz w:val="24"/>
        </w:rPr>
        <w:t>=95%</w:t>
      </w:r>
      <w:r w:rsidRPr="00163AEA">
        <w:rPr>
          <w:rFonts w:eastAsiaTheme="minorEastAsia"/>
          <w:sz w:val="24"/>
        </w:rPr>
        <w:t>，包含因子</w:t>
      </w:r>
      <w:r w:rsidRPr="00163AEA">
        <w:rPr>
          <w:rFonts w:eastAsiaTheme="minorEastAsia"/>
          <w:i/>
          <w:iCs/>
          <w:sz w:val="24"/>
        </w:rPr>
        <w:t>k</w:t>
      </w:r>
      <w:r w:rsidRPr="00163AEA">
        <w:rPr>
          <w:rFonts w:eastAsiaTheme="minorEastAsia"/>
          <w:sz w:val="24"/>
        </w:rPr>
        <w:t>=2</w:t>
      </w:r>
      <w:r w:rsidRPr="00163AEA">
        <w:rPr>
          <w:rFonts w:eastAsiaTheme="minorEastAsia"/>
          <w:sz w:val="24"/>
        </w:rPr>
        <w:t>，则扩展不确定度</w:t>
      </w:r>
      <w:r w:rsidRPr="00163AEA">
        <w:rPr>
          <w:rFonts w:eastAsiaTheme="minorEastAsia"/>
          <w:position w:val="-12"/>
          <w:sz w:val="24"/>
        </w:rPr>
        <w:object w:dxaOrig="639" w:dyaOrig="360">
          <v:shape id="_x0000_i1059" type="#_x0000_t75" style="width:32pt;height:18.5pt" o:ole="">
            <v:imagedata r:id="rId80" o:title=""/>
          </v:shape>
          <o:OLEObject Type="Embed" ProgID="Equation.3" ShapeID="_x0000_i1059" DrawAspect="Content" ObjectID="_1609568601" r:id="rId81"/>
        </w:object>
      </w:r>
      <w:r w:rsidRPr="00163AEA">
        <w:rPr>
          <w:rFonts w:eastAsiaTheme="minorEastAsia"/>
          <w:sz w:val="24"/>
        </w:rPr>
        <w:t>=</w:t>
      </w:r>
      <w:r>
        <w:rPr>
          <w:rFonts w:eastAsiaTheme="minorEastAsia" w:hint="eastAsia"/>
          <w:sz w:val="24"/>
        </w:rPr>
        <w:t>0.040</w:t>
      </w:r>
      <w:r w:rsidRPr="00163AEA">
        <w:rPr>
          <w:rFonts w:eastAsiaTheme="minorEastAsia"/>
          <w:sz w:val="24"/>
        </w:rPr>
        <w:t>kW</w:t>
      </w:r>
      <w:r w:rsidRPr="00163AEA">
        <w:rPr>
          <w:rFonts w:eastAsiaTheme="minorEastAsia"/>
          <w:sz w:val="24"/>
        </w:rPr>
        <w:t>。以测量平均值</w:t>
      </w:r>
      <w:r>
        <w:rPr>
          <w:rFonts w:eastAsiaTheme="minorEastAsia" w:hint="eastAsia"/>
          <w:sz w:val="24"/>
        </w:rPr>
        <w:t>13.401</w:t>
      </w:r>
      <w:r w:rsidRPr="00163AEA">
        <w:rPr>
          <w:rFonts w:eastAsiaTheme="minorEastAsia"/>
          <w:sz w:val="24"/>
        </w:rPr>
        <w:t>kW</w:t>
      </w:r>
      <w:r w:rsidRPr="00163AEA">
        <w:rPr>
          <w:rFonts w:eastAsiaTheme="minorEastAsia"/>
          <w:sz w:val="24"/>
        </w:rPr>
        <w:t>作为测量结果，则相对扩展不确定度为</w:t>
      </w:r>
      <w:r>
        <w:rPr>
          <w:rFonts w:eastAsiaTheme="minorEastAsia" w:hint="eastAsia"/>
          <w:sz w:val="24"/>
        </w:rPr>
        <w:t>0.29</w:t>
      </w:r>
      <w:r w:rsidRPr="00163AEA">
        <w:rPr>
          <w:rFonts w:eastAsiaTheme="minorEastAsia"/>
          <w:sz w:val="24"/>
        </w:rPr>
        <w:t>%</w:t>
      </w:r>
      <w:r w:rsidRPr="00163AEA">
        <w:rPr>
          <w:rFonts w:eastAsiaTheme="minorEastAsia"/>
          <w:sz w:val="24"/>
        </w:rPr>
        <w:t>。</w:t>
      </w:r>
    </w:p>
    <w:p w:rsidR="00CB78CF" w:rsidRPr="008D0898" w:rsidRDefault="00594375" w:rsidP="00CB78CF">
      <w:pPr>
        <w:spacing w:line="360" w:lineRule="auto"/>
        <w:ind w:firstLineChars="200" w:firstLine="480"/>
        <w:rPr>
          <w:position w:val="-12"/>
          <w:sz w:val="24"/>
          <w:lang w:val="de-DE"/>
        </w:rPr>
      </w:pPr>
      <w:r>
        <w:rPr>
          <w:rFonts w:hint="eastAsia"/>
          <w:position w:val="-12"/>
          <w:sz w:val="24"/>
          <w:lang w:val="de-DE"/>
        </w:rPr>
        <w:t>制冷功率</w:t>
      </w:r>
      <w:r w:rsidR="00CB78CF">
        <w:rPr>
          <w:rFonts w:hint="eastAsia"/>
          <w:position w:val="-12"/>
          <w:sz w:val="24"/>
          <w:lang w:val="de-DE"/>
        </w:rPr>
        <w:t>不确定度结果汇总表见表</w:t>
      </w:r>
      <w:r w:rsidR="00CB78CF">
        <w:rPr>
          <w:position w:val="-12"/>
          <w:sz w:val="24"/>
          <w:lang w:val="de-DE"/>
        </w:rPr>
        <w:t>A.</w:t>
      </w:r>
      <w:r w:rsidR="00BC41A9">
        <w:rPr>
          <w:rFonts w:hint="eastAsia"/>
          <w:position w:val="-12"/>
          <w:sz w:val="24"/>
          <w:lang w:val="de-DE"/>
        </w:rPr>
        <w:t>4</w:t>
      </w:r>
      <w:r w:rsidR="00CB78CF" w:rsidRPr="008D0898">
        <w:rPr>
          <w:position w:val="-12"/>
          <w:sz w:val="24"/>
          <w:lang w:val="de-DE"/>
        </w:rPr>
        <w:t>。</w:t>
      </w:r>
    </w:p>
    <w:p w:rsidR="00CB78CF" w:rsidRPr="00594375" w:rsidRDefault="00CB78CF" w:rsidP="00594375">
      <w:pPr>
        <w:spacing w:line="360" w:lineRule="auto"/>
        <w:jc w:val="center"/>
        <w:rPr>
          <w:rFonts w:eastAsia="黑体"/>
          <w:bCs/>
          <w:szCs w:val="21"/>
        </w:rPr>
      </w:pPr>
      <w:r w:rsidRPr="00594375">
        <w:rPr>
          <w:rFonts w:eastAsia="黑体"/>
          <w:bCs/>
          <w:szCs w:val="21"/>
        </w:rPr>
        <w:t>表</w:t>
      </w:r>
      <w:r w:rsidR="00BC41A9" w:rsidRPr="00594375">
        <w:rPr>
          <w:rFonts w:eastAsia="黑体"/>
          <w:bCs/>
          <w:szCs w:val="21"/>
        </w:rPr>
        <w:t>A.</w:t>
      </w:r>
      <w:r w:rsidR="00BC41A9" w:rsidRPr="00594375">
        <w:rPr>
          <w:rFonts w:eastAsia="黑体" w:hint="eastAsia"/>
          <w:bCs/>
          <w:szCs w:val="21"/>
        </w:rPr>
        <w:t>4</w:t>
      </w:r>
      <w:r w:rsidR="00594375">
        <w:rPr>
          <w:rFonts w:eastAsia="黑体"/>
          <w:bCs/>
          <w:szCs w:val="21"/>
        </w:rPr>
        <w:t>制冷</w:t>
      </w:r>
      <w:r w:rsidR="00594375">
        <w:rPr>
          <w:rFonts w:eastAsia="黑体" w:hint="eastAsia"/>
          <w:bCs/>
          <w:szCs w:val="21"/>
        </w:rPr>
        <w:t>功率</w:t>
      </w:r>
      <w:r w:rsidRPr="00594375">
        <w:rPr>
          <w:rFonts w:eastAsia="黑体"/>
          <w:bCs/>
          <w:szCs w:val="21"/>
        </w:rPr>
        <w:t>不确定度结果汇总表</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843"/>
        <w:gridCol w:w="1134"/>
        <w:gridCol w:w="1417"/>
        <w:gridCol w:w="1276"/>
        <w:gridCol w:w="1559"/>
      </w:tblGrid>
      <w:tr w:rsidR="00CB78CF" w:rsidRPr="00C13737" w:rsidTr="00312FD4">
        <w:tc>
          <w:tcPr>
            <w:tcW w:w="1276" w:type="dxa"/>
            <w:shd w:val="clear" w:color="auto" w:fill="C0C0C0"/>
          </w:tcPr>
          <w:p w:rsidR="00CB78CF" w:rsidRPr="002C30CA" w:rsidRDefault="00CB78CF" w:rsidP="00312FD4">
            <w:pPr>
              <w:spacing w:line="360" w:lineRule="auto"/>
              <w:jc w:val="center"/>
              <w:rPr>
                <w:rFonts w:eastAsia="黑体"/>
                <w:bCs/>
                <w:szCs w:val="21"/>
              </w:rPr>
            </w:pPr>
            <w:r w:rsidRPr="002C30CA">
              <w:rPr>
                <w:rFonts w:eastAsia="黑体"/>
                <w:bCs/>
                <w:szCs w:val="21"/>
              </w:rPr>
              <w:t>不确定度分量</w:t>
            </w:r>
            <w:r w:rsidRPr="002C30CA">
              <w:rPr>
                <w:rFonts w:eastAsia="黑体"/>
                <w:bCs/>
                <w:i/>
                <w:szCs w:val="21"/>
              </w:rPr>
              <w:t>u</w:t>
            </w:r>
            <w:r w:rsidRPr="002C30CA">
              <w:rPr>
                <w:rFonts w:eastAsia="黑体"/>
                <w:bCs/>
                <w:szCs w:val="21"/>
                <w:vertAlign w:val="subscript"/>
              </w:rPr>
              <w:t>i</w:t>
            </w:r>
          </w:p>
        </w:tc>
        <w:tc>
          <w:tcPr>
            <w:tcW w:w="1843" w:type="dxa"/>
            <w:shd w:val="clear" w:color="auto" w:fill="C0C0C0"/>
          </w:tcPr>
          <w:p w:rsidR="00CB78CF" w:rsidRPr="002C30CA" w:rsidRDefault="00CB78CF" w:rsidP="00312FD4">
            <w:pPr>
              <w:spacing w:line="360" w:lineRule="auto"/>
              <w:jc w:val="center"/>
              <w:rPr>
                <w:rFonts w:eastAsia="黑体"/>
                <w:bCs/>
                <w:szCs w:val="21"/>
              </w:rPr>
            </w:pPr>
            <w:r w:rsidRPr="002C30CA">
              <w:rPr>
                <w:rFonts w:eastAsia="黑体"/>
                <w:bCs/>
                <w:szCs w:val="21"/>
              </w:rPr>
              <w:t>不确定度来源</w:t>
            </w:r>
          </w:p>
        </w:tc>
        <w:tc>
          <w:tcPr>
            <w:tcW w:w="1134" w:type="dxa"/>
            <w:shd w:val="clear" w:color="auto" w:fill="C0C0C0"/>
          </w:tcPr>
          <w:p w:rsidR="00CB78CF" w:rsidRPr="002C30CA" w:rsidRDefault="00CB78CF" w:rsidP="00312FD4">
            <w:pPr>
              <w:spacing w:line="360" w:lineRule="auto"/>
              <w:jc w:val="center"/>
              <w:rPr>
                <w:rFonts w:eastAsia="黑体"/>
                <w:bCs/>
                <w:szCs w:val="21"/>
              </w:rPr>
            </w:pPr>
            <w:r w:rsidRPr="002C30CA">
              <w:rPr>
                <w:rFonts w:eastAsia="黑体"/>
                <w:bCs/>
                <w:szCs w:val="21"/>
              </w:rPr>
              <w:t>不确定度类型</w:t>
            </w:r>
          </w:p>
        </w:tc>
        <w:tc>
          <w:tcPr>
            <w:tcW w:w="1417" w:type="dxa"/>
            <w:shd w:val="clear" w:color="auto" w:fill="C0C0C0"/>
          </w:tcPr>
          <w:p w:rsidR="00CB78CF" w:rsidRPr="002C30CA" w:rsidRDefault="00CB78CF" w:rsidP="00312FD4">
            <w:pPr>
              <w:spacing w:line="360" w:lineRule="auto"/>
              <w:jc w:val="center"/>
              <w:rPr>
                <w:rFonts w:eastAsia="黑体"/>
                <w:bCs/>
                <w:szCs w:val="21"/>
              </w:rPr>
            </w:pPr>
            <w:r w:rsidRPr="002C30CA">
              <w:rPr>
                <w:rFonts w:eastAsia="黑体"/>
                <w:bCs/>
                <w:szCs w:val="21"/>
              </w:rPr>
              <w:t>标准不确定度值</w:t>
            </w:r>
          </w:p>
        </w:tc>
        <w:tc>
          <w:tcPr>
            <w:tcW w:w="1276" w:type="dxa"/>
            <w:shd w:val="clear" w:color="auto" w:fill="C0C0C0"/>
          </w:tcPr>
          <w:p w:rsidR="00CB78CF" w:rsidRDefault="00CB78CF" w:rsidP="00312FD4">
            <w:pPr>
              <w:spacing w:line="360" w:lineRule="auto"/>
              <w:jc w:val="center"/>
              <w:rPr>
                <w:rFonts w:eastAsia="黑体"/>
                <w:bCs/>
                <w:szCs w:val="21"/>
              </w:rPr>
            </w:pPr>
            <w:r w:rsidRPr="002C30CA">
              <w:rPr>
                <w:rFonts w:eastAsia="黑体"/>
                <w:bCs/>
                <w:szCs w:val="21"/>
              </w:rPr>
              <w:t>灵敏系数</w:t>
            </w:r>
          </w:p>
          <w:p w:rsidR="00CB78CF" w:rsidRPr="002C30CA" w:rsidRDefault="00CB78CF" w:rsidP="00312FD4">
            <w:pPr>
              <w:spacing w:line="360" w:lineRule="auto"/>
              <w:jc w:val="center"/>
              <w:rPr>
                <w:rFonts w:eastAsia="黑体"/>
                <w:bCs/>
                <w:szCs w:val="21"/>
              </w:rPr>
            </w:pPr>
            <w:r w:rsidRPr="002C30CA">
              <w:rPr>
                <w:rFonts w:eastAsia="黑体"/>
                <w:bCs/>
                <w:i/>
                <w:szCs w:val="21"/>
              </w:rPr>
              <w:t>c</w:t>
            </w:r>
            <w:r w:rsidRPr="002C30CA">
              <w:rPr>
                <w:rFonts w:eastAsia="黑体"/>
                <w:bCs/>
                <w:szCs w:val="21"/>
                <w:vertAlign w:val="subscript"/>
              </w:rPr>
              <w:t>i</w:t>
            </w:r>
          </w:p>
        </w:tc>
        <w:tc>
          <w:tcPr>
            <w:tcW w:w="1559" w:type="dxa"/>
            <w:shd w:val="clear" w:color="auto" w:fill="C0C0C0"/>
          </w:tcPr>
          <w:p w:rsidR="00CB78CF" w:rsidRPr="002C30CA" w:rsidRDefault="00CB78CF" w:rsidP="00312FD4">
            <w:pPr>
              <w:spacing w:line="312" w:lineRule="auto"/>
              <w:jc w:val="center"/>
              <w:rPr>
                <w:rFonts w:eastAsia="黑体"/>
                <w:bCs/>
                <w:szCs w:val="21"/>
              </w:rPr>
            </w:pPr>
            <w:r w:rsidRPr="002C30CA">
              <w:rPr>
                <w:rFonts w:eastAsia="黑体" w:hint="eastAsia"/>
                <w:bCs/>
                <w:szCs w:val="21"/>
              </w:rPr>
              <w:t>不确定度贡献</w:t>
            </w:r>
            <w:r w:rsidRPr="00B65AEC">
              <w:rPr>
                <w:position w:val="-14"/>
                <w:sz w:val="18"/>
                <w:szCs w:val="18"/>
              </w:rPr>
              <w:object w:dxaOrig="480" w:dyaOrig="400">
                <v:shape id="_x0000_i1060" type="#_x0000_t75" style="width:23pt;height:20pt" o:ole="">
                  <v:imagedata r:id="rId55" o:title=""/>
                </v:shape>
                <o:OLEObject Type="Embed" ProgID="Equation.3" ShapeID="_x0000_i1060" DrawAspect="Content" ObjectID="_1609568602" r:id="rId82"/>
              </w:object>
            </w:r>
          </w:p>
        </w:tc>
      </w:tr>
      <w:tr w:rsidR="00CB78CF" w:rsidRPr="00C13737" w:rsidTr="00312FD4">
        <w:tc>
          <w:tcPr>
            <w:tcW w:w="1276" w:type="dxa"/>
            <w:vAlign w:val="center"/>
          </w:tcPr>
          <w:p w:rsidR="00CB78CF" w:rsidRPr="002C30CA" w:rsidRDefault="00CB78CF" w:rsidP="00312FD4">
            <w:pPr>
              <w:spacing w:line="300" w:lineRule="auto"/>
              <w:jc w:val="center"/>
              <w:rPr>
                <w:rFonts w:eastAsia="黑体"/>
                <w:szCs w:val="21"/>
              </w:rPr>
            </w:pPr>
            <w:r>
              <w:rPr>
                <w:rFonts w:eastAsia="黑体" w:hint="eastAsia"/>
                <w:i/>
                <w:szCs w:val="21"/>
              </w:rPr>
              <w:t>u</w:t>
            </w:r>
            <w:r w:rsidR="001116AE">
              <w:rPr>
                <w:rFonts w:eastAsia="黑体" w:hint="eastAsia"/>
                <w:szCs w:val="21"/>
                <w:vertAlign w:val="subscript"/>
              </w:rPr>
              <w:t>5</w:t>
            </w:r>
          </w:p>
        </w:tc>
        <w:tc>
          <w:tcPr>
            <w:tcW w:w="1843" w:type="dxa"/>
            <w:vAlign w:val="center"/>
          </w:tcPr>
          <w:p w:rsidR="00CB78CF" w:rsidRPr="002C30CA" w:rsidRDefault="00CB78CF" w:rsidP="00312FD4">
            <w:pPr>
              <w:spacing w:line="300" w:lineRule="auto"/>
              <w:jc w:val="center"/>
              <w:rPr>
                <w:rFonts w:eastAsia="黑体"/>
                <w:szCs w:val="21"/>
              </w:rPr>
            </w:pPr>
            <w:r w:rsidRPr="002C30CA">
              <w:rPr>
                <w:rFonts w:eastAsia="黑体"/>
                <w:szCs w:val="21"/>
              </w:rPr>
              <w:t>重复测量误差</w:t>
            </w:r>
          </w:p>
        </w:tc>
        <w:tc>
          <w:tcPr>
            <w:tcW w:w="1134" w:type="dxa"/>
            <w:vAlign w:val="center"/>
          </w:tcPr>
          <w:p w:rsidR="00CB78CF" w:rsidRPr="002C30CA" w:rsidRDefault="00CB78CF" w:rsidP="00312FD4">
            <w:pPr>
              <w:spacing w:line="300" w:lineRule="auto"/>
              <w:jc w:val="center"/>
              <w:rPr>
                <w:rFonts w:eastAsia="黑体"/>
                <w:szCs w:val="21"/>
              </w:rPr>
            </w:pPr>
            <w:r w:rsidRPr="002C30CA">
              <w:rPr>
                <w:rFonts w:eastAsia="黑体"/>
                <w:szCs w:val="21"/>
              </w:rPr>
              <w:t>A</w:t>
            </w:r>
          </w:p>
        </w:tc>
        <w:tc>
          <w:tcPr>
            <w:tcW w:w="1417" w:type="dxa"/>
            <w:vAlign w:val="center"/>
          </w:tcPr>
          <w:p w:rsidR="00CB78CF" w:rsidRPr="002C30CA" w:rsidRDefault="00CB78CF" w:rsidP="00CB78CF">
            <w:pPr>
              <w:spacing w:line="300" w:lineRule="auto"/>
              <w:jc w:val="center"/>
              <w:rPr>
                <w:rFonts w:eastAsia="黑体"/>
                <w:szCs w:val="21"/>
              </w:rPr>
            </w:pPr>
            <w:r>
              <w:rPr>
                <w:rFonts w:eastAsia="黑体" w:hint="eastAsia"/>
                <w:szCs w:val="21"/>
              </w:rPr>
              <w:t>0.01</w:t>
            </w:r>
            <w:r w:rsidR="00B04DFD">
              <w:rPr>
                <w:rFonts w:eastAsia="黑体" w:hint="eastAsia"/>
                <w:szCs w:val="21"/>
              </w:rPr>
              <w:t>6</w:t>
            </w:r>
            <w:r w:rsidRPr="002C30CA">
              <w:rPr>
                <w:rFonts w:eastAsia="黑体" w:hint="eastAsia"/>
                <w:szCs w:val="21"/>
              </w:rPr>
              <w:t>kW</w:t>
            </w:r>
          </w:p>
        </w:tc>
        <w:tc>
          <w:tcPr>
            <w:tcW w:w="1276" w:type="dxa"/>
            <w:vAlign w:val="center"/>
          </w:tcPr>
          <w:p w:rsidR="00CB78CF" w:rsidRPr="002C30CA" w:rsidRDefault="00CB78CF" w:rsidP="00312FD4">
            <w:pPr>
              <w:spacing w:line="300" w:lineRule="auto"/>
              <w:jc w:val="center"/>
              <w:rPr>
                <w:rFonts w:eastAsia="黑体"/>
                <w:szCs w:val="21"/>
              </w:rPr>
            </w:pPr>
            <w:r w:rsidRPr="002C30CA">
              <w:rPr>
                <w:rFonts w:eastAsia="黑体" w:hint="eastAsia"/>
                <w:szCs w:val="21"/>
              </w:rPr>
              <w:t>/</w:t>
            </w:r>
          </w:p>
        </w:tc>
        <w:tc>
          <w:tcPr>
            <w:tcW w:w="1559" w:type="dxa"/>
            <w:vAlign w:val="center"/>
          </w:tcPr>
          <w:p w:rsidR="00CB78CF" w:rsidRPr="002C30CA" w:rsidRDefault="00CB78CF" w:rsidP="00B04DFD">
            <w:pPr>
              <w:spacing w:line="300" w:lineRule="auto"/>
              <w:jc w:val="center"/>
              <w:rPr>
                <w:rFonts w:eastAsia="黑体"/>
                <w:szCs w:val="21"/>
              </w:rPr>
            </w:pPr>
            <w:r>
              <w:rPr>
                <w:rFonts w:hint="eastAsia"/>
                <w:bCs/>
                <w:position w:val="-26"/>
                <w:szCs w:val="21"/>
              </w:rPr>
              <w:t>0.</w:t>
            </w:r>
            <w:r w:rsidR="00B04DFD">
              <w:rPr>
                <w:rFonts w:hint="eastAsia"/>
                <w:bCs/>
                <w:position w:val="-26"/>
                <w:szCs w:val="21"/>
              </w:rPr>
              <w:t>016</w:t>
            </w:r>
            <w:r w:rsidRPr="002C30CA">
              <w:rPr>
                <w:rFonts w:hint="eastAsia"/>
                <w:bCs/>
                <w:position w:val="-26"/>
                <w:szCs w:val="21"/>
              </w:rPr>
              <w:t>kW</w:t>
            </w:r>
          </w:p>
        </w:tc>
      </w:tr>
      <w:tr w:rsidR="00CB78CF" w:rsidRPr="00C13737" w:rsidTr="00312FD4">
        <w:tc>
          <w:tcPr>
            <w:tcW w:w="1276" w:type="dxa"/>
            <w:vAlign w:val="center"/>
          </w:tcPr>
          <w:p w:rsidR="00CB78CF" w:rsidRPr="002C30CA" w:rsidRDefault="00CB78CF" w:rsidP="00312FD4">
            <w:pPr>
              <w:spacing w:line="300" w:lineRule="auto"/>
              <w:jc w:val="center"/>
              <w:rPr>
                <w:rFonts w:eastAsia="黑体"/>
                <w:szCs w:val="21"/>
              </w:rPr>
            </w:pPr>
            <w:r>
              <w:rPr>
                <w:rFonts w:eastAsia="黑体" w:hint="eastAsia"/>
                <w:i/>
                <w:szCs w:val="21"/>
              </w:rPr>
              <w:lastRenderedPageBreak/>
              <w:t>u</w:t>
            </w:r>
            <w:r w:rsidR="001116AE">
              <w:rPr>
                <w:rFonts w:eastAsia="黑体" w:hint="eastAsia"/>
                <w:szCs w:val="21"/>
                <w:vertAlign w:val="subscript"/>
              </w:rPr>
              <w:t>6</w:t>
            </w:r>
          </w:p>
        </w:tc>
        <w:tc>
          <w:tcPr>
            <w:tcW w:w="1843" w:type="dxa"/>
            <w:vAlign w:val="center"/>
          </w:tcPr>
          <w:p w:rsidR="00CB78CF" w:rsidRPr="008D0898" w:rsidRDefault="00CB78CF" w:rsidP="00312FD4">
            <w:pPr>
              <w:spacing w:line="300" w:lineRule="auto"/>
              <w:jc w:val="center"/>
              <w:rPr>
                <w:rFonts w:eastAsia="黑体"/>
                <w:szCs w:val="21"/>
              </w:rPr>
            </w:pPr>
            <w:r>
              <w:rPr>
                <w:rFonts w:eastAsia="黑体" w:hint="eastAsia"/>
                <w:szCs w:val="21"/>
              </w:rPr>
              <w:t>数字功率计测量</w:t>
            </w:r>
            <w:r w:rsidRPr="008D0898">
              <w:rPr>
                <w:rFonts w:eastAsia="黑体"/>
                <w:szCs w:val="21"/>
              </w:rPr>
              <w:t>误差影响</w:t>
            </w:r>
          </w:p>
        </w:tc>
        <w:tc>
          <w:tcPr>
            <w:tcW w:w="1134" w:type="dxa"/>
            <w:vAlign w:val="center"/>
          </w:tcPr>
          <w:p w:rsidR="00CB78CF" w:rsidRPr="008D0898" w:rsidRDefault="00CB78CF" w:rsidP="00312FD4">
            <w:pPr>
              <w:spacing w:line="300" w:lineRule="auto"/>
              <w:jc w:val="center"/>
              <w:rPr>
                <w:rFonts w:eastAsia="黑体"/>
                <w:szCs w:val="21"/>
              </w:rPr>
            </w:pPr>
            <w:r w:rsidRPr="008D0898">
              <w:rPr>
                <w:rFonts w:eastAsia="黑体"/>
                <w:szCs w:val="21"/>
              </w:rPr>
              <w:t>B</w:t>
            </w:r>
          </w:p>
        </w:tc>
        <w:tc>
          <w:tcPr>
            <w:tcW w:w="1417" w:type="dxa"/>
            <w:vAlign w:val="center"/>
          </w:tcPr>
          <w:p w:rsidR="00CB78CF" w:rsidRPr="008D0898" w:rsidRDefault="00B04DFD" w:rsidP="00312FD4">
            <w:pPr>
              <w:spacing w:line="300" w:lineRule="auto"/>
              <w:jc w:val="center"/>
              <w:rPr>
                <w:rFonts w:eastAsia="黑体"/>
                <w:szCs w:val="21"/>
              </w:rPr>
            </w:pPr>
            <w:r>
              <w:rPr>
                <w:rFonts w:cs="宋体" w:hint="eastAsia"/>
                <w:color w:val="000000"/>
                <w:szCs w:val="21"/>
              </w:rPr>
              <w:t>0.011kW</w:t>
            </w:r>
          </w:p>
        </w:tc>
        <w:tc>
          <w:tcPr>
            <w:tcW w:w="1276" w:type="dxa"/>
            <w:vAlign w:val="center"/>
          </w:tcPr>
          <w:p w:rsidR="00CB78CF" w:rsidRPr="008D0898" w:rsidRDefault="00B04DFD" w:rsidP="00312FD4">
            <w:pPr>
              <w:jc w:val="center"/>
              <w:rPr>
                <w:rFonts w:eastAsia="黑体"/>
                <w:szCs w:val="21"/>
              </w:rPr>
            </w:pPr>
            <w:r>
              <w:rPr>
                <w:rFonts w:hint="eastAsia"/>
                <w:bCs/>
                <w:position w:val="-26"/>
                <w:szCs w:val="21"/>
              </w:rPr>
              <w:t>1</w:t>
            </w:r>
          </w:p>
        </w:tc>
        <w:tc>
          <w:tcPr>
            <w:tcW w:w="1559" w:type="dxa"/>
            <w:vAlign w:val="center"/>
          </w:tcPr>
          <w:p w:rsidR="00CB78CF" w:rsidRPr="008D0898" w:rsidRDefault="00B04DFD" w:rsidP="00312FD4">
            <w:pPr>
              <w:spacing w:line="300" w:lineRule="auto"/>
              <w:jc w:val="center"/>
              <w:rPr>
                <w:rFonts w:eastAsia="黑体"/>
                <w:szCs w:val="21"/>
              </w:rPr>
            </w:pPr>
            <w:r>
              <w:rPr>
                <w:rFonts w:hint="eastAsia"/>
                <w:bCs/>
                <w:position w:val="-26"/>
                <w:szCs w:val="21"/>
              </w:rPr>
              <w:t>0.011</w:t>
            </w:r>
            <w:r w:rsidR="00CB78CF" w:rsidRPr="008D0898">
              <w:rPr>
                <w:rFonts w:hint="eastAsia"/>
                <w:bCs/>
                <w:position w:val="-26"/>
                <w:szCs w:val="21"/>
              </w:rPr>
              <w:t>kW</w:t>
            </w:r>
          </w:p>
        </w:tc>
      </w:tr>
      <w:tr w:rsidR="00CB78CF" w:rsidRPr="00C13737" w:rsidTr="00312FD4">
        <w:tc>
          <w:tcPr>
            <w:tcW w:w="1276" w:type="dxa"/>
          </w:tcPr>
          <w:p w:rsidR="00CB78CF" w:rsidRPr="002C30CA" w:rsidRDefault="00CB78CF" w:rsidP="00312FD4">
            <w:pPr>
              <w:spacing w:line="300" w:lineRule="auto"/>
              <w:rPr>
                <w:rFonts w:eastAsia="黑体"/>
                <w:szCs w:val="21"/>
              </w:rPr>
            </w:pPr>
          </w:p>
        </w:tc>
        <w:tc>
          <w:tcPr>
            <w:tcW w:w="5670" w:type="dxa"/>
            <w:gridSpan w:val="4"/>
          </w:tcPr>
          <w:p w:rsidR="00CB78CF" w:rsidRPr="008D0898" w:rsidRDefault="00CB78CF" w:rsidP="00312FD4">
            <w:pPr>
              <w:spacing w:line="300" w:lineRule="auto"/>
              <w:rPr>
                <w:rFonts w:eastAsia="黑体"/>
                <w:szCs w:val="21"/>
              </w:rPr>
            </w:pPr>
            <w:r w:rsidRPr="008D0898">
              <w:rPr>
                <w:rFonts w:eastAsia="黑体"/>
                <w:szCs w:val="21"/>
              </w:rPr>
              <w:t>合成</w:t>
            </w:r>
            <w:r w:rsidRPr="008D0898">
              <w:rPr>
                <w:rFonts w:eastAsia="黑体" w:hint="eastAsia"/>
                <w:szCs w:val="21"/>
              </w:rPr>
              <w:t>标准</w:t>
            </w:r>
            <w:r w:rsidRPr="008D0898">
              <w:rPr>
                <w:rFonts w:eastAsia="黑体"/>
                <w:szCs w:val="21"/>
              </w:rPr>
              <w:t>不确定度</w:t>
            </w:r>
            <w:r w:rsidR="00960FD3" w:rsidRPr="008D0898">
              <w:rPr>
                <w:position w:val="-12"/>
                <w:szCs w:val="21"/>
              </w:rPr>
              <w:object w:dxaOrig="580" w:dyaOrig="360">
                <v:shape id="_x0000_i1061" type="#_x0000_t75" style="width:29pt;height:18.5pt" o:ole="">
                  <v:imagedata r:id="rId83" o:title=""/>
                </v:shape>
                <o:OLEObject Type="Embed" ProgID="Equation.3" ShapeID="_x0000_i1061" DrawAspect="Content" ObjectID="_1609568603" r:id="rId84"/>
              </w:object>
            </w:r>
          </w:p>
        </w:tc>
        <w:tc>
          <w:tcPr>
            <w:tcW w:w="1559" w:type="dxa"/>
          </w:tcPr>
          <w:p w:rsidR="00CB78CF" w:rsidRPr="008D0898" w:rsidRDefault="00B04DFD" w:rsidP="00312FD4">
            <w:pPr>
              <w:spacing w:line="300" w:lineRule="auto"/>
              <w:jc w:val="center"/>
              <w:rPr>
                <w:bCs/>
                <w:position w:val="-26"/>
                <w:szCs w:val="21"/>
              </w:rPr>
            </w:pPr>
            <w:r>
              <w:rPr>
                <w:rFonts w:hint="eastAsia"/>
                <w:bCs/>
                <w:position w:val="-26"/>
                <w:szCs w:val="21"/>
              </w:rPr>
              <w:t>0.020</w:t>
            </w:r>
            <w:r w:rsidR="00CB78CF" w:rsidRPr="008D0898">
              <w:rPr>
                <w:rFonts w:hint="eastAsia"/>
                <w:bCs/>
                <w:position w:val="-26"/>
                <w:szCs w:val="21"/>
              </w:rPr>
              <w:t>kW</w:t>
            </w:r>
          </w:p>
        </w:tc>
      </w:tr>
      <w:tr w:rsidR="00CB78CF" w:rsidRPr="00C13737" w:rsidTr="00312FD4">
        <w:tc>
          <w:tcPr>
            <w:tcW w:w="1276" w:type="dxa"/>
          </w:tcPr>
          <w:p w:rsidR="00CB78CF" w:rsidRPr="002C30CA" w:rsidRDefault="00CB78CF" w:rsidP="00312FD4">
            <w:pPr>
              <w:spacing w:line="300" w:lineRule="auto"/>
              <w:rPr>
                <w:rFonts w:eastAsia="黑体"/>
                <w:szCs w:val="21"/>
              </w:rPr>
            </w:pPr>
          </w:p>
        </w:tc>
        <w:tc>
          <w:tcPr>
            <w:tcW w:w="5670" w:type="dxa"/>
            <w:gridSpan w:val="4"/>
          </w:tcPr>
          <w:p w:rsidR="00CB78CF" w:rsidRPr="008D0898" w:rsidRDefault="001147D6" w:rsidP="00312FD4">
            <w:pPr>
              <w:spacing w:line="300" w:lineRule="auto"/>
              <w:rPr>
                <w:rFonts w:eastAsia="黑体"/>
                <w:szCs w:val="21"/>
              </w:rPr>
            </w:pPr>
            <w:r>
              <w:rPr>
                <w:rFonts w:eastAsia="黑体" w:hint="eastAsia"/>
                <w:szCs w:val="21"/>
              </w:rPr>
              <w:t>包含</w:t>
            </w:r>
            <w:r w:rsidR="00CB78CF" w:rsidRPr="008D0898">
              <w:rPr>
                <w:rFonts w:eastAsia="黑体"/>
                <w:szCs w:val="21"/>
              </w:rPr>
              <w:t>因子</w:t>
            </w:r>
            <w:r w:rsidR="00CB78CF" w:rsidRPr="008D0898">
              <w:rPr>
                <w:rFonts w:eastAsia="黑体"/>
                <w:szCs w:val="21"/>
              </w:rPr>
              <w:t>(Kp)(</w:t>
            </w:r>
            <w:r w:rsidR="00CB78CF" w:rsidRPr="008D0898">
              <w:rPr>
                <w:rFonts w:eastAsia="黑体"/>
                <w:szCs w:val="21"/>
              </w:rPr>
              <w:t>置信区间为</w:t>
            </w:r>
            <w:r w:rsidR="00CB78CF" w:rsidRPr="008D0898">
              <w:rPr>
                <w:rFonts w:eastAsia="黑体"/>
                <w:szCs w:val="21"/>
              </w:rPr>
              <w:t>95%)</w:t>
            </w:r>
          </w:p>
        </w:tc>
        <w:tc>
          <w:tcPr>
            <w:tcW w:w="1559" w:type="dxa"/>
          </w:tcPr>
          <w:p w:rsidR="00CB78CF" w:rsidRPr="008D0898" w:rsidRDefault="00CB78CF" w:rsidP="00312FD4">
            <w:pPr>
              <w:spacing w:line="300" w:lineRule="auto"/>
              <w:jc w:val="center"/>
              <w:rPr>
                <w:bCs/>
                <w:position w:val="-26"/>
                <w:szCs w:val="21"/>
              </w:rPr>
            </w:pPr>
            <w:r w:rsidRPr="008D0898">
              <w:rPr>
                <w:bCs/>
                <w:position w:val="-26"/>
                <w:szCs w:val="21"/>
              </w:rPr>
              <w:t>2</w:t>
            </w:r>
          </w:p>
        </w:tc>
      </w:tr>
      <w:tr w:rsidR="00CB78CF" w:rsidRPr="00C13737" w:rsidTr="00312FD4">
        <w:trPr>
          <w:trHeight w:val="358"/>
        </w:trPr>
        <w:tc>
          <w:tcPr>
            <w:tcW w:w="1276" w:type="dxa"/>
          </w:tcPr>
          <w:p w:rsidR="00CB78CF" w:rsidRPr="002C30CA" w:rsidRDefault="00CB78CF" w:rsidP="00312FD4">
            <w:pPr>
              <w:spacing w:line="300" w:lineRule="auto"/>
              <w:rPr>
                <w:rFonts w:eastAsia="黑体"/>
                <w:szCs w:val="21"/>
              </w:rPr>
            </w:pPr>
          </w:p>
        </w:tc>
        <w:tc>
          <w:tcPr>
            <w:tcW w:w="5670" w:type="dxa"/>
            <w:gridSpan w:val="4"/>
          </w:tcPr>
          <w:p w:rsidR="00CB78CF" w:rsidRPr="008D0898" w:rsidRDefault="00CB78CF" w:rsidP="00312FD4">
            <w:pPr>
              <w:spacing w:line="300" w:lineRule="auto"/>
              <w:rPr>
                <w:rFonts w:eastAsia="黑体"/>
                <w:szCs w:val="21"/>
              </w:rPr>
            </w:pPr>
            <w:r w:rsidRPr="008D0898">
              <w:rPr>
                <w:rFonts w:eastAsia="黑体"/>
                <w:szCs w:val="21"/>
              </w:rPr>
              <w:t>扩展不确定度</w:t>
            </w:r>
            <w:r w:rsidR="00960FD3" w:rsidRPr="00B04DFD">
              <w:rPr>
                <w:position w:val="-12"/>
                <w:szCs w:val="21"/>
              </w:rPr>
              <w:object w:dxaOrig="639" w:dyaOrig="360">
                <v:shape id="_x0000_i1062" type="#_x0000_t75" style="width:32pt;height:18.5pt" o:ole="">
                  <v:imagedata r:id="rId85" o:title=""/>
                </v:shape>
                <o:OLEObject Type="Embed" ProgID="Equation.3" ShapeID="_x0000_i1062" DrawAspect="Content" ObjectID="_1609568604" r:id="rId86"/>
              </w:object>
            </w:r>
          </w:p>
        </w:tc>
        <w:tc>
          <w:tcPr>
            <w:tcW w:w="1559" w:type="dxa"/>
          </w:tcPr>
          <w:p w:rsidR="00CB78CF" w:rsidRPr="008D0898" w:rsidRDefault="00B04DFD" w:rsidP="00312FD4">
            <w:pPr>
              <w:spacing w:line="300" w:lineRule="auto"/>
              <w:jc w:val="center"/>
              <w:rPr>
                <w:bCs/>
                <w:position w:val="-26"/>
                <w:szCs w:val="21"/>
              </w:rPr>
            </w:pPr>
            <w:r>
              <w:rPr>
                <w:rFonts w:hint="eastAsia"/>
                <w:bCs/>
                <w:position w:val="-26"/>
                <w:szCs w:val="21"/>
              </w:rPr>
              <w:t>0.040</w:t>
            </w:r>
            <w:r w:rsidR="00CB78CF" w:rsidRPr="00163AEA">
              <w:rPr>
                <w:rFonts w:hint="eastAsia"/>
                <w:bCs/>
                <w:position w:val="-26"/>
                <w:szCs w:val="21"/>
              </w:rPr>
              <w:t>kW</w:t>
            </w:r>
          </w:p>
        </w:tc>
      </w:tr>
      <w:tr w:rsidR="00CB78CF" w:rsidRPr="00C13737" w:rsidTr="00312FD4">
        <w:tc>
          <w:tcPr>
            <w:tcW w:w="1276" w:type="dxa"/>
          </w:tcPr>
          <w:p w:rsidR="00CB78CF" w:rsidRPr="002C30CA" w:rsidRDefault="00CB78CF" w:rsidP="00312FD4">
            <w:pPr>
              <w:spacing w:line="300" w:lineRule="auto"/>
              <w:rPr>
                <w:rFonts w:eastAsia="黑体"/>
                <w:szCs w:val="21"/>
              </w:rPr>
            </w:pPr>
          </w:p>
        </w:tc>
        <w:tc>
          <w:tcPr>
            <w:tcW w:w="5670" w:type="dxa"/>
            <w:gridSpan w:val="4"/>
          </w:tcPr>
          <w:p w:rsidR="00CB78CF" w:rsidRPr="008D0898" w:rsidRDefault="00CB78CF" w:rsidP="00312FD4">
            <w:pPr>
              <w:spacing w:line="300" w:lineRule="auto"/>
              <w:rPr>
                <w:rFonts w:eastAsia="黑体"/>
                <w:szCs w:val="21"/>
              </w:rPr>
            </w:pPr>
            <w:r w:rsidRPr="008D0898">
              <w:rPr>
                <w:rFonts w:eastAsia="黑体" w:hint="eastAsia"/>
                <w:szCs w:val="21"/>
              </w:rPr>
              <w:t>相对扩展不确定度</w:t>
            </w:r>
          </w:p>
        </w:tc>
        <w:tc>
          <w:tcPr>
            <w:tcW w:w="1559" w:type="dxa"/>
            <w:vAlign w:val="center"/>
          </w:tcPr>
          <w:p w:rsidR="00CB78CF" w:rsidRPr="008D0898" w:rsidRDefault="00B04DFD" w:rsidP="00312FD4">
            <w:pPr>
              <w:spacing w:line="300" w:lineRule="auto"/>
              <w:jc w:val="center"/>
              <w:rPr>
                <w:bCs/>
                <w:position w:val="-26"/>
                <w:szCs w:val="21"/>
              </w:rPr>
            </w:pPr>
            <w:r>
              <w:rPr>
                <w:rFonts w:hint="eastAsia"/>
                <w:bCs/>
                <w:position w:val="-26"/>
                <w:szCs w:val="21"/>
              </w:rPr>
              <w:t>0.29</w:t>
            </w:r>
            <w:r w:rsidR="00CB78CF" w:rsidRPr="008D0898">
              <w:rPr>
                <w:rFonts w:hint="eastAsia"/>
                <w:bCs/>
                <w:position w:val="-26"/>
                <w:szCs w:val="21"/>
              </w:rPr>
              <w:t>%</w:t>
            </w:r>
          </w:p>
        </w:tc>
      </w:tr>
    </w:tbl>
    <w:p w:rsidR="00103709" w:rsidRDefault="00103709" w:rsidP="00EF6E0D">
      <w:pPr>
        <w:autoSpaceDE w:val="0"/>
        <w:autoSpaceDN w:val="0"/>
        <w:adjustRightInd w:val="0"/>
        <w:spacing w:line="360" w:lineRule="auto"/>
        <w:ind w:firstLineChars="200" w:firstLine="480"/>
        <w:jc w:val="left"/>
        <w:rPr>
          <w:rFonts w:cs="宋体"/>
          <w:color w:val="000000"/>
          <w:sz w:val="24"/>
        </w:rPr>
      </w:pPr>
    </w:p>
    <w:p w:rsidR="00BC41A9" w:rsidRDefault="00594375" w:rsidP="00BC41A9">
      <w:pPr>
        <w:spacing w:line="360" w:lineRule="auto"/>
        <w:rPr>
          <w:sz w:val="24"/>
        </w:rPr>
      </w:pPr>
      <w:r>
        <w:rPr>
          <w:rFonts w:hint="eastAsia"/>
          <w:sz w:val="24"/>
        </w:rPr>
        <w:t>A.3</w:t>
      </w:r>
      <w:r w:rsidR="00BC41A9">
        <w:rPr>
          <w:rFonts w:hint="eastAsia"/>
          <w:sz w:val="24"/>
        </w:rPr>
        <w:t>制</w:t>
      </w:r>
      <w:r w:rsidR="00312FD4">
        <w:rPr>
          <w:rFonts w:hint="eastAsia"/>
          <w:sz w:val="24"/>
        </w:rPr>
        <w:t>热</w:t>
      </w:r>
      <w:r w:rsidR="00BC41A9">
        <w:rPr>
          <w:rFonts w:hint="eastAsia"/>
          <w:sz w:val="24"/>
        </w:rPr>
        <w:t>量测量不确定度评定</w:t>
      </w:r>
    </w:p>
    <w:p w:rsidR="00BC41A9" w:rsidRPr="002A68EC" w:rsidRDefault="00594375" w:rsidP="00BC41A9">
      <w:pPr>
        <w:spacing w:line="360" w:lineRule="auto"/>
        <w:rPr>
          <w:sz w:val="24"/>
        </w:rPr>
      </w:pPr>
      <w:r>
        <w:rPr>
          <w:rFonts w:hint="eastAsia"/>
          <w:sz w:val="24"/>
        </w:rPr>
        <w:t>A.3</w:t>
      </w:r>
      <w:r w:rsidR="00BC41A9" w:rsidRPr="002A68EC">
        <w:rPr>
          <w:rFonts w:hint="eastAsia"/>
          <w:sz w:val="24"/>
        </w:rPr>
        <w:t>.</w:t>
      </w:r>
      <w:r w:rsidR="00BC41A9">
        <w:rPr>
          <w:rFonts w:hint="eastAsia"/>
          <w:sz w:val="24"/>
        </w:rPr>
        <w:t xml:space="preserve">1 </w:t>
      </w:r>
      <w:r w:rsidR="00BC41A9" w:rsidRPr="002A68EC">
        <w:rPr>
          <w:rFonts w:hint="eastAsia"/>
          <w:sz w:val="24"/>
        </w:rPr>
        <w:t>测量原理和数学模型</w:t>
      </w:r>
    </w:p>
    <w:p w:rsidR="00BC41A9" w:rsidRDefault="00BC41A9" w:rsidP="00BC41A9">
      <w:pPr>
        <w:pStyle w:val="Aff4"/>
        <w:ind w:firstLine="480"/>
        <w:rPr>
          <w:position w:val="-12"/>
          <w:sz w:val="24"/>
          <w:lang w:val="de-DE"/>
        </w:rPr>
      </w:pPr>
      <w:r w:rsidRPr="00C0055C">
        <w:rPr>
          <w:rFonts w:cs="宋体" w:hint="eastAsia"/>
          <w:sz w:val="24"/>
          <w:szCs w:val="24"/>
        </w:rPr>
        <w:t>试验采用液体载冷剂法，</w:t>
      </w:r>
      <w:r w:rsidR="00312FD4">
        <w:rPr>
          <w:rFonts w:cs="宋体" w:hint="eastAsia"/>
          <w:sz w:val="24"/>
          <w:szCs w:val="24"/>
        </w:rPr>
        <w:t>同样</w:t>
      </w:r>
      <w:r w:rsidRPr="00C0055C">
        <w:rPr>
          <w:rFonts w:cs="宋体" w:hint="eastAsia"/>
          <w:sz w:val="24"/>
          <w:szCs w:val="24"/>
        </w:rPr>
        <w:t>忽略使用侧</w:t>
      </w:r>
      <w:r>
        <w:rPr>
          <w:rFonts w:cs="宋体" w:hint="eastAsia"/>
          <w:sz w:val="24"/>
          <w:szCs w:val="24"/>
        </w:rPr>
        <w:t>和</w:t>
      </w:r>
      <w:r w:rsidR="00312FD4">
        <w:rPr>
          <w:rFonts w:cs="宋体" w:hint="eastAsia"/>
          <w:sz w:val="24"/>
          <w:szCs w:val="24"/>
        </w:rPr>
        <w:t>热源侧换热器及压缩机至冷凝器段的辅助设备与环境空气</w:t>
      </w:r>
      <w:r w:rsidRPr="00C0055C">
        <w:rPr>
          <w:rFonts w:cs="宋体" w:hint="eastAsia"/>
          <w:sz w:val="24"/>
          <w:szCs w:val="24"/>
        </w:rPr>
        <w:t>传递热量的影响。</w:t>
      </w:r>
      <w:r w:rsidRPr="00C0055C">
        <w:rPr>
          <w:rFonts w:cs="宋体" w:hint="eastAsia"/>
          <w:sz w:val="24"/>
        </w:rPr>
        <w:t>机组制</w:t>
      </w:r>
      <w:r w:rsidR="00312FD4">
        <w:rPr>
          <w:rFonts w:cs="宋体" w:hint="eastAsia"/>
          <w:sz w:val="24"/>
        </w:rPr>
        <w:t>热</w:t>
      </w:r>
      <w:r w:rsidRPr="00C0055C">
        <w:rPr>
          <w:rFonts w:cs="宋体" w:hint="eastAsia"/>
          <w:sz w:val="24"/>
        </w:rPr>
        <w:t>量的计算</w:t>
      </w:r>
      <w:r>
        <w:rPr>
          <w:rFonts w:cs="宋体" w:hint="eastAsia"/>
          <w:sz w:val="24"/>
        </w:rPr>
        <w:t>公式为</w:t>
      </w:r>
      <w:r w:rsidR="00312FD4">
        <w:rPr>
          <w:rFonts w:cs="宋体" w:hint="eastAsia"/>
          <w:sz w:val="24"/>
        </w:rPr>
        <w:t>A.</w:t>
      </w:r>
      <w:r w:rsidR="001116AE">
        <w:rPr>
          <w:rFonts w:cs="宋体" w:hint="eastAsia"/>
          <w:sz w:val="24"/>
        </w:rPr>
        <w:t>10</w:t>
      </w:r>
      <w:r>
        <w:rPr>
          <w:rFonts w:cs="宋体" w:hint="eastAsia"/>
          <w:sz w:val="24"/>
        </w:rPr>
        <w:t>所示：</w:t>
      </w:r>
    </w:p>
    <w:p w:rsidR="00BC41A9" w:rsidRPr="00C8765C" w:rsidRDefault="00312FD4" w:rsidP="00BC41A9">
      <w:pPr>
        <w:spacing w:line="360" w:lineRule="auto"/>
        <w:ind w:firstLineChars="200" w:firstLine="420"/>
        <w:jc w:val="right"/>
        <w:rPr>
          <w:kern w:val="0"/>
          <w:sz w:val="24"/>
          <w:lang w:val="pt-BR"/>
        </w:rPr>
      </w:pPr>
      <w:r w:rsidRPr="00312FD4">
        <w:rPr>
          <w:position w:val="-12"/>
          <w:lang w:val="de-DE"/>
        </w:rPr>
        <w:object w:dxaOrig="1760" w:dyaOrig="360">
          <v:shape id="_x0000_i1063" type="#_x0000_t75" style="width:81.5pt;height:16pt" o:ole="">
            <v:imagedata r:id="rId87" o:title=""/>
          </v:shape>
          <o:OLEObject Type="Embed" ProgID="Equation.3" ShapeID="_x0000_i1063" DrawAspect="Content" ObjectID="_1609568605" r:id="rId88"/>
        </w:object>
      </w:r>
      <w:r w:rsidR="00BC41A9" w:rsidRPr="00C8765C">
        <w:rPr>
          <w:rFonts w:cs="宋体" w:hint="eastAsia"/>
          <w:sz w:val="24"/>
          <w:lang w:val="de-DE"/>
        </w:rPr>
        <w:t>……</w:t>
      </w:r>
      <w:proofErr w:type="gramStart"/>
      <w:r w:rsidR="00BC41A9" w:rsidRPr="00C8765C">
        <w:rPr>
          <w:rFonts w:cs="宋体" w:hint="eastAsia"/>
          <w:sz w:val="24"/>
          <w:lang w:val="de-DE"/>
        </w:rPr>
        <w:t>…………………………………</w:t>
      </w:r>
      <w:proofErr w:type="gramEnd"/>
      <w:r>
        <w:rPr>
          <w:kern w:val="0"/>
          <w:sz w:val="24"/>
          <w:lang w:val="pt-BR"/>
        </w:rPr>
        <w:t>(A.</w:t>
      </w:r>
      <w:r w:rsidR="001116AE">
        <w:rPr>
          <w:rFonts w:hint="eastAsia"/>
          <w:kern w:val="0"/>
          <w:sz w:val="24"/>
          <w:lang w:val="pt-BR"/>
        </w:rPr>
        <w:t>10</w:t>
      </w:r>
      <w:r w:rsidR="00BC41A9" w:rsidRPr="00C8765C">
        <w:rPr>
          <w:kern w:val="0"/>
          <w:sz w:val="24"/>
          <w:lang w:val="pt-BR"/>
        </w:rPr>
        <w:t>)</w:t>
      </w:r>
    </w:p>
    <w:p w:rsidR="00BC41A9" w:rsidRPr="006B04FD" w:rsidRDefault="00BC41A9" w:rsidP="00BC41A9">
      <w:pPr>
        <w:autoSpaceDE w:val="0"/>
        <w:autoSpaceDN w:val="0"/>
        <w:adjustRightInd w:val="0"/>
        <w:spacing w:line="360" w:lineRule="auto"/>
        <w:jc w:val="left"/>
        <w:rPr>
          <w:sz w:val="24"/>
        </w:rPr>
      </w:pPr>
      <w:r w:rsidRPr="006B04FD">
        <w:rPr>
          <w:rFonts w:hint="eastAsia"/>
          <w:sz w:val="24"/>
        </w:rPr>
        <w:t>式中：</w:t>
      </w:r>
    </w:p>
    <w:p w:rsidR="00BC41A9" w:rsidRPr="00C0055C" w:rsidRDefault="00BC41A9" w:rsidP="00BC41A9">
      <w:pPr>
        <w:autoSpaceDE w:val="0"/>
        <w:autoSpaceDN w:val="0"/>
        <w:adjustRightInd w:val="0"/>
        <w:spacing w:line="360" w:lineRule="auto"/>
        <w:jc w:val="left"/>
        <w:rPr>
          <w:rFonts w:cs="宋体"/>
          <w:sz w:val="24"/>
        </w:rPr>
      </w:pPr>
      <w:r w:rsidRPr="00C0055C">
        <w:rPr>
          <w:i/>
          <w:iCs/>
          <w:sz w:val="24"/>
        </w:rPr>
        <w:t>Q</w:t>
      </w:r>
      <w:r w:rsidR="00312FD4" w:rsidRPr="001147D6">
        <w:rPr>
          <w:rFonts w:hint="eastAsia"/>
          <w:i/>
          <w:sz w:val="24"/>
          <w:vertAlign w:val="subscript"/>
        </w:rPr>
        <w:t>h</w:t>
      </w:r>
      <w:r w:rsidRPr="00C0055C">
        <w:rPr>
          <w:sz w:val="24"/>
        </w:rPr>
        <w:t>——</w:t>
      </w:r>
      <w:r w:rsidR="00312FD4">
        <w:rPr>
          <w:rFonts w:cs="宋体" w:hint="eastAsia"/>
          <w:sz w:val="24"/>
        </w:rPr>
        <w:t>机组制热</w:t>
      </w:r>
      <w:r w:rsidRPr="00C0055C">
        <w:rPr>
          <w:rFonts w:cs="宋体" w:hint="eastAsia"/>
          <w:sz w:val="24"/>
        </w:rPr>
        <w:t>量，</w:t>
      </w:r>
      <w:r w:rsidRPr="00C0055C">
        <w:rPr>
          <w:sz w:val="24"/>
        </w:rPr>
        <w:t>W</w:t>
      </w:r>
      <w:r w:rsidRPr="00C0055C">
        <w:rPr>
          <w:rFonts w:cs="宋体" w:hint="eastAsia"/>
          <w:sz w:val="24"/>
        </w:rPr>
        <w:t>；</w:t>
      </w:r>
    </w:p>
    <w:p w:rsidR="00BC41A9" w:rsidRPr="00C0055C" w:rsidRDefault="00BC41A9" w:rsidP="00BC41A9">
      <w:pPr>
        <w:autoSpaceDE w:val="0"/>
        <w:autoSpaceDN w:val="0"/>
        <w:adjustRightInd w:val="0"/>
        <w:spacing w:line="360" w:lineRule="auto"/>
        <w:jc w:val="left"/>
        <w:rPr>
          <w:rFonts w:cs="宋体"/>
          <w:sz w:val="24"/>
        </w:rPr>
      </w:pPr>
      <w:r w:rsidRPr="00C0055C">
        <w:rPr>
          <w:i/>
          <w:iCs/>
          <w:sz w:val="24"/>
        </w:rPr>
        <w:t>C</w:t>
      </w:r>
      <w:r w:rsidRPr="00C0055C">
        <w:rPr>
          <w:sz w:val="24"/>
        </w:rPr>
        <w:t>——</w:t>
      </w:r>
      <w:r w:rsidRPr="00C0055C">
        <w:rPr>
          <w:rFonts w:cs="宋体" w:hint="eastAsia"/>
          <w:sz w:val="24"/>
        </w:rPr>
        <w:t>平均温度下使用侧水的比热容，</w:t>
      </w:r>
      <w:r w:rsidRPr="00C0055C">
        <w:rPr>
          <w:sz w:val="24"/>
        </w:rPr>
        <w:t>J/(kg</w:t>
      </w:r>
      <w:r w:rsidRPr="00C0055C">
        <w:rPr>
          <w:rFonts w:cs="宋体" w:hint="eastAsia"/>
          <w:sz w:val="24"/>
        </w:rPr>
        <w:t>﹒℃</w:t>
      </w:r>
      <w:r w:rsidRPr="00C0055C">
        <w:rPr>
          <w:sz w:val="24"/>
        </w:rPr>
        <w:t>)</w:t>
      </w:r>
      <w:r w:rsidRPr="00C0055C">
        <w:rPr>
          <w:rFonts w:cs="宋体" w:hint="eastAsia"/>
          <w:sz w:val="24"/>
        </w:rPr>
        <w:t>；</w:t>
      </w:r>
    </w:p>
    <w:p w:rsidR="00BC41A9" w:rsidRPr="00C0055C" w:rsidRDefault="00BC41A9" w:rsidP="00BC41A9">
      <w:pPr>
        <w:autoSpaceDE w:val="0"/>
        <w:autoSpaceDN w:val="0"/>
        <w:adjustRightInd w:val="0"/>
        <w:spacing w:line="360" w:lineRule="auto"/>
        <w:jc w:val="left"/>
        <w:rPr>
          <w:sz w:val="24"/>
        </w:rPr>
      </w:pPr>
      <w:r w:rsidRPr="00C0055C">
        <w:rPr>
          <w:i/>
          <w:iCs/>
          <w:sz w:val="24"/>
        </w:rPr>
        <w:t>ρ</w:t>
      </w:r>
      <w:r w:rsidRPr="00C0055C">
        <w:rPr>
          <w:sz w:val="24"/>
        </w:rPr>
        <w:t>——</w:t>
      </w:r>
      <w:r w:rsidRPr="00C0055C">
        <w:rPr>
          <w:rFonts w:cs="宋体" w:hint="eastAsia"/>
          <w:sz w:val="24"/>
        </w:rPr>
        <w:t>平均温度下使用侧水的密度，</w:t>
      </w:r>
      <w:r w:rsidRPr="00C0055C">
        <w:rPr>
          <w:sz w:val="24"/>
        </w:rPr>
        <w:t>kg/m</w:t>
      </w:r>
      <w:r w:rsidRPr="00C0055C">
        <w:rPr>
          <w:sz w:val="24"/>
          <w:vertAlign w:val="superscript"/>
        </w:rPr>
        <w:t>3</w:t>
      </w:r>
      <w:r w:rsidRPr="00C0055C">
        <w:rPr>
          <w:rFonts w:cs="宋体" w:hint="eastAsia"/>
          <w:sz w:val="24"/>
        </w:rPr>
        <w:t>；</w:t>
      </w:r>
    </w:p>
    <w:p w:rsidR="00BC41A9" w:rsidRPr="00C0055C" w:rsidRDefault="00BC41A9" w:rsidP="00BC41A9">
      <w:pPr>
        <w:autoSpaceDE w:val="0"/>
        <w:autoSpaceDN w:val="0"/>
        <w:adjustRightInd w:val="0"/>
        <w:spacing w:line="360" w:lineRule="auto"/>
        <w:jc w:val="left"/>
        <w:rPr>
          <w:rFonts w:cs="宋体"/>
          <w:sz w:val="24"/>
        </w:rPr>
      </w:pPr>
      <w:r w:rsidRPr="00C0055C">
        <w:rPr>
          <w:i/>
          <w:iCs/>
          <w:sz w:val="24"/>
        </w:rPr>
        <w:t>q</w:t>
      </w:r>
      <w:r w:rsidRPr="00C0055C">
        <w:rPr>
          <w:sz w:val="24"/>
          <w:vertAlign w:val="subscript"/>
        </w:rPr>
        <w:t>v</w:t>
      </w:r>
      <w:r w:rsidRPr="00C0055C">
        <w:rPr>
          <w:sz w:val="24"/>
        </w:rPr>
        <w:t>——</w:t>
      </w:r>
      <w:r w:rsidRPr="00C0055C">
        <w:rPr>
          <w:rFonts w:hint="eastAsia"/>
          <w:sz w:val="24"/>
        </w:rPr>
        <w:t>使用侧</w:t>
      </w:r>
      <w:r w:rsidRPr="00C0055C">
        <w:rPr>
          <w:rFonts w:cs="宋体" w:hint="eastAsia"/>
          <w:sz w:val="24"/>
        </w:rPr>
        <w:t>水的体积流量，</w:t>
      </w:r>
      <w:r w:rsidRPr="00C0055C">
        <w:rPr>
          <w:sz w:val="24"/>
        </w:rPr>
        <w:t>m</w:t>
      </w:r>
      <w:r w:rsidRPr="00C0055C">
        <w:rPr>
          <w:sz w:val="24"/>
          <w:vertAlign w:val="superscript"/>
        </w:rPr>
        <w:t>3</w:t>
      </w:r>
      <w:r w:rsidRPr="00C0055C">
        <w:rPr>
          <w:sz w:val="24"/>
        </w:rPr>
        <w:t>/s</w:t>
      </w:r>
      <w:r>
        <w:rPr>
          <w:rFonts w:cs="宋体" w:hint="eastAsia"/>
          <w:sz w:val="24"/>
        </w:rPr>
        <w:t>；</w:t>
      </w:r>
    </w:p>
    <w:p w:rsidR="00BC41A9" w:rsidRPr="00C0055C" w:rsidRDefault="00BC41A9" w:rsidP="00BC41A9">
      <w:pPr>
        <w:autoSpaceDE w:val="0"/>
        <w:autoSpaceDN w:val="0"/>
        <w:adjustRightInd w:val="0"/>
        <w:spacing w:line="360" w:lineRule="auto"/>
        <w:jc w:val="left"/>
        <w:rPr>
          <w:color w:val="000000"/>
          <w:sz w:val="24"/>
        </w:rPr>
      </w:pPr>
      <w:r w:rsidRPr="00C0055C">
        <w:rPr>
          <w:i/>
          <w:iCs/>
          <w:color w:val="000000"/>
          <w:sz w:val="24"/>
        </w:rPr>
        <w:t>t</w:t>
      </w:r>
      <w:r w:rsidRPr="00C0055C">
        <w:rPr>
          <w:color w:val="000000"/>
          <w:sz w:val="24"/>
          <w:vertAlign w:val="subscript"/>
        </w:rPr>
        <w:t>1</w:t>
      </w:r>
      <w:r w:rsidRPr="00C0055C">
        <w:rPr>
          <w:color w:val="000000"/>
          <w:sz w:val="24"/>
        </w:rPr>
        <w:t>——</w:t>
      </w:r>
      <w:r w:rsidRPr="00C0055C">
        <w:rPr>
          <w:rFonts w:hint="eastAsia"/>
          <w:color w:val="000000"/>
          <w:sz w:val="24"/>
        </w:rPr>
        <w:t>使用侧</w:t>
      </w:r>
      <w:r w:rsidR="001116AE">
        <w:rPr>
          <w:rFonts w:cs="宋体" w:hint="eastAsia"/>
          <w:color w:val="000000"/>
          <w:sz w:val="24"/>
        </w:rPr>
        <w:t>进水温度</w:t>
      </w:r>
      <w:r w:rsidRPr="00C0055C">
        <w:rPr>
          <w:rFonts w:cs="宋体" w:hint="eastAsia"/>
          <w:color w:val="000000"/>
          <w:sz w:val="24"/>
        </w:rPr>
        <w:t>，℃；</w:t>
      </w:r>
    </w:p>
    <w:p w:rsidR="00BC41A9" w:rsidRPr="00C0055C" w:rsidRDefault="00BC41A9" w:rsidP="00BC41A9">
      <w:pPr>
        <w:pStyle w:val="Aff4"/>
        <w:ind w:firstLineChars="0" w:firstLine="0"/>
        <w:rPr>
          <w:color w:val="000000"/>
          <w:sz w:val="24"/>
          <w:szCs w:val="24"/>
        </w:rPr>
      </w:pPr>
      <w:r w:rsidRPr="00C0055C">
        <w:rPr>
          <w:i/>
          <w:iCs/>
          <w:color w:val="000000"/>
          <w:sz w:val="24"/>
          <w:szCs w:val="24"/>
        </w:rPr>
        <w:t>t</w:t>
      </w:r>
      <w:r w:rsidRPr="00C0055C">
        <w:rPr>
          <w:color w:val="000000"/>
          <w:sz w:val="24"/>
          <w:szCs w:val="24"/>
          <w:vertAlign w:val="subscript"/>
        </w:rPr>
        <w:t>2</w:t>
      </w:r>
      <w:r w:rsidRPr="00C0055C">
        <w:rPr>
          <w:color w:val="000000"/>
          <w:sz w:val="24"/>
          <w:szCs w:val="24"/>
        </w:rPr>
        <w:t>——</w:t>
      </w:r>
      <w:r w:rsidRPr="00C0055C">
        <w:rPr>
          <w:rFonts w:hint="eastAsia"/>
          <w:color w:val="000000"/>
          <w:sz w:val="24"/>
          <w:szCs w:val="24"/>
        </w:rPr>
        <w:t>使用侧</w:t>
      </w:r>
      <w:r w:rsidR="001116AE">
        <w:rPr>
          <w:rFonts w:cs="宋体" w:hint="eastAsia"/>
          <w:color w:val="000000"/>
          <w:sz w:val="24"/>
          <w:szCs w:val="24"/>
        </w:rPr>
        <w:t>出水</w:t>
      </w:r>
      <w:r w:rsidRPr="00C0055C">
        <w:rPr>
          <w:rFonts w:cs="宋体" w:hint="eastAsia"/>
          <w:color w:val="000000"/>
          <w:sz w:val="24"/>
          <w:szCs w:val="24"/>
        </w:rPr>
        <w:t>温度，℃</w:t>
      </w:r>
      <w:r>
        <w:rPr>
          <w:rFonts w:cs="宋体" w:hint="eastAsia"/>
          <w:color w:val="000000"/>
          <w:sz w:val="24"/>
          <w:szCs w:val="24"/>
        </w:rPr>
        <w:t>。</w:t>
      </w:r>
    </w:p>
    <w:p w:rsidR="00BC41A9" w:rsidRDefault="00BC41A9" w:rsidP="00BC41A9">
      <w:pPr>
        <w:spacing w:line="360" w:lineRule="auto"/>
        <w:ind w:firstLineChars="200" w:firstLine="480"/>
        <w:rPr>
          <w:rFonts w:cs="宋体"/>
          <w:color w:val="000000"/>
          <w:sz w:val="24"/>
        </w:rPr>
      </w:pPr>
      <w:r>
        <w:rPr>
          <w:rFonts w:cs="宋体" w:hint="eastAsia"/>
          <w:sz w:val="24"/>
        </w:rPr>
        <w:t>测试过程中</w:t>
      </w:r>
      <w:r w:rsidR="00312FD4">
        <w:rPr>
          <w:rFonts w:cs="宋体" w:hint="eastAsia"/>
          <w:sz w:val="24"/>
        </w:rPr>
        <w:t>使用侧</w:t>
      </w:r>
      <w:r w:rsidRPr="00C0055C">
        <w:rPr>
          <w:rFonts w:cs="宋体" w:hint="eastAsia"/>
          <w:sz w:val="24"/>
        </w:rPr>
        <w:t>水的温度变化很小，可视</w:t>
      </w:r>
      <w:r w:rsidRPr="00C0055C">
        <w:rPr>
          <w:i/>
          <w:iCs/>
          <w:sz w:val="24"/>
        </w:rPr>
        <w:t>C</w:t>
      </w:r>
      <w:r w:rsidRPr="00C0055C">
        <w:rPr>
          <w:rFonts w:cs="宋体" w:hint="eastAsia"/>
          <w:sz w:val="24"/>
        </w:rPr>
        <w:t>和</w:t>
      </w:r>
      <w:r w:rsidRPr="00C0055C">
        <w:rPr>
          <w:i/>
          <w:iCs/>
          <w:sz w:val="24"/>
        </w:rPr>
        <w:t>ρ</w:t>
      </w:r>
      <w:r w:rsidRPr="00C0055C">
        <w:rPr>
          <w:rFonts w:cs="宋体" w:hint="eastAsia"/>
          <w:sz w:val="24"/>
        </w:rPr>
        <w:t>为</w:t>
      </w:r>
      <w:r w:rsidRPr="00C0055C">
        <w:rPr>
          <w:rFonts w:cs="宋体" w:hint="eastAsia"/>
          <w:color w:val="000000"/>
          <w:sz w:val="24"/>
        </w:rPr>
        <w:t>常数</w:t>
      </w:r>
      <w:r>
        <w:rPr>
          <w:rFonts w:cs="宋体" w:hint="eastAsia"/>
          <w:color w:val="000000"/>
          <w:sz w:val="24"/>
        </w:rPr>
        <w:t>，则制</w:t>
      </w:r>
      <w:r w:rsidR="00312FD4">
        <w:rPr>
          <w:rFonts w:cs="宋体" w:hint="eastAsia"/>
          <w:color w:val="000000"/>
          <w:sz w:val="24"/>
        </w:rPr>
        <w:t>热</w:t>
      </w:r>
      <w:r>
        <w:rPr>
          <w:rFonts w:cs="宋体" w:hint="eastAsia"/>
          <w:color w:val="000000"/>
          <w:sz w:val="24"/>
        </w:rPr>
        <w:t>量的不确定度与输入量</w:t>
      </w:r>
      <w:r w:rsidRPr="00C0055C">
        <w:rPr>
          <w:i/>
          <w:iCs/>
          <w:sz w:val="24"/>
        </w:rPr>
        <w:t>q</w:t>
      </w:r>
      <w:r w:rsidRPr="00C0055C">
        <w:rPr>
          <w:sz w:val="24"/>
          <w:vertAlign w:val="subscript"/>
        </w:rPr>
        <w:t>v</w:t>
      </w:r>
      <w:r>
        <w:rPr>
          <w:rFonts w:hint="eastAsia"/>
          <w:sz w:val="24"/>
        </w:rPr>
        <w:t>和</w:t>
      </w:r>
      <w:r w:rsidR="0037322C" w:rsidRPr="00C0055C">
        <w:rPr>
          <w:i/>
          <w:iCs/>
          <w:color w:val="000000"/>
          <w:sz w:val="24"/>
        </w:rPr>
        <w:t>t</w:t>
      </w:r>
      <w:r w:rsidR="0037322C" w:rsidRPr="00C0055C">
        <w:rPr>
          <w:color w:val="000000"/>
          <w:sz w:val="24"/>
          <w:vertAlign w:val="subscript"/>
        </w:rPr>
        <w:t>1</w:t>
      </w:r>
      <w:r w:rsidR="0037322C" w:rsidRPr="00F47A4A">
        <w:rPr>
          <w:rFonts w:hint="eastAsia"/>
          <w:color w:val="000000"/>
          <w:sz w:val="24"/>
        </w:rPr>
        <w:t>、</w:t>
      </w:r>
      <w:r w:rsidR="0037322C" w:rsidRPr="00C0055C">
        <w:rPr>
          <w:i/>
          <w:iCs/>
          <w:color w:val="000000"/>
          <w:sz w:val="24"/>
        </w:rPr>
        <w:t>t</w:t>
      </w:r>
      <w:r w:rsidR="0037322C" w:rsidRPr="00C0055C">
        <w:rPr>
          <w:color w:val="000000"/>
          <w:sz w:val="24"/>
          <w:vertAlign w:val="subscript"/>
        </w:rPr>
        <w:t>2</w:t>
      </w:r>
      <w:r>
        <w:rPr>
          <w:rFonts w:cs="宋体" w:hint="eastAsia"/>
          <w:color w:val="000000"/>
          <w:sz w:val="24"/>
        </w:rPr>
        <w:t>的不确定度有关，且这</w:t>
      </w:r>
      <w:r w:rsidR="0037322C">
        <w:rPr>
          <w:rFonts w:cs="宋体" w:hint="eastAsia"/>
          <w:color w:val="000000"/>
          <w:sz w:val="24"/>
        </w:rPr>
        <w:t>三</w:t>
      </w:r>
      <w:r>
        <w:rPr>
          <w:rFonts w:cs="宋体" w:hint="eastAsia"/>
          <w:color w:val="000000"/>
          <w:sz w:val="24"/>
        </w:rPr>
        <w:t>个</w:t>
      </w:r>
      <w:proofErr w:type="gramStart"/>
      <w:r>
        <w:rPr>
          <w:rFonts w:cs="宋体" w:hint="eastAsia"/>
          <w:color w:val="000000"/>
          <w:sz w:val="24"/>
        </w:rPr>
        <w:t>量相互</w:t>
      </w:r>
      <w:proofErr w:type="gramEnd"/>
      <w:r>
        <w:rPr>
          <w:rFonts w:cs="宋体" w:hint="eastAsia"/>
          <w:color w:val="000000"/>
          <w:sz w:val="24"/>
        </w:rPr>
        <w:t>独立不相关。</w:t>
      </w:r>
    </w:p>
    <w:p w:rsidR="00BC41A9" w:rsidRPr="00630A47" w:rsidRDefault="00BC41A9" w:rsidP="00BC41A9">
      <w:pPr>
        <w:spacing w:line="360" w:lineRule="auto"/>
        <w:ind w:firstLineChars="200" w:firstLine="480"/>
        <w:rPr>
          <w:sz w:val="24"/>
        </w:rPr>
      </w:pPr>
      <w:r w:rsidRPr="00630A47">
        <w:rPr>
          <w:rFonts w:cs="宋体" w:hint="eastAsia"/>
          <w:color w:val="000000"/>
          <w:sz w:val="24"/>
        </w:rPr>
        <w:t>制</w:t>
      </w:r>
      <w:r w:rsidR="00312FD4">
        <w:rPr>
          <w:rFonts w:cs="宋体" w:hint="eastAsia"/>
          <w:color w:val="000000"/>
          <w:sz w:val="24"/>
        </w:rPr>
        <w:t>热</w:t>
      </w:r>
      <w:r w:rsidRPr="00630A47">
        <w:rPr>
          <w:rFonts w:cs="宋体" w:hint="eastAsia"/>
          <w:color w:val="000000"/>
          <w:sz w:val="24"/>
        </w:rPr>
        <w:t>量标准不确定度计算公式如</w:t>
      </w:r>
      <w:r w:rsidR="00312FD4">
        <w:rPr>
          <w:rFonts w:cs="宋体" w:hint="eastAsia"/>
          <w:sz w:val="24"/>
        </w:rPr>
        <w:t>A.</w:t>
      </w:r>
      <w:r w:rsidR="0037322C">
        <w:rPr>
          <w:rFonts w:cs="宋体" w:hint="eastAsia"/>
          <w:sz w:val="24"/>
        </w:rPr>
        <w:t>11</w:t>
      </w:r>
      <w:r w:rsidRPr="00630A47">
        <w:rPr>
          <w:rFonts w:cs="宋体" w:hint="eastAsia"/>
          <w:sz w:val="24"/>
        </w:rPr>
        <w:t>所示：</w:t>
      </w:r>
    </w:p>
    <w:p w:rsidR="00BC41A9" w:rsidRPr="00A3557C" w:rsidRDefault="0037322C" w:rsidP="00BC41A9">
      <w:pPr>
        <w:spacing w:line="360" w:lineRule="auto"/>
        <w:ind w:firstLineChars="200" w:firstLine="420"/>
        <w:jc w:val="right"/>
        <w:rPr>
          <w:rFonts w:ascii="宋体" w:hAnsi="宋体" w:cs="Arial"/>
          <w:kern w:val="0"/>
          <w:sz w:val="24"/>
          <w:lang w:val="de-DE"/>
        </w:rPr>
      </w:pPr>
      <w:r w:rsidRPr="00312FD4">
        <w:rPr>
          <w:position w:val="-12"/>
          <w:lang w:val="de-DE"/>
        </w:rPr>
        <w:object w:dxaOrig="3960" w:dyaOrig="380">
          <v:shape id="_x0000_i1064" type="#_x0000_t75" style="width:183pt;height:17.5pt" o:ole="">
            <v:imagedata r:id="rId89" o:title=""/>
          </v:shape>
          <o:OLEObject Type="Embed" ProgID="Equation.3" ShapeID="_x0000_i1064" DrawAspect="Content" ObjectID="_1609568606" r:id="rId90"/>
        </w:object>
      </w:r>
      <w:r w:rsidR="00BC41A9" w:rsidRPr="00A3557C">
        <w:rPr>
          <w:rFonts w:cs="宋体" w:hint="eastAsia"/>
          <w:sz w:val="24"/>
          <w:lang w:val="de-DE"/>
        </w:rPr>
        <w:t>……</w:t>
      </w:r>
      <w:proofErr w:type="gramStart"/>
      <w:r w:rsidR="00BC41A9" w:rsidRPr="00A3557C">
        <w:rPr>
          <w:rFonts w:cs="宋体" w:hint="eastAsia"/>
          <w:sz w:val="24"/>
          <w:lang w:val="de-DE"/>
        </w:rPr>
        <w:t>…</w:t>
      </w:r>
      <w:r w:rsidR="00BC41A9" w:rsidRPr="00C8765C">
        <w:rPr>
          <w:rFonts w:cs="宋体" w:hint="eastAsia"/>
          <w:sz w:val="24"/>
          <w:lang w:val="de-DE"/>
        </w:rPr>
        <w:t>………</w:t>
      </w:r>
      <w:r w:rsidR="00BC41A9" w:rsidRPr="00A3557C">
        <w:rPr>
          <w:rFonts w:cs="宋体" w:hint="eastAsia"/>
          <w:sz w:val="24"/>
          <w:lang w:val="de-DE"/>
        </w:rPr>
        <w:t>…</w:t>
      </w:r>
      <w:r w:rsidR="00BC41A9" w:rsidRPr="00C8765C">
        <w:rPr>
          <w:rFonts w:cs="宋体" w:hint="eastAsia"/>
          <w:sz w:val="24"/>
          <w:lang w:val="de-DE"/>
        </w:rPr>
        <w:t>…………</w:t>
      </w:r>
      <w:proofErr w:type="gramEnd"/>
      <w:r w:rsidR="00312FD4">
        <w:rPr>
          <w:kern w:val="0"/>
          <w:sz w:val="24"/>
          <w:lang w:val="de-DE"/>
        </w:rPr>
        <w:t>(A.</w:t>
      </w:r>
      <w:r>
        <w:rPr>
          <w:rFonts w:hint="eastAsia"/>
          <w:kern w:val="0"/>
          <w:sz w:val="24"/>
          <w:lang w:val="de-DE"/>
        </w:rPr>
        <w:t>11</w:t>
      </w:r>
      <w:r w:rsidR="00BC41A9" w:rsidRPr="00A3557C">
        <w:rPr>
          <w:kern w:val="0"/>
          <w:sz w:val="24"/>
          <w:lang w:val="de-DE"/>
        </w:rPr>
        <w:t>)</w:t>
      </w:r>
    </w:p>
    <w:p w:rsidR="00BC41A9" w:rsidRPr="00A3557C" w:rsidRDefault="00BC41A9" w:rsidP="00BC41A9">
      <w:pPr>
        <w:spacing w:line="360" w:lineRule="auto"/>
        <w:rPr>
          <w:sz w:val="24"/>
          <w:lang w:val="de-DE"/>
        </w:rPr>
      </w:pPr>
      <w:r>
        <w:rPr>
          <w:rFonts w:hint="eastAsia"/>
          <w:sz w:val="24"/>
        </w:rPr>
        <w:t>式中</w:t>
      </w:r>
      <w:r w:rsidRPr="00A3557C">
        <w:rPr>
          <w:rFonts w:hint="eastAsia"/>
          <w:sz w:val="24"/>
          <w:lang w:val="de-DE"/>
        </w:rPr>
        <w:t>：</w:t>
      </w:r>
    </w:p>
    <w:p w:rsidR="00BC41A9" w:rsidRDefault="00312FD4" w:rsidP="00BC41A9">
      <w:pPr>
        <w:spacing w:line="360" w:lineRule="auto"/>
        <w:rPr>
          <w:sz w:val="24"/>
        </w:rPr>
      </w:pPr>
      <w:r w:rsidRPr="00312FD4">
        <w:rPr>
          <w:position w:val="-12"/>
          <w:lang w:val="de-DE"/>
        </w:rPr>
        <w:object w:dxaOrig="620" w:dyaOrig="360">
          <v:shape id="_x0000_i1065" type="#_x0000_t75" style="width:29pt;height:16pt" o:ole="">
            <v:imagedata r:id="rId91" o:title=""/>
          </v:shape>
          <o:OLEObject Type="Embed" ProgID="Equation.3" ShapeID="_x0000_i1065" DrawAspect="Content" ObjectID="_1609568607" r:id="rId92"/>
        </w:object>
      </w:r>
      <w:r w:rsidR="00BC41A9" w:rsidRPr="00C0055C">
        <w:rPr>
          <w:sz w:val="24"/>
        </w:rPr>
        <w:t>——</w:t>
      </w:r>
      <w:r w:rsidR="00BC41A9">
        <w:rPr>
          <w:rFonts w:hint="eastAsia"/>
          <w:sz w:val="24"/>
        </w:rPr>
        <w:t>制</w:t>
      </w:r>
      <w:r>
        <w:rPr>
          <w:rFonts w:hint="eastAsia"/>
          <w:sz w:val="24"/>
        </w:rPr>
        <w:t>热</w:t>
      </w:r>
      <w:r w:rsidR="00BC41A9">
        <w:rPr>
          <w:rFonts w:hint="eastAsia"/>
          <w:sz w:val="24"/>
        </w:rPr>
        <w:t>量的标准不确定度；</w:t>
      </w:r>
    </w:p>
    <w:p w:rsidR="00BC41A9" w:rsidRDefault="00594375" w:rsidP="00BC41A9">
      <w:pPr>
        <w:spacing w:line="360" w:lineRule="auto"/>
        <w:rPr>
          <w:sz w:val="24"/>
        </w:rPr>
      </w:pPr>
      <w:r>
        <w:rPr>
          <w:rFonts w:hint="eastAsia"/>
          <w:i/>
          <w:sz w:val="24"/>
        </w:rPr>
        <w:t>u</w:t>
      </w:r>
      <w:r w:rsidR="0037322C">
        <w:rPr>
          <w:rFonts w:hint="eastAsia"/>
          <w:sz w:val="24"/>
          <w:vertAlign w:val="subscript"/>
        </w:rPr>
        <w:t>7</w:t>
      </w:r>
      <w:r w:rsidR="00BC41A9" w:rsidRPr="00C0055C">
        <w:rPr>
          <w:sz w:val="24"/>
        </w:rPr>
        <w:t>——</w:t>
      </w:r>
      <w:r w:rsidR="00BC41A9">
        <w:rPr>
          <w:rFonts w:hint="eastAsia"/>
          <w:sz w:val="24"/>
        </w:rPr>
        <w:t>重复性测量</w:t>
      </w:r>
      <w:r w:rsidR="001147D6">
        <w:rPr>
          <w:rFonts w:hint="eastAsia"/>
          <w:sz w:val="24"/>
        </w:rPr>
        <w:t>引入</w:t>
      </w:r>
      <w:r w:rsidR="00BC41A9">
        <w:rPr>
          <w:rFonts w:hint="eastAsia"/>
          <w:sz w:val="24"/>
        </w:rPr>
        <w:t>的不确定度；</w:t>
      </w:r>
    </w:p>
    <w:p w:rsidR="00BC41A9" w:rsidRDefault="00594375" w:rsidP="00BC41A9">
      <w:pPr>
        <w:spacing w:line="360" w:lineRule="auto"/>
        <w:rPr>
          <w:sz w:val="24"/>
        </w:rPr>
      </w:pPr>
      <w:r>
        <w:rPr>
          <w:rFonts w:hint="eastAsia"/>
          <w:i/>
          <w:sz w:val="24"/>
        </w:rPr>
        <w:t>u</w:t>
      </w:r>
      <w:r w:rsidR="0037322C">
        <w:rPr>
          <w:rFonts w:hint="eastAsia"/>
          <w:sz w:val="24"/>
          <w:vertAlign w:val="subscript"/>
        </w:rPr>
        <w:t>8</w:t>
      </w:r>
      <w:r w:rsidR="00BC41A9" w:rsidRPr="00C0055C">
        <w:rPr>
          <w:sz w:val="24"/>
        </w:rPr>
        <w:t>——</w:t>
      </w:r>
      <w:r w:rsidR="00BC41A9">
        <w:rPr>
          <w:rFonts w:hint="eastAsia"/>
          <w:sz w:val="24"/>
        </w:rPr>
        <w:t>体积流量测量引入的不确定度；</w:t>
      </w:r>
    </w:p>
    <w:p w:rsidR="00BC41A9" w:rsidRDefault="00594375" w:rsidP="00BC41A9">
      <w:pPr>
        <w:spacing w:line="360" w:lineRule="auto"/>
        <w:rPr>
          <w:sz w:val="24"/>
        </w:rPr>
      </w:pPr>
      <w:r>
        <w:rPr>
          <w:rFonts w:hint="eastAsia"/>
          <w:i/>
          <w:sz w:val="24"/>
        </w:rPr>
        <w:t>u</w:t>
      </w:r>
      <w:r w:rsidR="0037322C">
        <w:rPr>
          <w:rFonts w:hint="eastAsia"/>
          <w:sz w:val="24"/>
          <w:vertAlign w:val="subscript"/>
        </w:rPr>
        <w:t>9</w:t>
      </w:r>
      <w:r w:rsidR="00BC41A9" w:rsidRPr="00C0055C">
        <w:rPr>
          <w:sz w:val="24"/>
        </w:rPr>
        <w:t>——</w:t>
      </w:r>
      <w:r w:rsidR="0037322C">
        <w:rPr>
          <w:rFonts w:hint="eastAsia"/>
          <w:sz w:val="24"/>
        </w:rPr>
        <w:t>进水温度</w:t>
      </w:r>
      <w:r w:rsidR="00BC41A9">
        <w:rPr>
          <w:rFonts w:hint="eastAsia"/>
          <w:sz w:val="24"/>
        </w:rPr>
        <w:t>引入的不确定度；</w:t>
      </w:r>
    </w:p>
    <w:p w:rsidR="0037322C" w:rsidRDefault="0037322C" w:rsidP="0037322C">
      <w:pPr>
        <w:spacing w:line="360" w:lineRule="auto"/>
        <w:rPr>
          <w:sz w:val="24"/>
        </w:rPr>
      </w:pPr>
      <w:r>
        <w:rPr>
          <w:rFonts w:hint="eastAsia"/>
          <w:i/>
          <w:sz w:val="24"/>
        </w:rPr>
        <w:lastRenderedPageBreak/>
        <w:t>u</w:t>
      </w:r>
      <w:r>
        <w:rPr>
          <w:rFonts w:hint="eastAsia"/>
          <w:sz w:val="24"/>
          <w:vertAlign w:val="subscript"/>
        </w:rPr>
        <w:t>10</w:t>
      </w:r>
      <w:r w:rsidRPr="00C0055C">
        <w:rPr>
          <w:sz w:val="24"/>
        </w:rPr>
        <w:t>——</w:t>
      </w:r>
      <w:r>
        <w:rPr>
          <w:rFonts w:hint="eastAsia"/>
          <w:sz w:val="24"/>
        </w:rPr>
        <w:t>出水温度引入的不确定度；</w:t>
      </w:r>
    </w:p>
    <w:p w:rsidR="00BC41A9" w:rsidRPr="009244CC" w:rsidRDefault="00BC41A9" w:rsidP="00BC41A9">
      <w:pPr>
        <w:spacing w:line="360" w:lineRule="auto"/>
        <w:rPr>
          <w:sz w:val="24"/>
          <w:vertAlign w:val="subscript"/>
        </w:rPr>
      </w:pPr>
      <w:r w:rsidRPr="009244CC">
        <w:rPr>
          <w:rFonts w:hint="eastAsia"/>
          <w:i/>
          <w:sz w:val="24"/>
        </w:rPr>
        <w:t>c</w:t>
      </w:r>
      <w:r w:rsidR="0037322C">
        <w:rPr>
          <w:rFonts w:hint="eastAsia"/>
          <w:sz w:val="24"/>
          <w:vertAlign w:val="subscript"/>
        </w:rPr>
        <w:t>8</w:t>
      </w:r>
      <w:r>
        <w:rPr>
          <w:rFonts w:hint="eastAsia"/>
          <w:sz w:val="24"/>
        </w:rPr>
        <w:t>、</w:t>
      </w:r>
      <w:r w:rsidRPr="009244CC">
        <w:rPr>
          <w:rFonts w:hint="eastAsia"/>
          <w:i/>
          <w:sz w:val="24"/>
        </w:rPr>
        <w:t>c</w:t>
      </w:r>
      <w:r w:rsidR="0037322C">
        <w:rPr>
          <w:rFonts w:hint="eastAsia"/>
          <w:sz w:val="24"/>
          <w:vertAlign w:val="subscript"/>
        </w:rPr>
        <w:t>9</w:t>
      </w:r>
      <w:r w:rsidR="0037322C">
        <w:rPr>
          <w:rFonts w:hint="eastAsia"/>
          <w:sz w:val="24"/>
        </w:rPr>
        <w:t>、</w:t>
      </w:r>
      <w:r w:rsidR="0037322C" w:rsidRPr="009244CC">
        <w:rPr>
          <w:rFonts w:hint="eastAsia"/>
          <w:i/>
          <w:sz w:val="24"/>
        </w:rPr>
        <w:t>c</w:t>
      </w:r>
      <w:r w:rsidR="0037322C">
        <w:rPr>
          <w:rFonts w:hint="eastAsia"/>
          <w:sz w:val="24"/>
          <w:vertAlign w:val="subscript"/>
        </w:rPr>
        <w:t>10</w:t>
      </w:r>
      <w:r w:rsidRPr="00C0055C">
        <w:rPr>
          <w:sz w:val="24"/>
        </w:rPr>
        <w:t>——</w:t>
      </w:r>
      <w:r>
        <w:rPr>
          <w:rFonts w:hint="eastAsia"/>
          <w:sz w:val="24"/>
        </w:rPr>
        <w:t>各项灵敏系数。</w:t>
      </w:r>
    </w:p>
    <w:p w:rsidR="00BC41A9" w:rsidRPr="002A68EC" w:rsidRDefault="00594375" w:rsidP="00BC41A9">
      <w:pPr>
        <w:spacing w:line="360" w:lineRule="auto"/>
        <w:rPr>
          <w:sz w:val="24"/>
        </w:rPr>
      </w:pPr>
      <w:r>
        <w:rPr>
          <w:rFonts w:hint="eastAsia"/>
          <w:sz w:val="24"/>
        </w:rPr>
        <w:t>A.3</w:t>
      </w:r>
      <w:r w:rsidR="00BC41A9" w:rsidRPr="002A68EC">
        <w:rPr>
          <w:rFonts w:hint="eastAsia"/>
          <w:sz w:val="24"/>
        </w:rPr>
        <w:t>.</w:t>
      </w:r>
      <w:r w:rsidR="00BC41A9">
        <w:rPr>
          <w:rFonts w:hint="eastAsia"/>
          <w:sz w:val="24"/>
        </w:rPr>
        <w:t xml:space="preserve">2 </w:t>
      </w:r>
      <w:r w:rsidR="00BC41A9">
        <w:rPr>
          <w:rFonts w:hint="eastAsia"/>
          <w:sz w:val="24"/>
        </w:rPr>
        <w:t>重复性测量</w:t>
      </w:r>
      <w:r w:rsidR="001147D6">
        <w:rPr>
          <w:rFonts w:hint="eastAsia"/>
          <w:sz w:val="24"/>
        </w:rPr>
        <w:t>引入</w:t>
      </w:r>
      <w:r w:rsidR="00BC41A9">
        <w:rPr>
          <w:rFonts w:hint="eastAsia"/>
          <w:sz w:val="24"/>
        </w:rPr>
        <w:t>的不确定度分量</w:t>
      </w:r>
    </w:p>
    <w:p w:rsidR="00BC41A9" w:rsidRPr="009D5B4D" w:rsidRDefault="00BC41A9" w:rsidP="00BC41A9">
      <w:pPr>
        <w:spacing w:line="360" w:lineRule="auto"/>
        <w:ind w:firstLineChars="200" w:firstLine="480"/>
        <w:rPr>
          <w:bCs/>
          <w:sz w:val="24"/>
        </w:rPr>
      </w:pPr>
      <w:r w:rsidRPr="009D5B4D">
        <w:rPr>
          <w:bCs/>
          <w:sz w:val="24"/>
        </w:rPr>
        <w:t>进行</w:t>
      </w:r>
      <w:r w:rsidRPr="009D5B4D">
        <w:rPr>
          <w:bCs/>
          <w:sz w:val="24"/>
        </w:rPr>
        <w:t>10</w:t>
      </w:r>
      <w:r w:rsidRPr="009D5B4D">
        <w:rPr>
          <w:bCs/>
          <w:sz w:val="24"/>
        </w:rPr>
        <w:t>次独立的测量，测量数据见表</w:t>
      </w:r>
      <w:r w:rsidR="00594375">
        <w:rPr>
          <w:bCs/>
          <w:sz w:val="24"/>
        </w:rPr>
        <w:t>A.</w:t>
      </w:r>
      <w:r w:rsidR="00594375">
        <w:rPr>
          <w:rFonts w:hint="eastAsia"/>
          <w:bCs/>
          <w:sz w:val="24"/>
        </w:rPr>
        <w:t>5</w:t>
      </w:r>
      <w:r w:rsidRPr="009D5B4D">
        <w:rPr>
          <w:bCs/>
          <w:sz w:val="24"/>
        </w:rPr>
        <w:t>。</w:t>
      </w:r>
    </w:p>
    <w:p w:rsidR="00BC41A9" w:rsidRPr="009D5B4D" w:rsidRDefault="00BC41A9" w:rsidP="00BC41A9">
      <w:pPr>
        <w:spacing w:line="360" w:lineRule="auto"/>
        <w:jc w:val="center"/>
        <w:rPr>
          <w:rFonts w:eastAsia="黑体"/>
          <w:bCs/>
          <w:szCs w:val="21"/>
        </w:rPr>
      </w:pPr>
      <w:r w:rsidRPr="009D5B4D">
        <w:rPr>
          <w:rFonts w:eastAsia="黑体"/>
          <w:bCs/>
          <w:szCs w:val="21"/>
        </w:rPr>
        <w:t>表</w:t>
      </w:r>
      <w:r w:rsidR="00594375">
        <w:rPr>
          <w:rFonts w:eastAsia="黑体"/>
          <w:bCs/>
          <w:szCs w:val="21"/>
        </w:rPr>
        <w:t>A.</w:t>
      </w:r>
      <w:r w:rsidR="00594375">
        <w:rPr>
          <w:rFonts w:eastAsia="黑体" w:hint="eastAsia"/>
          <w:bCs/>
          <w:szCs w:val="21"/>
        </w:rPr>
        <w:t>5</w:t>
      </w:r>
      <w:r w:rsidRPr="009D5B4D">
        <w:rPr>
          <w:rFonts w:eastAsia="黑体"/>
          <w:bCs/>
          <w:szCs w:val="21"/>
        </w:rPr>
        <w:t>制热量</w:t>
      </w:r>
      <w:r w:rsidRPr="009D5B4D">
        <w:rPr>
          <w:rFonts w:eastAsia="黑体"/>
          <w:bCs/>
          <w:szCs w:val="21"/>
        </w:rPr>
        <w:t>10</w:t>
      </w:r>
      <w:r w:rsidRPr="009D5B4D">
        <w:rPr>
          <w:rFonts w:eastAsia="黑体"/>
          <w:bCs/>
          <w:szCs w:val="21"/>
        </w:rPr>
        <w:t>次独立测量数据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4"/>
        <w:gridCol w:w="2215"/>
        <w:gridCol w:w="2215"/>
        <w:gridCol w:w="2215"/>
      </w:tblGrid>
      <w:tr w:rsidR="00BC41A9" w:rsidRPr="009D5B4D" w:rsidTr="00312FD4">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序号</w:t>
            </w:r>
          </w:p>
        </w:tc>
        <w:tc>
          <w:tcPr>
            <w:tcW w:w="1250" w:type="pct"/>
            <w:vAlign w:val="center"/>
          </w:tcPr>
          <w:p w:rsidR="00BC41A9" w:rsidRPr="009D5B4D" w:rsidRDefault="00BC41A9" w:rsidP="00312FD4">
            <w:pPr>
              <w:spacing w:line="360" w:lineRule="auto"/>
              <w:jc w:val="center"/>
              <w:rPr>
                <w:rFonts w:eastAsia="黑体"/>
                <w:bCs/>
                <w:szCs w:val="21"/>
              </w:rPr>
            </w:pPr>
            <w:r>
              <w:rPr>
                <w:rFonts w:eastAsia="黑体"/>
                <w:bCs/>
                <w:szCs w:val="21"/>
              </w:rPr>
              <w:t>制</w:t>
            </w:r>
            <w:r w:rsidR="00594375">
              <w:rPr>
                <w:rFonts w:eastAsia="黑体" w:hint="eastAsia"/>
                <w:bCs/>
                <w:szCs w:val="21"/>
              </w:rPr>
              <w:t>热</w:t>
            </w:r>
            <w:r w:rsidRPr="009D5B4D">
              <w:rPr>
                <w:rFonts w:eastAsia="黑体"/>
                <w:bCs/>
                <w:szCs w:val="21"/>
              </w:rPr>
              <w:t>量</w:t>
            </w:r>
            <w:r w:rsidRPr="009D5B4D">
              <w:rPr>
                <w:rFonts w:eastAsia="黑体"/>
                <w:bCs/>
                <w:szCs w:val="21"/>
              </w:rPr>
              <w:t>/</w:t>
            </w:r>
            <w:r>
              <w:rPr>
                <w:rFonts w:eastAsia="黑体" w:hint="eastAsia"/>
                <w:bCs/>
                <w:szCs w:val="21"/>
              </w:rPr>
              <w:t>k</w:t>
            </w:r>
            <w:r w:rsidRPr="009D5B4D">
              <w:rPr>
                <w:rFonts w:eastAsia="黑体"/>
                <w:bCs/>
                <w:szCs w:val="21"/>
              </w:rPr>
              <w:t>W</w:t>
            </w:r>
          </w:p>
        </w:tc>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序号</w:t>
            </w:r>
          </w:p>
        </w:tc>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制</w:t>
            </w:r>
            <w:r w:rsidR="00594375">
              <w:rPr>
                <w:rFonts w:eastAsia="黑体" w:hint="eastAsia"/>
                <w:bCs/>
                <w:szCs w:val="21"/>
              </w:rPr>
              <w:t>热</w:t>
            </w:r>
            <w:r w:rsidRPr="009D5B4D">
              <w:rPr>
                <w:rFonts w:eastAsia="黑体"/>
                <w:bCs/>
                <w:szCs w:val="21"/>
              </w:rPr>
              <w:t>量</w:t>
            </w:r>
            <w:r w:rsidRPr="009D5B4D">
              <w:rPr>
                <w:rFonts w:eastAsia="黑体"/>
                <w:bCs/>
                <w:szCs w:val="21"/>
              </w:rPr>
              <w:t>/</w:t>
            </w:r>
            <w:r>
              <w:rPr>
                <w:rFonts w:eastAsia="黑体" w:hint="eastAsia"/>
                <w:bCs/>
                <w:szCs w:val="21"/>
              </w:rPr>
              <w:t>k</w:t>
            </w:r>
            <w:r w:rsidRPr="009D5B4D">
              <w:rPr>
                <w:rFonts w:eastAsia="黑体"/>
                <w:bCs/>
                <w:szCs w:val="21"/>
              </w:rPr>
              <w:t>W</w:t>
            </w:r>
          </w:p>
        </w:tc>
      </w:tr>
      <w:tr w:rsidR="00BC41A9" w:rsidRPr="009D5B4D" w:rsidTr="00312FD4">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1</w:t>
            </w:r>
          </w:p>
        </w:tc>
        <w:tc>
          <w:tcPr>
            <w:tcW w:w="1250" w:type="pct"/>
            <w:vAlign w:val="center"/>
          </w:tcPr>
          <w:p w:rsidR="00BC41A9" w:rsidRPr="009D5B4D" w:rsidRDefault="00594375" w:rsidP="00312FD4">
            <w:pPr>
              <w:spacing w:line="360" w:lineRule="auto"/>
              <w:jc w:val="center"/>
              <w:rPr>
                <w:rFonts w:eastAsia="黑体"/>
                <w:bCs/>
                <w:szCs w:val="21"/>
              </w:rPr>
            </w:pPr>
            <w:r>
              <w:rPr>
                <w:rFonts w:eastAsia="黑体" w:hint="eastAsia"/>
                <w:bCs/>
                <w:szCs w:val="21"/>
              </w:rPr>
              <w:t>82.599</w:t>
            </w:r>
          </w:p>
        </w:tc>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7</w:t>
            </w:r>
          </w:p>
        </w:tc>
        <w:tc>
          <w:tcPr>
            <w:tcW w:w="1250" w:type="pct"/>
            <w:vAlign w:val="center"/>
          </w:tcPr>
          <w:p w:rsidR="00BC41A9" w:rsidRPr="009D5B4D" w:rsidRDefault="00594375" w:rsidP="00312FD4">
            <w:pPr>
              <w:spacing w:line="360" w:lineRule="auto"/>
              <w:jc w:val="center"/>
              <w:rPr>
                <w:rFonts w:eastAsia="黑体"/>
                <w:bCs/>
                <w:szCs w:val="21"/>
              </w:rPr>
            </w:pPr>
            <w:r>
              <w:rPr>
                <w:rFonts w:eastAsia="黑体" w:hint="eastAsia"/>
                <w:bCs/>
                <w:szCs w:val="21"/>
              </w:rPr>
              <w:t>82.761</w:t>
            </w:r>
          </w:p>
        </w:tc>
      </w:tr>
      <w:tr w:rsidR="00BC41A9" w:rsidRPr="009D5B4D" w:rsidTr="00312FD4">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2</w:t>
            </w:r>
          </w:p>
        </w:tc>
        <w:tc>
          <w:tcPr>
            <w:tcW w:w="1250" w:type="pct"/>
            <w:vAlign w:val="center"/>
          </w:tcPr>
          <w:p w:rsidR="00BC41A9" w:rsidRPr="009D5B4D" w:rsidRDefault="00594375" w:rsidP="00312FD4">
            <w:pPr>
              <w:spacing w:line="360" w:lineRule="auto"/>
              <w:jc w:val="center"/>
              <w:rPr>
                <w:rFonts w:eastAsia="黑体"/>
                <w:bCs/>
                <w:szCs w:val="21"/>
              </w:rPr>
            </w:pPr>
            <w:r>
              <w:rPr>
                <w:rFonts w:eastAsia="黑体" w:hint="eastAsia"/>
                <w:bCs/>
                <w:szCs w:val="21"/>
              </w:rPr>
              <w:t>82.607</w:t>
            </w:r>
          </w:p>
        </w:tc>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8</w:t>
            </w:r>
          </w:p>
        </w:tc>
        <w:tc>
          <w:tcPr>
            <w:tcW w:w="1250" w:type="pct"/>
            <w:vAlign w:val="center"/>
          </w:tcPr>
          <w:p w:rsidR="00BC41A9" w:rsidRPr="009D5B4D" w:rsidRDefault="00594375" w:rsidP="00312FD4">
            <w:pPr>
              <w:spacing w:line="360" w:lineRule="auto"/>
              <w:jc w:val="center"/>
              <w:rPr>
                <w:rFonts w:eastAsia="黑体"/>
                <w:bCs/>
                <w:szCs w:val="21"/>
              </w:rPr>
            </w:pPr>
            <w:r>
              <w:rPr>
                <w:rFonts w:eastAsia="黑体" w:hint="eastAsia"/>
                <w:bCs/>
                <w:szCs w:val="21"/>
              </w:rPr>
              <w:t>82.686</w:t>
            </w:r>
          </w:p>
        </w:tc>
      </w:tr>
      <w:tr w:rsidR="00BC41A9" w:rsidRPr="009D5B4D" w:rsidTr="00312FD4">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3</w:t>
            </w:r>
          </w:p>
        </w:tc>
        <w:tc>
          <w:tcPr>
            <w:tcW w:w="1250" w:type="pct"/>
            <w:vAlign w:val="center"/>
          </w:tcPr>
          <w:p w:rsidR="00BC41A9" w:rsidRPr="009D5B4D" w:rsidRDefault="00594375" w:rsidP="00312FD4">
            <w:pPr>
              <w:spacing w:line="360" w:lineRule="auto"/>
              <w:jc w:val="center"/>
              <w:rPr>
                <w:rFonts w:eastAsia="黑体"/>
                <w:bCs/>
                <w:szCs w:val="21"/>
              </w:rPr>
            </w:pPr>
            <w:r>
              <w:rPr>
                <w:rFonts w:eastAsia="黑体" w:hint="eastAsia"/>
                <w:bCs/>
                <w:szCs w:val="21"/>
              </w:rPr>
              <w:t>82.681</w:t>
            </w:r>
          </w:p>
        </w:tc>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9</w:t>
            </w:r>
          </w:p>
        </w:tc>
        <w:tc>
          <w:tcPr>
            <w:tcW w:w="1250" w:type="pct"/>
            <w:vAlign w:val="center"/>
          </w:tcPr>
          <w:p w:rsidR="00BC41A9" w:rsidRPr="009D5B4D" w:rsidRDefault="00594375" w:rsidP="00312FD4">
            <w:pPr>
              <w:spacing w:line="360" w:lineRule="auto"/>
              <w:jc w:val="center"/>
              <w:rPr>
                <w:rFonts w:eastAsia="黑体"/>
                <w:bCs/>
                <w:szCs w:val="21"/>
              </w:rPr>
            </w:pPr>
            <w:r>
              <w:rPr>
                <w:rFonts w:eastAsia="黑体" w:hint="eastAsia"/>
                <w:bCs/>
                <w:szCs w:val="21"/>
              </w:rPr>
              <w:t>82.711</w:t>
            </w:r>
          </w:p>
        </w:tc>
      </w:tr>
      <w:tr w:rsidR="00BC41A9" w:rsidRPr="009D5B4D" w:rsidTr="00312FD4">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4</w:t>
            </w:r>
          </w:p>
        </w:tc>
        <w:tc>
          <w:tcPr>
            <w:tcW w:w="1250" w:type="pct"/>
            <w:vAlign w:val="center"/>
          </w:tcPr>
          <w:p w:rsidR="00BC41A9" w:rsidRPr="009D5B4D" w:rsidRDefault="00594375" w:rsidP="00312FD4">
            <w:pPr>
              <w:spacing w:line="360" w:lineRule="auto"/>
              <w:jc w:val="center"/>
              <w:rPr>
                <w:rFonts w:eastAsia="黑体"/>
                <w:bCs/>
                <w:szCs w:val="21"/>
              </w:rPr>
            </w:pPr>
            <w:r>
              <w:rPr>
                <w:rFonts w:eastAsia="黑体" w:hint="eastAsia"/>
                <w:bCs/>
                <w:szCs w:val="21"/>
              </w:rPr>
              <w:t>82.640</w:t>
            </w:r>
          </w:p>
        </w:tc>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10</w:t>
            </w:r>
          </w:p>
        </w:tc>
        <w:tc>
          <w:tcPr>
            <w:tcW w:w="1250" w:type="pct"/>
            <w:vAlign w:val="center"/>
          </w:tcPr>
          <w:p w:rsidR="00BC41A9" w:rsidRPr="009D5B4D" w:rsidRDefault="00594375" w:rsidP="00312FD4">
            <w:pPr>
              <w:spacing w:line="360" w:lineRule="auto"/>
              <w:jc w:val="center"/>
              <w:rPr>
                <w:rFonts w:eastAsia="黑体"/>
                <w:bCs/>
                <w:szCs w:val="21"/>
              </w:rPr>
            </w:pPr>
            <w:r>
              <w:rPr>
                <w:rFonts w:eastAsia="黑体" w:hint="eastAsia"/>
                <w:bCs/>
                <w:szCs w:val="21"/>
              </w:rPr>
              <w:t>82.628</w:t>
            </w:r>
          </w:p>
        </w:tc>
      </w:tr>
      <w:tr w:rsidR="00BC41A9" w:rsidRPr="009D5B4D" w:rsidTr="00312FD4">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5</w:t>
            </w:r>
          </w:p>
        </w:tc>
        <w:tc>
          <w:tcPr>
            <w:tcW w:w="1250" w:type="pct"/>
            <w:vAlign w:val="center"/>
          </w:tcPr>
          <w:p w:rsidR="00BC41A9" w:rsidRPr="009D5B4D" w:rsidRDefault="00594375" w:rsidP="00312FD4">
            <w:pPr>
              <w:spacing w:line="360" w:lineRule="auto"/>
              <w:jc w:val="center"/>
              <w:rPr>
                <w:rFonts w:eastAsia="黑体"/>
                <w:bCs/>
                <w:szCs w:val="21"/>
              </w:rPr>
            </w:pPr>
            <w:r>
              <w:rPr>
                <w:rFonts w:eastAsia="黑体" w:hint="eastAsia"/>
                <w:bCs/>
                <w:szCs w:val="21"/>
              </w:rPr>
              <w:t>82.693</w:t>
            </w:r>
          </w:p>
        </w:tc>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平均值</w:t>
            </w:r>
          </w:p>
        </w:tc>
        <w:tc>
          <w:tcPr>
            <w:tcW w:w="1250" w:type="pct"/>
            <w:vAlign w:val="center"/>
          </w:tcPr>
          <w:p w:rsidR="00BC41A9" w:rsidRPr="009D5B4D" w:rsidRDefault="00594375" w:rsidP="00594375">
            <w:pPr>
              <w:spacing w:line="360" w:lineRule="auto"/>
              <w:jc w:val="center"/>
              <w:rPr>
                <w:rFonts w:eastAsia="黑体"/>
                <w:bCs/>
                <w:szCs w:val="21"/>
              </w:rPr>
            </w:pPr>
            <w:r>
              <w:rPr>
                <w:rFonts w:eastAsia="黑体" w:hint="eastAsia"/>
                <w:bCs/>
                <w:szCs w:val="21"/>
              </w:rPr>
              <w:t>82.673</w:t>
            </w:r>
          </w:p>
        </w:tc>
      </w:tr>
      <w:tr w:rsidR="00BC41A9" w:rsidRPr="009D5B4D" w:rsidTr="00312FD4">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6</w:t>
            </w:r>
          </w:p>
        </w:tc>
        <w:tc>
          <w:tcPr>
            <w:tcW w:w="1250" w:type="pct"/>
            <w:vAlign w:val="center"/>
          </w:tcPr>
          <w:p w:rsidR="00BC41A9" w:rsidRPr="009D5B4D" w:rsidRDefault="00594375" w:rsidP="00312FD4">
            <w:pPr>
              <w:spacing w:line="360" w:lineRule="auto"/>
              <w:jc w:val="center"/>
              <w:rPr>
                <w:rFonts w:eastAsia="黑体"/>
                <w:bCs/>
                <w:szCs w:val="21"/>
              </w:rPr>
            </w:pPr>
            <w:r>
              <w:rPr>
                <w:rFonts w:eastAsia="黑体" w:hint="eastAsia"/>
                <w:bCs/>
                <w:szCs w:val="21"/>
              </w:rPr>
              <w:t>82.724</w:t>
            </w:r>
          </w:p>
        </w:tc>
        <w:tc>
          <w:tcPr>
            <w:tcW w:w="1250" w:type="pct"/>
            <w:vAlign w:val="center"/>
          </w:tcPr>
          <w:p w:rsidR="00BC41A9" w:rsidRPr="009D5B4D" w:rsidRDefault="00BC41A9" w:rsidP="00312FD4">
            <w:pPr>
              <w:spacing w:line="360" w:lineRule="auto"/>
              <w:jc w:val="center"/>
              <w:rPr>
                <w:rFonts w:eastAsia="黑体"/>
                <w:bCs/>
                <w:szCs w:val="21"/>
              </w:rPr>
            </w:pPr>
            <w:r w:rsidRPr="009D5B4D">
              <w:rPr>
                <w:rFonts w:eastAsia="黑体"/>
                <w:bCs/>
                <w:szCs w:val="21"/>
              </w:rPr>
              <w:t>实验标准偏差</w:t>
            </w:r>
          </w:p>
        </w:tc>
        <w:tc>
          <w:tcPr>
            <w:tcW w:w="1250" w:type="pct"/>
            <w:vAlign w:val="center"/>
          </w:tcPr>
          <w:p w:rsidR="00BC41A9" w:rsidRPr="009D5B4D" w:rsidRDefault="00BC41A9" w:rsidP="00594375">
            <w:pPr>
              <w:spacing w:line="360" w:lineRule="auto"/>
              <w:jc w:val="center"/>
              <w:rPr>
                <w:rFonts w:eastAsia="黑体"/>
                <w:bCs/>
                <w:szCs w:val="21"/>
              </w:rPr>
            </w:pPr>
            <w:r>
              <w:rPr>
                <w:rFonts w:eastAsia="黑体" w:hint="eastAsia"/>
                <w:bCs/>
                <w:szCs w:val="21"/>
              </w:rPr>
              <w:t>0.0</w:t>
            </w:r>
            <w:r w:rsidR="00594375">
              <w:rPr>
                <w:rFonts w:eastAsia="黑体" w:hint="eastAsia"/>
                <w:bCs/>
                <w:szCs w:val="21"/>
              </w:rPr>
              <w:t>53</w:t>
            </w:r>
          </w:p>
        </w:tc>
      </w:tr>
    </w:tbl>
    <w:p w:rsidR="00BC41A9" w:rsidRPr="009D5B4D" w:rsidRDefault="00BC41A9" w:rsidP="00BC41A9">
      <w:pPr>
        <w:spacing w:line="360" w:lineRule="auto"/>
        <w:ind w:firstLineChars="200" w:firstLine="480"/>
        <w:rPr>
          <w:sz w:val="24"/>
        </w:rPr>
      </w:pPr>
      <w:r w:rsidRPr="009D5B4D">
        <w:rPr>
          <w:sz w:val="24"/>
        </w:rPr>
        <w:t>用贝塞尔公式计算测量结果，可得</w:t>
      </w:r>
      <w:r>
        <w:rPr>
          <w:rFonts w:hint="eastAsia"/>
          <w:sz w:val="24"/>
        </w:rPr>
        <w:t>制</w:t>
      </w:r>
      <w:r w:rsidR="00554DD6">
        <w:rPr>
          <w:rFonts w:hint="eastAsia"/>
          <w:sz w:val="24"/>
        </w:rPr>
        <w:t>热</w:t>
      </w:r>
      <w:r>
        <w:rPr>
          <w:rFonts w:hint="eastAsia"/>
          <w:sz w:val="24"/>
        </w:rPr>
        <w:t>量重复测量引入</w:t>
      </w:r>
      <w:r w:rsidRPr="009D5B4D">
        <w:rPr>
          <w:sz w:val="24"/>
        </w:rPr>
        <w:t>的标准不确定度，计算公式如</w:t>
      </w:r>
      <w:r>
        <w:rPr>
          <w:rFonts w:hint="eastAsia"/>
          <w:sz w:val="24"/>
        </w:rPr>
        <w:t>A</w:t>
      </w:r>
      <w:r w:rsidR="00682A9B">
        <w:rPr>
          <w:rFonts w:hint="eastAsia"/>
          <w:sz w:val="24"/>
        </w:rPr>
        <w:t>.</w:t>
      </w:r>
      <w:r w:rsidR="0037322C">
        <w:rPr>
          <w:rFonts w:hint="eastAsia"/>
          <w:sz w:val="24"/>
        </w:rPr>
        <w:t>12</w:t>
      </w:r>
      <w:r>
        <w:rPr>
          <w:rFonts w:hint="eastAsia"/>
          <w:sz w:val="24"/>
        </w:rPr>
        <w:t>所示</w:t>
      </w:r>
      <w:r w:rsidRPr="009D5B4D">
        <w:rPr>
          <w:sz w:val="24"/>
        </w:rPr>
        <w:t>：</w:t>
      </w:r>
    </w:p>
    <w:p w:rsidR="00BC41A9" w:rsidRPr="009D5B4D" w:rsidRDefault="0037322C" w:rsidP="00BC41A9">
      <w:pPr>
        <w:wordWrap w:val="0"/>
        <w:spacing w:line="360" w:lineRule="auto"/>
        <w:jc w:val="right"/>
        <w:rPr>
          <w:sz w:val="24"/>
        </w:rPr>
      </w:pPr>
      <w:r w:rsidRPr="00A72864">
        <w:rPr>
          <w:bCs/>
          <w:position w:val="-26"/>
          <w:sz w:val="24"/>
        </w:rPr>
        <w:object w:dxaOrig="3140" w:dyaOrig="1020">
          <v:shape id="_x0000_i1066" type="#_x0000_t75" style="width:156.5pt;height:51pt" o:ole="">
            <v:imagedata r:id="rId93" o:title=""/>
          </v:shape>
          <o:OLEObject Type="Embed" ProgID="Equation.3" ShapeID="_x0000_i1066" DrawAspect="Content" ObjectID="_1609568608" r:id="rId94">
            <o:FieldCodes>\* MERGEFORMAT</o:FieldCodes>
          </o:OLEObject>
        </w:object>
      </w:r>
      <w:r w:rsidR="00BC41A9" w:rsidRPr="00630A47">
        <w:rPr>
          <w:rFonts w:cs="宋体" w:hint="eastAsia"/>
          <w:sz w:val="24"/>
        </w:rPr>
        <w:t>…</w:t>
      </w:r>
      <w:r w:rsidR="00BC41A9" w:rsidRPr="00C8765C">
        <w:rPr>
          <w:rFonts w:cs="宋体" w:hint="eastAsia"/>
          <w:sz w:val="24"/>
          <w:lang w:val="de-DE"/>
        </w:rPr>
        <w:t>…</w:t>
      </w:r>
      <w:proofErr w:type="gramStart"/>
      <w:r w:rsidR="00BC41A9" w:rsidRPr="00C8765C">
        <w:rPr>
          <w:rFonts w:cs="宋体" w:hint="eastAsia"/>
          <w:sz w:val="24"/>
          <w:lang w:val="de-DE"/>
        </w:rPr>
        <w:t>………</w:t>
      </w:r>
      <w:r w:rsidR="00BC41A9" w:rsidRPr="00630A47">
        <w:rPr>
          <w:rFonts w:cs="宋体" w:hint="eastAsia"/>
          <w:sz w:val="24"/>
        </w:rPr>
        <w:t>…</w:t>
      </w:r>
      <w:r w:rsidR="00BC41A9" w:rsidRPr="00C8765C">
        <w:rPr>
          <w:rFonts w:cs="宋体" w:hint="eastAsia"/>
          <w:sz w:val="24"/>
          <w:lang w:val="de-DE"/>
        </w:rPr>
        <w:t>…………</w:t>
      </w:r>
      <w:proofErr w:type="gramEnd"/>
      <w:r w:rsidR="00BC41A9" w:rsidRPr="009D5B4D">
        <w:rPr>
          <w:sz w:val="24"/>
        </w:rPr>
        <w:t>（</w:t>
      </w:r>
      <w:r w:rsidR="00BC41A9" w:rsidRPr="009D5B4D">
        <w:rPr>
          <w:sz w:val="24"/>
        </w:rPr>
        <w:t>A</w:t>
      </w:r>
      <w:r w:rsidR="00BC41A9" w:rsidRPr="009D5B4D">
        <w:rPr>
          <w:rFonts w:hint="eastAsia"/>
          <w:sz w:val="24"/>
        </w:rPr>
        <w:t>.</w:t>
      </w:r>
      <w:r>
        <w:rPr>
          <w:rFonts w:hint="eastAsia"/>
          <w:sz w:val="24"/>
        </w:rPr>
        <w:t>12</w:t>
      </w:r>
      <w:r w:rsidR="00BC41A9" w:rsidRPr="009D5B4D">
        <w:rPr>
          <w:sz w:val="24"/>
        </w:rPr>
        <w:t>）</w:t>
      </w:r>
    </w:p>
    <w:p w:rsidR="00BC41A9" w:rsidRPr="009D5B4D" w:rsidRDefault="00BC41A9" w:rsidP="00BC41A9">
      <w:pPr>
        <w:spacing w:line="360" w:lineRule="auto"/>
        <w:rPr>
          <w:sz w:val="24"/>
        </w:rPr>
      </w:pPr>
      <w:r w:rsidRPr="009D5B4D">
        <w:rPr>
          <w:sz w:val="24"/>
        </w:rPr>
        <w:t>式中：</w:t>
      </w:r>
    </w:p>
    <w:p w:rsidR="00BC41A9" w:rsidRPr="009D5B4D" w:rsidRDefault="0037322C" w:rsidP="00BC41A9">
      <w:pPr>
        <w:spacing w:line="360" w:lineRule="auto"/>
        <w:rPr>
          <w:sz w:val="24"/>
        </w:rPr>
      </w:pPr>
      <w:r w:rsidRPr="0037322C">
        <w:rPr>
          <w:bCs/>
          <w:position w:val="-10"/>
          <w:sz w:val="24"/>
        </w:rPr>
        <w:object w:dxaOrig="260" w:dyaOrig="360">
          <v:shape id="_x0000_i1067" type="#_x0000_t75" style="width:13pt;height:18.5pt" o:ole="">
            <v:imagedata r:id="rId95" o:title=""/>
          </v:shape>
          <o:OLEObject Type="Embed" ProgID="Equation.3" ShapeID="_x0000_i1067" DrawAspect="Content" ObjectID="_1609568609" r:id="rId96">
            <o:FieldCodes>\* MERGEFORMAT</o:FieldCodes>
          </o:OLEObject>
        </w:object>
      </w:r>
      <w:r w:rsidR="00BC41A9" w:rsidRPr="00C0055C">
        <w:rPr>
          <w:sz w:val="24"/>
        </w:rPr>
        <w:t>——</w:t>
      </w:r>
      <w:r w:rsidR="00594375">
        <w:rPr>
          <w:rFonts w:hint="eastAsia"/>
          <w:sz w:val="24"/>
        </w:rPr>
        <w:t>制热</w:t>
      </w:r>
      <w:r w:rsidR="00BC41A9" w:rsidRPr="009D5B4D">
        <w:rPr>
          <w:sz w:val="24"/>
        </w:rPr>
        <w:t>量</w:t>
      </w:r>
      <w:r w:rsidR="00BC41A9">
        <w:rPr>
          <w:rFonts w:hint="eastAsia"/>
          <w:sz w:val="24"/>
        </w:rPr>
        <w:t>重复性测量引入</w:t>
      </w:r>
      <w:r w:rsidR="00BC41A9" w:rsidRPr="009D5B4D">
        <w:rPr>
          <w:sz w:val="24"/>
        </w:rPr>
        <w:t>的标准不确定度；</w:t>
      </w:r>
    </w:p>
    <w:p w:rsidR="00BC41A9" w:rsidRPr="009D5B4D" w:rsidRDefault="00682A9B" w:rsidP="00BC41A9">
      <w:pPr>
        <w:spacing w:line="360" w:lineRule="auto"/>
        <w:rPr>
          <w:sz w:val="24"/>
        </w:rPr>
      </w:pPr>
      <w:r w:rsidRPr="003F1D63">
        <w:rPr>
          <w:position w:val="-12"/>
        </w:rPr>
        <w:object w:dxaOrig="279" w:dyaOrig="360">
          <v:shape id="_x0000_i1068" type="#_x0000_t75" style="width:14pt;height:18.5pt" o:ole="">
            <v:imagedata r:id="rId97" o:title=""/>
          </v:shape>
          <o:OLEObject Type="Embed" ProgID="Equation.3" ShapeID="_x0000_i1068" DrawAspect="Content" ObjectID="_1609568610" r:id="rId98">
            <o:FieldCodes>\* MERGEFORMAT</o:FieldCodes>
          </o:OLEObject>
        </w:object>
      </w:r>
      <w:r w:rsidR="00BC41A9" w:rsidRPr="00C0055C">
        <w:rPr>
          <w:sz w:val="24"/>
        </w:rPr>
        <w:t>——</w:t>
      </w:r>
      <w:r w:rsidR="00BC41A9" w:rsidRPr="009D5B4D">
        <w:rPr>
          <w:sz w:val="24"/>
        </w:rPr>
        <w:t>第</w:t>
      </w:r>
      <w:r w:rsidR="00BC41A9" w:rsidRPr="009D5B4D">
        <w:rPr>
          <w:sz w:val="24"/>
        </w:rPr>
        <w:t>i</w:t>
      </w:r>
      <w:proofErr w:type="gramStart"/>
      <w:r w:rsidR="00BC41A9">
        <w:rPr>
          <w:sz w:val="24"/>
        </w:rPr>
        <w:t>次独立</w:t>
      </w:r>
      <w:proofErr w:type="gramEnd"/>
      <w:r w:rsidR="00BC41A9">
        <w:rPr>
          <w:sz w:val="24"/>
        </w:rPr>
        <w:t>测量得到的制</w:t>
      </w:r>
      <w:r w:rsidR="00594375">
        <w:rPr>
          <w:rFonts w:hint="eastAsia"/>
          <w:sz w:val="24"/>
        </w:rPr>
        <w:t>热</w:t>
      </w:r>
      <w:r w:rsidR="00BC41A9" w:rsidRPr="009D5B4D">
        <w:rPr>
          <w:sz w:val="24"/>
        </w:rPr>
        <w:t>量；</w:t>
      </w:r>
    </w:p>
    <w:p w:rsidR="00BC41A9" w:rsidRPr="009D5B4D" w:rsidRDefault="00682A9B" w:rsidP="00BC41A9">
      <w:pPr>
        <w:spacing w:line="360" w:lineRule="auto"/>
        <w:rPr>
          <w:sz w:val="24"/>
        </w:rPr>
      </w:pPr>
      <w:r w:rsidRPr="00682A9B">
        <w:rPr>
          <w:position w:val="-10"/>
        </w:rPr>
        <w:object w:dxaOrig="340" w:dyaOrig="400">
          <v:shape id="_x0000_i1069" type="#_x0000_t75" style="width:16.5pt;height:20pt" o:ole="">
            <v:imagedata r:id="rId99" o:title=""/>
          </v:shape>
          <o:OLEObject Type="Embed" ProgID="Equation.3" ShapeID="_x0000_i1069" DrawAspect="Content" ObjectID="_1609568611" r:id="rId100">
            <o:FieldCodes>\* MERGEFORMAT</o:FieldCodes>
          </o:OLEObject>
        </w:object>
      </w:r>
      <w:r w:rsidR="00BC41A9" w:rsidRPr="00C0055C">
        <w:rPr>
          <w:sz w:val="24"/>
        </w:rPr>
        <w:t>——</w:t>
      </w:r>
      <w:r w:rsidR="00BC41A9" w:rsidRPr="009D5B4D">
        <w:rPr>
          <w:sz w:val="24"/>
        </w:rPr>
        <w:t>n</w:t>
      </w:r>
      <w:proofErr w:type="gramStart"/>
      <w:r w:rsidR="00BC41A9">
        <w:rPr>
          <w:sz w:val="24"/>
        </w:rPr>
        <w:t>次独立</w:t>
      </w:r>
      <w:proofErr w:type="gramEnd"/>
      <w:r w:rsidR="00BC41A9">
        <w:rPr>
          <w:sz w:val="24"/>
        </w:rPr>
        <w:t>测量得到的制</w:t>
      </w:r>
      <w:r w:rsidR="00594375">
        <w:rPr>
          <w:rFonts w:hint="eastAsia"/>
          <w:sz w:val="24"/>
        </w:rPr>
        <w:t>热</w:t>
      </w:r>
      <w:r w:rsidR="00BC41A9" w:rsidRPr="009D5B4D">
        <w:rPr>
          <w:sz w:val="24"/>
        </w:rPr>
        <w:t>量平均值；</w:t>
      </w:r>
    </w:p>
    <w:p w:rsidR="00BC41A9" w:rsidRPr="00BA194C" w:rsidRDefault="00BC41A9" w:rsidP="00BC41A9">
      <w:pPr>
        <w:spacing w:line="360" w:lineRule="auto"/>
        <w:rPr>
          <w:sz w:val="24"/>
        </w:rPr>
      </w:pPr>
      <w:r w:rsidRPr="00BA194C">
        <w:rPr>
          <w:position w:val="-6"/>
          <w:sz w:val="24"/>
        </w:rPr>
        <w:object w:dxaOrig="202" w:dyaOrig="222">
          <v:shape id="_x0000_i1070" type="#_x0000_t75" style="width:11pt;height:11pt;mso-position-horizontal-relative:page;mso-position-vertical-relative:page" o:ole="">
            <v:imagedata r:id="rId101" o:title=""/>
          </v:shape>
          <o:OLEObject Type="Embed" ProgID="Equation.3" ShapeID="_x0000_i1070" DrawAspect="Content" ObjectID="_1609568612" r:id="rId102">
            <o:FieldCodes>\* MERGEFORMAT</o:FieldCodes>
          </o:OLEObject>
        </w:object>
      </w:r>
      <w:r w:rsidRPr="00BA194C">
        <w:rPr>
          <w:sz w:val="24"/>
        </w:rPr>
        <w:t>——</w:t>
      </w:r>
      <w:r w:rsidRPr="00BA194C">
        <w:rPr>
          <w:sz w:val="24"/>
        </w:rPr>
        <w:t>独立测量次数，这里</w:t>
      </w:r>
      <w:r w:rsidRPr="00BA194C">
        <w:rPr>
          <w:position w:val="-6"/>
          <w:sz w:val="24"/>
        </w:rPr>
        <w:object w:dxaOrig="662" w:dyaOrig="280">
          <v:shape id="_x0000_i1071" type="#_x0000_t75" style="width:33.5pt;height:14.5pt;mso-position-horizontal-relative:page;mso-position-vertical-relative:page" o:ole="">
            <v:imagedata r:id="rId41" o:title=""/>
          </v:shape>
          <o:OLEObject Type="Embed" ProgID="Equation.3" ShapeID="_x0000_i1071" DrawAspect="Content" ObjectID="_1609568613" r:id="rId103">
            <o:FieldCodes>\* MERGEFORMAT</o:FieldCodes>
          </o:OLEObject>
        </w:object>
      </w:r>
      <w:r w:rsidRPr="00BA194C">
        <w:rPr>
          <w:sz w:val="24"/>
        </w:rPr>
        <w:t>。</w:t>
      </w:r>
    </w:p>
    <w:p w:rsidR="00BC41A9" w:rsidRDefault="009652E5" w:rsidP="00BC41A9">
      <w:pPr>
        <w:spacing w:line="360" w:lineRule="auto"/>
        <w:rPr>
          <w:sz w:val="24"/>
        </w:rPr>
      </w:pPr>
      <w:r>
        <w:rPr>
          <w:rFonts w:hint="eastAsia"/>
          <w:sz w:val="24"/>
        </w:rPr>
        <w:t>A.3</w:t>
      </w:r>
      <w:r w:rsidR="00BC41A9" w:rsidRPr="002A68EC">
        <w:rPr>
          <w:rFonts w:hint="eastAsia"/>
          <w:sz w:val="24"/>
        </w:rPr>
        <w:t>.</w:t>
      </w:r>
      <w:r w:rsidR="00BC41A9">
        <w:rPr>
          <w:rFonts w:hint="eastAsia"/>
          <w:sz w:val="24"/>
        </w:rPr>
        <w:t xml:space="preserve">3 </w:t>
      </w:r>
      <w:r w:rsidR="00BC41A9">
        <w:rPr>
          <w:rFonts w:hint="eastAsia"/>
          <w:sz w:val="24"/>
        </w:rPr>
        <w:t>体积流量测量误差引入的不确定度分量</w:t>
      </w:r>
    </w:p>
    <w:p w:rsidR="00BC41A9" w:rsidRDefault="00BC41A9" w:rsidP="00BC41A9">
      <w:pPr>
        <w:autoSpaceDE w:val="0"/>
        <w:autoSpaceDN w:val="0"/>
        <w:adjustRightInd w:val="0"/>
        <w:spacing w:line="360" w:lineRule="auto"/>
        <w:ind w:firstLineChars="200" w:firstLine="480"/>
        <w:jc w:val="left"/>
        <w:rPr>
          <w:rFonts w:cs="宋体"/>
          <w:color w:val="000000"/>
          <w:sz w:val="24"/>
        </w:rPr>
      </w:pPr>
      <w:r w:rsidRPr="00745584">
        <w:rPr>
          <w:rFonts w:cs="宋体" w:hint="eastAsia"/>
          <w:color w:val="000000"/>
          <w:sz w:val="24"/>
        </w:rPr>
        <w:t>根据</w:t>
      </w:r>
      <w:r>
        <w:rPr>
          <w:rFonts w:cs="宋体" w:hint="eastAsia"/>
          <w:color w:val="000000"/>
          <w:sz w:val="24"/>
        </w:rPr>
        <w:t>校准证书给出流量计的最大允许误差为</w:t>
      </w:r>
      <w:r w:rsidRPr="00534E59">
        <w:rPr>
          <w:rFonts w:cs="宋体"/>
          <w:color w:val="000000"/>
          <w:sz w:val="24"/>
        </w:rPr>
        <w:t>±</w:t>
      </w:r>
      <w:r>
        <w:rPr>
          <w:rFonts w:cs="宋体" w:hint="eastAsia"/>
          <w:color w:val="000000"/>
          <w:sz w:val="24"/>
        </w:rPr>
        <w:t>1%</w:t>
      </w:r>
      <w:r>
        <w:rPr>
          <w:rFonts w:cs="宋体" w:hint="eastAsia"/>
          <w:color w:val="000000"/>
          <w:sz w:val="24"/>
        </w:rPr>
        <w:t>，均匀分布，则相对不确定度为：</w:t>
      </w:r>
      <w:r w:rsidRPr="008D0898">
        <w:rPr>
          <w:position w:val="-8"/>
          <w:sz w:val="24"/>
        </w:rPr>
        <w:object w:dxaOrig="800" w:dyaOrig="360">
          <v:shape id="_x0000_i1072" type="#_x0000_t75" style="width:39.5pt;height:18.5pt" o:ole="">
            <v:imagedata r:id="rId104" o:title=""/>
          </v:shape>
          <o:OLEObject Type="Embed" ProgID="Equation.3" ShapeID="_x0000_i1072" DrawAspect="Content" ObjectID="_1609568614" r:id="rId105"/>
        </w:object>
      </w:r>
      <w:r>
        <w:rPr>
          <w:rFonts w:hint="eastAsia"/>
          <w:sz w:val="24"/>
        </w:rPr>
        <w:t>=0.577%</w:t>
      </w:r>
      <w:r w:rsidRPr="00DE0CDE">
        <w:rPr>
          <w:rFonts w:cs="宋体" w:hint="eastAsia"/>
          <w:color w:val="000000"/>
          <w:sz w:val="24"/>
        </w:rPr>
        <w:t>。经计算，</w:t>
      </w:r>
      <w:r w:rsidRPr="00DE0CDE">
        <w:rPr>
          <w:rFonts w:cs="宋体" w:hint="eastAsia"/>
          <w:i/>
          <w:color w:val="000000"/>
          <w:sz w:val="24"/>
        </w:rPr>
        <w:t>u</w:t>
      </w:r>
      <w:r w:rsidR="004862EB">
        <w:rPr>
          <w:rFonts w:cs="宋体" w:hint="eastAsia"/>
          <w:color w:val="000000"/>
          <w:sz w:val="24"/>
          <w:vertAlign w:val="subscript"/>
        </w:rPr>
        <w:t>8</w:t>
      </w:r>
      <w:r w:rsidRPr="00DE0CDE">
        <w:rPr>
          <w:rFonts w:cs="宋体" w:hint="eastAsia"/>
          <w:color w:val="000000"/>
          <w:sz w:val="24"/>
        </w:rPr>
        <w:t>=0.079m</w:t>
      </w:r>
      <w:r w:rsidRPr="00DE0CDE">
        <w:rPr>
          <w:rFonts w:cs="宋体" w:hint="eastAsia"/>
          <w:color w:val="000000"/>
          <w:sz w:val="24"/>
          <w:vertAlign w:val="superscript"/>
        </w:rPr>
        <w:t>3</w:t>
      </w:r>
      <w:r w:rsidRPr="00DE0CDE">
        <w:rPr>
          <w:rFonts w:cs="宋体" w:hint="eastAsia"/>
          <w:color w:val="000000"/>
          <w:sz w:val="24"/>
        </w:rPr>
        <w:t>/h</w:t>
      </w:r>
      <w:r>
        <w:rPr>
          <w:rFonts w:cs="宋体" w:hint="eastAsia"/>
          <w:color w:val="000000"/>
          <w:sz w:val="24"/>
        </w:rPr>
        <w:t>。</w:t>
      </w:r>
    </w:p>
    <w:p w:rsidR="00BC41A9" w:rsidRDefault="00BC41A9" w:rsidP="00BC41A9">
      <w:pPr>
        <w:autoSpaceDE w:val="0"/>
        <w:autoSpaceDN w:val="0"/>
        <w:adjustRightInd w:val="0"/>
        <w:spacing w:line="360" w:lineRule="auto"/>
        <w:ind w:firstLineChars="200" w:firstLine="480"/>
        <w:jc w:val="left"/>
        <w:rPr>
          <w:rFonts w:cs="宋体"/>
          <w:color w:val="000000"/>
          <w:sz w:val="24"/>
        </w:rPr>
      </w:pPr>
      <w:r>
        <w:rPr>
          <w:rFonts w:cs="宋体" w:hint="eastAsia"/>
          <w:color w:val="000000"/>
          <w:sz w:val="24"/>
        </w:rPr>
        <w:t>灵敏系数</w:t>
      </w:r>
      <w:r w:rsidRPr="00DE0CDE">
        <w:rPr>
          <w:rFonts w:cs="宋体" w:hint="eastAsia"/>
          <w:i/>
          <w:color w:val="000000"/>
          <w:sz w:val="24"/>
        </w:rPr>
        <w:t>c</w:t>
      </w:r>
      <w:r w:rsidR="0037322C">
        <w:rPr>
          <w:rFonts w:cs="宋体" w:hint="eastAsia"/>
          <w:color w:val="000000"/>
          <w:sz w:val="24"/>
          <w:vertAlign w:val="subscript"/>
        </w:rPr>
        <w:t>8</w:t>
      </w:r>
      <w:r>
        <w:rPr>
          <w:rFonts w:cs="宋体" w:hint="eastAsia"/>
          <w:color w:val="000000"/>
          <w:sz w:val="24"/>
        </w:rPr>
        <w:t>计算公式为</w:t>
      </w:r>
    </w:p>
    <w:p w:rsidR="00BC41A9" w:rsidRPr="00DE0CDE" w:rsidRDefault="004862EB" w:rsidP="00BC41A9">
      <w:pPr>
        <w:autoSpaceDE w:val="0"/>
        <w:autoSpaceDN w:val="0"/>
        <w:adjustRightInd w:val="0"/>
        <w:spacing w:line="360" w:lineRule="auto"/>
        <w:ind w:firstLineChars="200" w:firstLine="480"/>
        <w:jc w:val="right"/>
        <w:rPr>
          <w:rFonts w:cs="宋体"/>
          <w:color w:val="000000"/>
          <w:sz w:val="24"/>
        </w:rPr>
      </w:pPr>
      <w:r w:rsidRPr="004862EB">
        <w:rPr>
          <w:bCs/>
          <w:position w:val="-26"/>
          <w:sz w:val="24"/>
        </w:rPr>
        <w:object w:dxaOrig="2160" w:dyaOrig="680">
          <v:shape id="_x0000_i1073" type="#_x0000_t75" style="width:108pt;height:34pt" o:ole="">
            <v:imagedata r:id="rId106" o:title=""/>
          </v:shape>
          <o:OLEObject Type="Embed" ProgID="Equation.3" ShapeID="_x0000_i1073" DrawAspect="Content" ObjectID="_1609568615" r:id="rId107">
            <o:FieldCodes>\* MERGEFORMAT</o:FieldCodes>
          </o:OLEObject>
        </w:object>
      </w:r>
      <w:r w:rsidR="00BC41A9" w:rsidRPr="00630A47">
        <w:rPr>
          <w:rFonts w:cs="宋体" w:hint="eastAsia"/>
          <w:sz w:val="24"/>
        </w:rPr>
        <w:t>…</w:t>
      </w:r>
      <w:r w:rsidR="00BC41A9" w:rsidRPr="00C8765C">
        <w:rPr>
          <w:rFonts w:cs="宋体" w:hint="eastAsia"/>
          <w:sz w:val="24"/>
          <w:lang w:val="de-DE"/>
        </w:rPr>
        <w:t>…</w:t>
      </w:r>
      <w:proofErr w:type="gramStart"/>
      <w:r w:rsidR="00BC41A9" w:rsidRPr="00C8765C">
        <w:rPr>
          <w:rFonts w:cs="宋体" w:hint="eastAsia"/>
          <w:sz w:val="24"/>
          <w:lang w:val="de-DE"/>
        </w:rPr>
        <w:t>……</w:t>
      </w:r>
      <w:r w:rsidR="00BC41A9" w:rsidRPr="00630A47">
        <w:rPr>
          <w:rFonts w:cs="宋体" w:hint="eastAsia"/>
          <w:sz w:val="24"/>
        </w:rPr>
        <w:t>…</w:t>
      </w:r>
      <w:r w:rsidR="00BC41A9" w:rsidRPr="00C8765C">
        <w:rPr>
          <w:rFonts w:cs="宋体" w:hint="eastAsia"/>
          <w:sz w:val="24"/>
          <w:lang w:val="de-DE"/>
        </w:rPr>
        <w:t>………………………</w:t>
      </w:r>
      <w:proofErr w:type="gramEnd"/>
      <w:r w:rsidR="00BC41A9" w:rsidRPr="009D5B4D">
        <w:rPr>
          <w:sz w:val="24"/>
        </w:rPr>
        <w:t>（</w:t>
      </w:r>
      <w:r w:rsidR="00BC41A9" w:rsidRPr="009D5B4D">
        <w:rPr>
          <w:sz w:val="24"/>
        </w:rPr>
        <w:t>A</w:t>
      </w:r>
      <w:r w:rsidR="00BC41A9" w:rsidRPr="009D5B4D">
        <w:rPr>
          <w:rFonts w:hint="eastAsia"/>
          <w:sz w:val="24"/>
        </w:rPr>
        <w:t>.</w:t>
      </w:r>
      <w:r w:rsidR="0037322C">
        <w:rPr>
          <w:rFonts w:hint="eastAsia"/>
          <w:sz w:val="24"/>
        </w:rPr>
        <w:t>13</w:t>
      </w:r>
      <w:r w:rsidR="00BC41A9" w:rsidRPr="009D5B4D">
        <w:rPr>
          <w:sz w:val="24"/>
        </w:rPr>
        <w:t>）</w:t>
      </w:r>
    </w:p>
    <w:p w:rsidR="00BC41A9" w:rsidRPr="00A928BF" w:rsidRDefault="00A928BF" w:rsidP="00A928BF">
      <w:pPr>
        <w:spacing w:line="360" w:lineRule="auto"/>
        <w:ind w:firstLineChars="200" w:firstLine="480"/>
        <w:rPr>
          <w:sz w:val="24"/>
        </w:rPr>
      </w:pPr>
      <w:r w:rsidRPr="00A928BF">
        <w:rPr>
          <w:rFonts w:hint="eastAsia"/>
          <w:sz w:val="24"/>
        </w:rPr>
        <w:lastRenderedPageBreak/>
        <w:t>在</w:t>
      </w:r>
      <w:r>
        <w:rPr>
          <w:rFonts w:hint="eastAsia"/>
          <w:sz w:val="24"/>
        </w:rPr>
        <w:t>45</w:t>
      </w:r>
      <w:r w:rsidRPr="00A928BF">
        <w:rPr>
          <w:rFonts w:hint="eastAsia"/>
          <w:sz w:val="24"/>
        </w:rPr>
        <w:t>℃时，水的比热容为</w:t>
      </w:r>
      <w:r w:rsidRPr="00A928BF">
        <w:rPr>
          <w:rFonts w:hint="eastAsia"/>
          <w:sz w:val="24"/>
        </w:rPr>
        <w:t>4.</w:t>
      </w:r>
      <w:r>
        <w:rPr>
          <w:rFonts w:hint="eastAsia"/>
          <w:sz w:val="24"/>
        </w:rPr>
        <w:t>176</w:t>
      </w:r>
      <w:r w:rsidRPr="00A928BF">
        <w:rPr>
          <w:sz w:val="24"/>
        </w:rPr>
        <w:t>kJ/</w:t>
      </w:r>
      <w:r w:rsidR="001147D6" w:rsidRPr="00670B3D">
        <w:rPr>
          <w:rFonts w:cs="宋体"/>
          <w:color w:val="000000"/>
          <w:sz w:val="24"/>
        </w:rPr>
        <w:t>k</w:t>
      </w:r>
      <w:r w:rsidR="001147D6" w:rsidRPr="00670B3D">
        <w:rPr>
          <w:rFonts w:cs="宋体" w:hint="eastAsia"/>
          <w:color w:val="000000"/>
          <w:sz w:val="24"/>
        </w:rPr>
        <w:t>g</w:t>
      </w:r>
      <w:r w:rsidR="001147D6" w:rsidRPr="00B60AE6">
        <w:rPr>
          <w:rFonts w:cs="宋体" w:hint="eastAsia"/>
          <w:sz w:val="24"/>
        </w:rPr>
        <w:t>﹒</w:t>
      </w:r>
      <w:r w:rsidR="001147D6" w:rsidRPr="00670B3D">
        <w:rPr>
          <w:rFonts w:cs="宋体"/>
          <w:color w:val="000000"/>
          <w:sz w:val="24"/>
        </w:rPr>
        <w:t>K</w:t>
      </w:r>
      <w:r w:rsidRPr="00A928BF">
        <w:rPr>
          <w:rFonts w:hint="eastAsia"/>
          <w:sz w:val="24"/>
        </w:rPr>
        <w:t>，密度为</w:t>
      </w:r>
      <w:r w:rsidRPr="00A928BF">
        <w:rPr>
          <w:rFonts w:hint="eastAsia"/>
          <w:sz w:val="24"/>
        </w:rPr>
        <w:t>9</w:t>
      </w:r>
      <w:r>
        <w:rPr>
          <w:rFonts w:hint="eastAsia"/>
          <w:sz w:val="24"/>
        </w:rPr>
        <w:t>90</w:t>
      </w:r>
      <w:r w:rsidRPr="00A928BF">
        <w:rPr>
          <w:rFonts w:hint="eastAsia"/>
          <w:sz w:val="24"/>
        </w:rPr>
        <w:t>kg/m3</w:t>
      </w:r>
      <w:r w:rsidRPr="00A928BF">
        <w:rPr>
          <w:rFonts w:hint="eastAsia"/>
          <w:sz w:val="24"/>
        </w:rPr>
        <w:t>。</w:t>
      </w:r>
      <w:r w:rsidR="00E13C81" w:rsidRPr="00E13C81">
        <w:rPr>
          <w:rFonts w:hint="eastAsia"/>
          <w:sz w:val="24"/>
        </w:rPr>
        <w:t>t</w:t>
      </w:r>
      <w:r w:rsidR="00E13C81" w:rsidRPr="00E13C81">
        <w:rPr>
          <w:rFonts w:hint="eastAsia"/>
          <w:sz w:val="24"/>
          <w:vertAlign w:val="subscript"/>
        </w:rPr>
        <w:t>2</w:t>
      </w:r>
      <w:r w:rsidR="00E13C81" w:rsidRPr="00E13C81">
        <w:rPr>
          <w:rFonts w:hint="eastAsia"/>
          <w:sz w:val="24"/>
        </w:rPr>
        <w:t>-t</w:t>
      </w:r>
      <w:r w:rsidR="00E13C81" w:rsidRPr="00E13C81">
        <w:rPr>
          <w:rFonts w:hint="eastAsia"/>
          <w:sz w:val="24"/>
          <w:vertAlign w:val="subscript"/>
        </w:rPr>
        <w:t>1</w:t>
      </w:r>
      <w:r w:rsidR="00E13C81" w:rsidRPr="00E13C81">
        <w:rPr>
          <w:rFonts w:hint="eastAsia"/>
          <w:sz w:val="24"/>
        </w:rPr>
        <w:t>=</w:t>
      </w:r>
      <w:r w:rsidR="00E13C81">
        <w:rPr>
          <w:rFonts w:hint="eastAsia"/>
          <w:sz w:val="24"/>
        </w:rPr>
        <w:t>5.2</w:t>
      </w:r>
      <w:r w:rsidR="00E13C81" w:rsidRPr="00E13C81">
        <w:rPr>
          <w:sz w:val="24"/>
        </w:rPr>
        <w:t>℃</w:t>
      </w:r>
      <w:r w:rsidR="001147D6">
        <w:rPr>
          <w:rFonts w:hint="eastAsia"/>
          <w:sz w:val="24"/>
        </w:rPr>
        <w:t>。</w:t>
      </w:r>
      <w:r w:rsidR="00BC41A9" w:rsidRPr="00A928BF">
        <w:rPr>
          <w:rFonts w:hint="eastAsia"/>
          <w:sz w:val="24"/>
        </w:rPr>
        <w:t>经计算，</w:t>
      </w:r>
      <w:r w:rsidR="00BC41A9" w:rsidRPr="00A928BF">
        <w:rPr>
          <w:rFonts w:hint="eastAsia"/>
          <w:sz w:val="24"/>
        </w:rPr>
        <w:t>c</w:t>
      </w:r>
      <w:r w:rsidR="0037322C" w:rsidRPr="00E13C81">
        <w:rPr>
          <w:rFonts w:hint="eastAsia"/>
          <w:sz w:val="24"/>
        </w:rPr>
        <w:t>8</w:t>
      </w:r>
      <w:r w:rsidR="00BC41A9" w:rsidRPr="00A928BF">
        <w:rPr>
          <w:rFonts w:hint="eastAsia"/>
          <w:sz w:val="24"/>
        </w:rPr>
        <w:t>=2</w:t>
      </w:r>
      <w:r w:rsidR="00682A9B" w:rsidRPr="00A928BF">
        <w:rPr>
          <w:rFonts w:hint="eastAsia"/>
          <w:sz w:val="24"/>
        </w:rPr>
        <w:t>1</w:t>
      </w:r>
      <w:r>
        <w:rPr>
          <w:rFonts w:hint="eastAsia"/>
          <w:sz w:val="24"/>
        </w:rPr>
        <w:t>580</w:t>
      </w:r>
      <w:r w:rsidR="00BC41A9" w:rsidRPr="00A928BF">
        <w:rPr>
          <w:rFonts w:hint="eastAsia"/>
          <w:sz w:val="24"/>
        </w:rPr>
        <w:t>kJ/m3</w:t>
      </w:r>
      <w:r w:rsidR="00BC41A9" w:rsidRPr="00A928BF">
        <w:rPr>
          <w:rFonts w:hint="eastAsia"/>
          <w:sz w:val="24"/>
        </w:rPr>
        <w:t>。则</w:t>
      </w:r>
      <w:r w:rsidR="00BC41A9" w:rsidRPr="00A928BF">
        <w:rPr>
          <w:rFonts w:hint="eastAsia"/>
          <w:sz w:val="24"/>
        </w:rPr>
        <w:t>c</w:t>
      </w:r>
      <w:r w:rsidR="0037322C" w:rsidRPr="00E13C81">
        <w:rPr>
          <w:rFonts w:hint="eastAsia"/>
          <w:sz w:val="24"/>
        </w:rPr>
        <w:t>8</w:t>
      </w:r>
      <w:r w:rsidR="00BC41A9" w:rsidRPr="00A928BF">
        <w:rPr>
          <w:rFonts w:hint="eastAsia"/>
          <w:sz w:val="24"/>
        </w:rPr>
        <w:t>u</w:t>
      </w:r>
      <w:r w:rsidR="0037322C" w:rsidRPr="00E13C81">
        <w:rPr>
          <w:rFonts w:hint="eastAsia"/>
          <w:sz w:val="24"/>
        </w:rPr>
        <w:t>8</w:t>
      </w:r>
      <w:r w:rsidR="00BC41A9" w:rsidRPr="00A928BF">
        <w:rPr>
          <w:rFonts w:hint="eastAsia"/>
          <w:sz w:val="24"/>
        </w:rPr>
        <w:t>=0.4</w:t>
      </w:r>
      <w:r w:rsidR="00E13C81">
        <w:rPr>
          <w:rFonts w:hint="eastAsia"/>
          <w:sz w:val="24"/>
        </w:rPr>
        <w:t>76</w:t>
      </w:r>
      <w:r w:rsidR="00BC41A9" w:rsidRPr="00A928BF">
        <w:rPr>
          <w:rFonts w:hint="eastAsia"/>
          <w:sz w:val="24"/>
        </w:rPr>
        <w:t>kW</w:t>
      </w:r>
      <w:r w:rsidR="00BC41A9" w:rsidRPr="00A928BF">
        <w:rPr>
          <w:rFonts w:hint="eastAsia"/>
          <w:sz w:val="24"/>
        </w:rPr>
        <w:t>。</w:t>
      </w:r>
    </w:p>
    <w:p w:rsidR="00BC41A9" w:rsidRDefault="009652E5" w:rsidP="00BC41A9">
      <w:pPr>
        <w:spacing w:line="360" w:lineRule="auto"/>
        <w:rPr>
          <w:sz w:val="24"/>
        </w:rPr>
      </w:pPr>
      <w:r>
        <w:rPr>
          <w:rFonts w:hint="eastAsia"/>
          <w:sz w:val="24"/>
        </w:rPr>
        <w:t>A.3</w:t>
      </w:r>
      <w:r w:rsidR="00BC41A9" w:rsidRPr="002A68EC">
        <w:rPr>
          <w:rFonts w:hint="eastAsia"/>
          <w:sz w:val="24"/>
        </w:rPr>
        <w:t>.</w:t>
      </w:r>
      <w:r w:rsidR="00BC41A9">
        <w:rPr>
          <w:rFonts w:hint="eastAsia"/>
          <w:sz w:val="24"/>
        </w:rPr>
        <w:t xml:space="preserve">4 </w:t>
      </w:r>
      <w:r w:rsidR="004862EB">
        <w:rPr>
          <w:rFonts w:hint="eastAsia"/>
          <w:sz w:val="24"/>
        </w:rPr>
        <w:t>进水温度</w:t>
      </w:r>
      <w:r w:rsidR="00BC41A9">
        <w:rPr>
          <w:rFonts w:hint="eastAsia"/>
          <w:sz w:val="24"/>
        </w:rPr>
        <w:t>测量误差引入的不确定度分量</w:t>
      </w:r>
    </w:p>
    <w:p w:rsidR="00BC41A9" w:rsidRPr="005848DB" w:rsidRDefault="00BC41A9" w:rsidP="00BC41A9">
      <w:pPr>
        <w:autoSpaceDE w:val="0"/>
        <w:autoSpaceDN w:val="0"/>
        <w:adjustRightInd w:val="0"/>
        <w:spacing w:line="360" w:lineRule="auto"/>
        <w:ind w:firstLineChars="200" w:firstLine="480"/>
        <w:jc w:val="left"/>
        <w:rPr>
          <w:color w:val="000000"/>
          <w:sz w:val="24"/>
        </w:rPr>
      </w:pPr>
      <w:r w:rsidRPr="005848DB">
        <w:rPr>
          <w:color w:val="000000"/>
          <w:sz w:val="24"/>
        </w:rPr>
        <w:t>根据校准证书，</w:t>
      </w:r>
      <w:r w:rsidR="004862EB">
        <w:rPr>
          <w:rFonts w:hint="eastAsia"/>
          <w:color w:val="000000"/>
          <w:sz w:val="24"/>
        </w:rPr>
        <w:t>进水温度</w:t>
      </w:r>
      <w:r w:rsidRPr="005848DB">
        <w:rPr>
          <w:color w:val="000000"/>
          <w:sz w:val="24"/>
        </w:rPr>
        <w:t>的扩展不确定度为</w:t>
      </w:r>
      <w:r w:rsidRPr="005848DB">
        <w:rPr>
          <w:color w:val="000000"/>
          <w:sz w:val="24"/>
        </w:rPr>
        <w:t>0.03</w:t>
      </w:r>
      <w:r w:rsidRPr="005848DB">
        <w:rPr>
          <w:rFonts w:ascii="宋体" w:hAnsi="宋体" w:cs="宋体" w:hint="eastAsia"/>
          <w:color w:val="000000"/>
          <w:sz w:val="24"/>
        </w:rPr>
        <w:t>℃</w:t>
      </w:r>
      <w:r>
        <w:rPr>
          <w:rFonts w:hint="eastAsia"/>
          <w:color w:val="000000"/>
          <w:sz w:val="24"/>
        </w:rPr>
        <w:t>（</w:t>
      </w:r>
      <w:r>
        <w:rPr>
          <w:rFonts w:hint="eastAsia"/>
          <w:color w:val="000000"/>
          <w:sz w:val="24"/>
        </w:rPr>
        <w:t>k=2</w:t>
      </w:r>
      <w:r>
        <w:rPr>
          <w:rFonts w:hint="eastAsia"/>
          <w:color w:val="000000"/>
          <w:sz w:val="24"/>
        </w:rPr>
        <w:t>）</w:t>
      </w:r>
      <w:r w:rsidRPr="005848DB">
        <w:rPr>
          <w:color w:val="000000"/>
          <w:sz w:val="24"/>
        </w:rPr>
        <w:t>。则</w:t>
      </w:r>
      <w:r w:rsidRPr="005848DB">
        <w:rPr>
          <w:i/>
          <w:color w:val="000000"/>
          <w:sz w:val="24"/>
        </w:rPr>
        <w:t>u</w:t>
      </w:r>
      <w:r w:rsidR="0037322C">
        <w:rPr>
          <w:rFonts w:hint="eastAsia"/>
          <w:color w:val="000000"/>
          <w:sz w:val="24"/>
          <w:vertAlign w:val="subscript"/>
        </w:rPr>
        <w:t>9</w:t>
      </w:r>
      <w:r w:rsidRPr="005848DB">
        <w:rPr>
          <w:color w:val="000000"/>
          <w:sz w:val="24"/>
        </w:rPr>
        <w:t>=0.015</w:t>
      </w:r>
      <w:r w:rsidRPr="005848DB">
        <w:rPr>
          <w:rFonts w:ascii="宋体" w:hAnsi="宋体" w:cs="宋体" w:hint="eastAsia"/>
          <w:color w:val="000000"/>
          <w:sz w:val="24"/>
        </w:rPr>
        <w:t>℃</w:t>
      </w:r>
      <w:r w:rsidRPr="005848DB">
        <w:rPr>
          <w:color w:val="000000"/>
          <w:sz w:val="24"/>
        </w:rPr>
        <w:t>。</w:t>
      </w:r>
    </w:p>
    <w:p w:rsidR="00BC41A9" w:rsidRDefault="00BC41A9" w:rsidP="00BC41A9">
      <w:pPr>
        <w:autoSpaceDE w:val="0"/>
        <w:autoSpaceDN w:val="0"/>
        <w:adjustRightInd w:val="0"/>
        <w:spacing w:line="360" w:lineRule="auto"/>
        <w:ind w:firstLineChars="200" w:firstLine="480"/>
        <w:jc w:val="left"/>
        <w:rPr>
          <w:rFonts w:cs="宋体"/>
          <w:color w:val="000000"/>
          <w:sz w:val="24"/>
        </w:rPr>
      </w:pPr>
      <w:r>
        <w:rPr>
          <w:rFonts w:cs="宋体" w:hint="eastAsia"/>
          <w:color w:val="000000"/>
          <w:sz w:val="24"/>
        </w:rPr>
        <w:t>灵敏系数</w:t>
      </w:r>
      <w:r w:rsidRPr="00DE0CDE">
        <w:rPr>
          <w:rFonts w:cs="宋体" w:hint="eastAsia"/>
          <w:i/>
          <w:color w:val="000000"/>
          <w:sz w:val="24"/>
        </w:rPr>
        <w:t>c</w:t>
      </w:r>
      <w:r w:rsidR="0037322C">
        <w:rPr>
          <w:rFonts w:cs="宋体" w:hint="eastAsia"/>
          <w:color w:val="000000"/>
          <w:sz w:val="24"/>
          <w:vertAlign w:val="subscript"/>
        </w:rPr>
        <w:t>9</w:t>
      </w:r>
      <w:r>
        <w:rPr>
          <w:rFonts w:cs="宋体" w:hint="eastAsia"/>
          <w:color w:val="000000"/>
          <w:sz w:val="24"/>
        </w:rPr>
        <w:t>计算公式为</w:t>
      </w:r>
    </w:p>
    <w:p w:rsidR="00BC41A9" w:rsidRPr="00DE0CDE" w:rsidRDefault="004862EB" w:rsidP="00BC41A9">
      <w:pPr>
        <w:autoSpaceDE w:val="0"/>
        <w:autoSpaceDN w:val="0"/>
        <w:adjustRightInd w:val="0"/>
        <w:spacing w:line="360" w:lineRule="auto"/>
        <w:ind w:firstLineChars="200" w:firstLine="480"/>
        <w:jc w:val="right"/>
        <w:rPr>
          <w:rFonts w:cs="宋体"/>
          <w:color w:val="000000"/>
          <w:sz w:val="24"/>
        </w:rPr>
      </w:pPr>
      <w:r w:rsidRPr="004862EB">
        <w:rPr>
          <w:bCs/>
          <w:position w:val="-26"/>
          <w:sz w:val="24"/>
        </w:rPr>
        <w:object w:dxaOrig="1780" w:dyaOrig="680">
          <v:shape id="_x0000_i1074" type="#_x0000_t75" style="width:89pt;height:34pt" o:ole="">
            <v:imagedata r:id="rId108" o:title=""/>
          </v:shape>
          <o:OLEObject Type="Embed" ProgID="Equation.3" ShapeID="_x0000_i1074" DrawAspect="Content" ObjectID="_1609568616" r:id="rId109">
            <o:FieldCodes>\* MERGEFORMAT</o:FieldCodes>
          </o:OLEObject>
        </w:object>
      </w:r>
      <w:r w:rsidR="00BC41A9" w:rsidRPr="00630A47">
        <w:rPr>
          <w:rFonts w:cs="宋体" w:hint="eastAsia"/>
          <w:sz w:val="24"/>
        </w:rPr>
        <w:t>…</w:t>
      </w:r>
      <w:r w:rsidR="00BC41A9" w:rsidRPr="00C8765C">
        <w:rPr>
          <w:rFonts w:cs="宋体" w:hint="eastAsia"/>
          <w:sz w:val="24"/>
          <w:lang w:val="de-DE"/>
        </w:rPr>
        <w:t>…</w:t>
      </w:r>
      <w:proofErr w:type="gramStart"/>
      <w:r w:rsidR="00BC41A9" w:rsidRPr="00C8765C">
        <w:rPr>
          <w:rFonts w:cs="宋体" w:hint="eastAsia"/>
          <w:sz w:val="24"/>
          <w:lang w:val="de-DE"/>
        </w:rPr>
        <w:t>……</w:t>
      </w:r>
      <w:r w:rsidR="00BC41A9" w:rsidRPr="00630A47">
        <w:rPr>
          <w:rFonts w:cs="宋体" w:hint="eastAsia"/>
          <w:sz w:val="24"/>
        </w:rPr>
        <w:t>…</w:t>
      </w:r>
      <w:r w:rsidR="00BC41A9" w:rsidRPr="00C8765C">
        <w:rPr>
          <w:rFonts w:cs="宋体" w:hint="eastAsia"/>
          <w:sz w:val="24"/>
          <w:lang w:val="de-DE"/>
        </w:rPr>
        <w:t>………………………</w:t>
      </w:r>
      <w:proofErr w:type="gramEnd"/>
      <w:r w:rsidR="00BC41A9" w:rsidRPr="009D5B4D">
        <w:rPr>
          <w:sz w:val="24"/>
        </w:rPr>
        <w:t>（</w:t>
      </w:r>
      <w:r w:rsidR="00BC41A9" w:rsidRPr="009D5B4D">
        <w:rPr>
          <w:sz w:val="24"/>
        </w:rPr>
        <w:t>A</w:t>
      </w:r>
      <w:r w:rsidR="00BC41A9" w:rsidRPr="009D5B4D">
        <w:rPr>
          <w:rFonts w:hint="eastAsia"/>
          <w:sz w:val="24"/>
        </w:rPr>
        <w:t>.</w:t>
      </w:r>
      <w:r w:rsidR="0037322C">
        <w:rPr>
          <w:rFonts w:hint="eastAsia"/>
          <w:sz w:val="24"/>
        </w:rPr>
        <w:t>14</w:t>
      </w:r>
      <w:r w:rsidR="00BC41A9" w:rsidRPr="009D5B4D">
        <w:rPr>
          <w:sz w:val="24"/>
        </w:rPr>
        <w:t>）</w:t>
      </w:r>
    </w:p>
    <w:p w:rsidR="00BC41A9" w:rsidRDefault="00E13C81" w:rsidP="00BC41A9">
      <w:pPr>
        <w:autoSpaceDE w:val="0"/>
        <w:autoSpaceDN w:val="0"/>
        <w:adjustRightInd w:val="0"/>
        <w:spacing w:line="360" w:lineRule="auto"/>
        <w:ind w:firstLineChars="200" w:firstLine="480"/>
        <w:jc w:val="left"/>
        <w:rPr>
          <w:color w:val="000000"/>
          <w:sz w:val="24"/>
        </w:rPr>
      </w:pPr>
      <w:r w:rsidRPr="00A928BF">
        <w:rPr>
          <w:rFonts w:hint="eastAsia"/>
          <w:sz w:val="24"/>
        </w:rPr>
        <w:t>在</w:t>
      </w:r>
      <w:r>
        <w:rPr>
          <w:rFonts w:hint="eastAsia"/>
          <w:sz w:val="24"/>
        </w:rPr>
        <w:t>40</w:t>
      </w:r>
      <w:r w:rsidRPr="00A928BF">
        <w:rPr>
          <w:rFonts w:hint="eastAsia"/>
          <w:sz w:val="24"/>
        </w:rPr>
        <w:t>℃时，水的比热容为</w:t>
      </w:r>
      <w:r w:rsidRPr="00A928BF">
        <w:rPr>
          <w:rFonts w:hint="eastAsia"/>
          <w:sz w:val="24"/>
        </w:rPr>
        <w:t>4.</w:t>
      </w:r>
      <w:r>
        <w:rPr>
          <w:rFonts w:hint="eastAsia"/>
          <w:sz w:val="24"/>
        </w:rPr>
        <w:t>176</w:t>
      </w:r>
      <w:r w:rsidRPr="00A928BF">
        <w:rPr>
          <w:sz w:val="24"/>
        </w:rPr>
        <w:t>kJ/</w:t>
      </w:r>
      <w:r w:rsidR="001147D6" w:rsidRPr="00670B3D">
        <w:rPr>
          <w:rFonts w:cs="宋体"/>
          <w:color w:val="000000"/>
          <w:sz w:val="24"/>
        </w:rPr>
        <w:t>k</w:t>
      </w:r>
      <w:r w:rsidR="001147D6" w:rsidRPr="00670B3D">
        <w:rPr>
          <w:rFonts w:cs="宋体" w:hint="eastAsia"/>
          <w:color w:val="000000"/>
          <w:sz w:val="24"/>
        </w:rPr>
        <w:t>g</w:t>
      </w:r>
      <w:r w:rsidR="001147D6" w:rsidRPr="00B60AE6">
        <w:rPr>
          <w:rFonts w:cs="宋体" w:hint="eastAsia"/>
          <w:sz w:val="24"/>
        </w:rPr>
        <w:t>﹒</w:t>
      </w:r>
      <w:r w:rsidR="001147D6" w:rsidRPr="00670B3D">
        <w:rPr>
          <w:rFonts w:cs="宋体"/>
          <w:color w:val="000000"/>
          <w:sz w:val="24"/>
        </w:rPr>
        <w:t>K</w:t>
      </w:r>
      <w:r w:rsidRPr="00A928BF">
        <w:rPr>
          <w:rFonts w:hint="eastAsia"/>
          <w:sz w:val="24"/>
        </w:rPr>
        <w:t>，密度为</w:t>
      </w:r>
      <w:r w:rsidRPr="00A928BF">
        <w:rPr>
          <w:rFonts w:hint="eastAsia"/>
          <w:sz w:val="24"/>
        </w:rPr>
        <w:t>9</w:t>
      </w:r>
      <w:r>
        <w:rPr>
          <w:rFonts w:hint="eastAsia"/>
          <w:sz w:val="24"/>
        </w:rPr>
        <w:t>92</w:t>
      </w:r>
      <w:r w:rsidRPr="00A928BF">
        <w:rPr>
          <w:rFonts w:hint="eastAsia"/>
          <w:sz w:val="24"/>
        </w:rPr>
        <w:t>kg/m3</w:t>
      </w:r>
      <w:r w:rsidRPr="00A928BF">
        <w:rPr>
          <w:rFonts w:hint="eastAsia"/>
          <w:sz w:val="24"/>
        </w:rPr>
        <w:t>。流量</w:t>
      </w:r>
      <w:r w:rsidRPr="00A928BF">
        <w:rPr>
          <w:rFonts w:hint="eastAsia"/>
          <w:sz w:val="24"/>
        </w:rPr>
        <w:t>q</w:t>
      </w:r>
      <w:r w:rsidRPr="00A928BF">
        <w:rPr>
          <w:rFonts w:hint="eastAsia"/>
          <w:sz w:val="24"/>
          <w:vertAlign w:val="subscript"/>
        </w:rPr>
        <w:t>v</w:t>
      </w:r>
      <w:r w:rsidRPr="00A928BF">
        <w:rPr>
          <w:rFonts w:hint="eastAsia"/>
          <w:sz w:val="24"/>
        </w:rPr>
        <w:t>=13.</w:t>
      </w:r>
      <w:r>
        <w:rPr>
          <w:rFonts w:hint="eastAsia"/>
          <w:sz w:val="24"/>
        </w:rPr>
        <w:t>75</w:t>
      </w:r>
      <w:r w:rsidRPr="00A928BF">
        <w:rPr>
          <w:rFonts w:hint="eastAsia"/>
          <w:sz w:val="24"/>
        </w:rPr>
        <w:t>m3/h</w:t>
      </w:r>
      <w:r w:rsidRPr="00A928BF">
        <w:rPr>
          <w:rFonts w:hint="eastAsia"/>
          <w:sz w:val="24"/>
        </w:rPr>
        <w:t>，</w:t>
      </w:r>
      <w:r w:rsidR="00BC41A9">
        <w:rPr>
          <w:rFonts w:cs="宋体" w:hint="eastAsia"/>
          <w:color w:val="000000"/>
          <w:sz w:val="24"/>
        </w:rPr>
        <w:t>经计算，</w:t>
      </w:r>
      <w:r w:rsidR="00BC41A9" w:rsidRPr="00A46B09">
        <w:rPr>
          <w:rFonts w:cs="宋体" w:hint="eastAsia"/>
          <w:i/>
          <w:color w:val="000000"/>
          <w:sz w:val="24"/>
        </w:rPr>
        <w:t>c</w:t>
      </w:r>
      <w:r w:rsidR="004862EB">
        <w:rPr>
          <w:rFonts w:cs="宋体" w:hint="eastAsia"/>
          <w:color w:val="000000"/>
          <w:sz w:val="24"/>
          <w:vertAlign w:val="subscript"/>
        </w:rPr>
        <w:t>9</w:t>
      </w:r>
      <w:r w:rsidR="00BC41A9">
        <w:rPr>
          <w:rFonts w:cs="宋体" w:hint="eastAsia"/>
          <w:color w:val="000000"/>
          <w:sz w:val="24"/>
        </w:rPr>
        <w:t>=</w:t>
      </w:r>
      <w:r w:rsidR="004862EB">
        <w:rPr>
          <w:rFonts w:cs="宋体" w:hint="eastAsia"/>
          <w:color w:val="000000"/>
          <w:sz w:val="24"/>
        </w:rPr>
        <w:t>-</w:t>
      </w:r>
      <w:r w:rsidR="00BC41A9">
        <w:rPr>
          <w:rFonts w:cs="宋体" w:hint="eastAsia"/>
          <w:color w:val="000000"/>
          <w:sz w:val="24"/>
        </w:rPr>
        <w:t>1</w:t>
      </w:r>
      <w:r w:rsidR="00682A9B">
        <w:rPr>
          <w:rFonts w:cs="宋体" w:hint="eastAsia"/>
          <w:color w:val="000000"/>
          <w:sz w:val="24"/>
        </w:rPr>
        <w:t>5.</w:t>
      </w:r>
      <w:r>
        <w:rPr>
          <w:rFonts w:cs="宋体" w:hint="eastAsia"/>
          <w:color w:val="000000"/>
          <w:sz w:val="24"/>
        </w:rPr>
        <w:t>82</w:t>
      </w:r>
      <w:r w:rsidR="00BC41A9">
        <w:rPr>
          <w:rFonts w:cs="宋体" w:hint="eastAsia"/>
          <w:color w:val="000000"/>
          <w:sz w:val="24"/>
        </w:rPr>
        <w:t>kW/</w:t>
      </w:r>
      <w:r w:rsidR="00BC41A9" w:rsidRPr="005848DB">
        <w:rPr>
          <w:rFonts w:ascii="宋体" w:hAnsi="宋体" w:cs="宋体" w:hint="eastAsia"/>
          <w:color w:val="000000"/>
          <w:sz w:val="24"/>
        </w:rPr>
        <w:t>℃</w:t>
      </w:r>
      <w:r w:rsidR="00BC41A9">
        <w:rPr>
          <w:rFonts w:hint="eastAsia"/>
          <w:color w:val="000000"/>
          <w:sz w:val="24"/>
        </w:rPr>
        <w:t>，则</w:t>
      </w:r>
      <w:r w:rsidR="00BC41A9" w:rsidRPr="00A46B09">
        <w:rPr>
          <w:rFonts w:hint="eastAsia"/>
          <w:i/>
          <w:color w:val="000000"/>
          <w:sz w:val="24"/>
        </w:rPr>
        <w:t>c</w:t>
      </w:r>
      <w:r w:rsidR="004862EB">
        <w:rPr>
          <w:rFonts w:hint="eastAsia"/>
          <w:color w:val="000000"/>
          <w:sz w:val="24"/>
          <w:vertAlign w:val="subscript"/>
        </w:rPr>
        <w:t>9</w:t>
      </w:r>
      <w:r w:rsidR="00BC41A9" w:rsidRPr="00A46B09">
        <w:rPr>
          <w:rFonts w:hint="eastAsia"/>
          <w:i/>
          <w:color w:val="000000"/>
          <w:sz w:val="24"/>
        </w:rPr>
        <w:t>u</w:t>
      </w:r>
      <w:r w:rsidR="004862EB">
        <w:rPr>
          <w:rFonts w:hint="eastAsia"/>
          <w:color w:val="000000"/>
          <w:sz w:val="24"/>
          <w:vertAlign w:val="subscript"/>
        </w:rPr>
        <w:t>9</w:t>
      </w:r>
      <w:r w:rsidR="00BC41A9">
        <w:rPr>
          <w:rFonts w:hint="eastAsia"/>
          <w:color w:val="000000"/>
          <w:sz w:val="24"/>
        </w:rPr>
        <w:t>=</w:t>
      </w:r>
      <w:r w:rsidR="004862EB">
        <w:rPr>
          <w:rFonts w:hint="eastAsia"/>
          <w:color w:val="000000"/>
          <w:sz w:val="24"/>
        </w:rPr>
        <w:t>-</w:t>
      </w:r>
      <w:r w:rsidR="00BC41A9">
        <w:rPr>
          <w:rFonts w:hint="eastAsia"/>
          <w:color w:val="000000"/>
          <w:sz w:val="24"/>
        </w:rPr>
        <w:t>0.2</w:t>
      </w:r>
      <w:r>
        <w:rPr>
          <w:rFonts w:hint="eastAsia"/>
          <w:color w:val="000000"/>
          <w:sz w:val="24"/>
        </w:rPr>
        <w:t>37</w:t>
      </w:r>
      <w:r w:rsidR="00BC41A9">
        <w:rPr>
          <w:rFonts w:hint="eastAsia"/>
          <w:color w:val="000000"/>
          <w:sz w:val="24"/>
        </w:rPr>
        <w:t>kW</w:t>
      </w:r>
      <w:r w:rsidR="00BC41A9">
        <w:rPr>
          <w:rFonts w:hint="eastAsia"/>
          <w:color w:val="000000"/>
          <w:sz w:val="24"/>
        </w:rPr>
        <w:t>。</w:t>
      </w:r>
    </w:p>
    <w:p w:rsidR="004862EB" w:rsidRDefault="004862EB" w:rsidP="004862EB">
      <w:pPr>
        <w:spacing w:line="360" w:lineRule="auto"/>
        <w:rPr>
          <w:sz w:val="24"/>
        </w:rPr>
      </w:pPr>
      <w:r>
        <w:rPr>
          <w:rFonts w:hint="eastAsia"/>
          <w:sz w:val="24"/>
        </w:rPr>
        <w:t>A.3</w:t>
      </w:r>
      <w:r w:rsidRPr="002A68EC">
        <w:rPr>
          <w:rFonts w:hint="eastAsia"/>
          <w:sz w:val="24"/>
        </w:rPr>
        <w:t>.</w:t>
      </w:r>
      <w:r>
        <w:rPr>
          <w:rFonts w:hint="eastAsia"/>
          <w:sz w:val="24"/>
        </w:rPr>
        <w:t xml:space="preserve">5 </w:t>
      </w:r>
      <w:r>
        <w:rPr>
          <w:rFonts w:hint="eastAsia"/>
          <w:sz w:val="24"/>
        </w:rPr>
        <w:t>出水温度测量误差引入的不确定度分量</w:t>
      </w:r>
    </w:p>
    <w:p w:rsidR="004862EB" w:rsidRPr="005848DB" w:rsidRDefault="004862EB" w:rsidP="004862EB">
      <w:pPr>
        <w:autoSpaceDE w:val="0"/>
        <w:autoSpaceDN w:val="0"/>
        <w:adjustRightInd w:val="0"/>
        <w:spacing w:line="360" w:lineRule="auto"/>
        <w:ind w:firstLineChars="200" w:firstLine="480"/>
        <w:jc w:val="left"/>
        <w:rPr>
          <w:color w:val="000000"/>
          <w:sz w:val="24"/>
        </w:rPr>
      </w:pPr>
      <w:r>
        <w:rPr>
          <w:color w:val="000000"/>
          <w:sz w:val="24"/>
        </w:rPr>
        <w:t>根据校准证书，</w:t>
      </w:r>
      <w:r w:rsidRPr="005848DB">
        <w:rPr>
          <w:color w:val="000000"/>
          <w:sz w:val="24"/>
        </w:rPr>
        <w:t>出水温度的扩展不确定度为</w:t>
      </w:r>
      <w:r w:rsidRPr="005848DB">
        <w:rPr>
          <w:color w:val="000000"/>
          <w:sz w:val="24"/>
        </w:rPr>
        <w:t>0.03</w:t>
      </w:r>
      <w:r w:rsidRPr="005848DB">
        <w:rPr>
          <w:rFonts w:ascii="宋体" w:hAnsi="宋体" w:cs="宋体" w:hint="eastAsia"/>
          <w:color w:val="000000"/>
          <w:sz w:val="24"/>
        </w:rPr>
        <w:t>℃</w:t>
      </w:r>
      <w:r>
        <w:rPr>
          <w:rFonts w:hint="eastAsia"/>
          <w:color w:val="000000"/>
          <w:sz w:val="24"/>
        </w:rPr>
        <w:t>（</w:t>
      </w:r>
      <w:r>
        <w:rPr>
          <w:rFonts w:hint="eastAsia"/>
          <w:color w:val="000000"/>
          <w:sz w:val="24"/>
        </w:rPr>
        <w:t>k=2</w:t>
      </w:r>
      <w:r>
        <w:rPr>
          <w:rFonts w:hint="eastAsia"/>
          <w:color w:val="000000"/>
          <w:sz w:val="24"/>
        </w:rPr>
        <w:t>）</w:t>
      </w:r>
      <w:r w:rsidRPr="005848DB">
        <w:rPr>
          <w:color w:val="000000"/>
          <w:sz w:val="24"/>
        </w:rPr>
        <w:t>。则</w:t>
      </w:r>
      <w:r w:rsidRPr="005848DB">
        <w:rPr>
          <w:i/>
          <w:color w:val="000000"/>
          <w:sz w:val="24"/>
        </w:rPr>
        <w:t>u</w:t>
      </w:r>
      <w:r>
        <w:rPr>
          <w:rFonts w:hint="eastAsia"/>
          <w:color w:val="000000"/>
          <w:sz w:val="24"/>
          <w:vertAlign w:val="subscript"/>
        </w:rPr>
        <w:t>10</w:t>
      </w:r>
      <w:r w:rsidRPr="005848DB">
        <w:rPr>
          <w:color w:val="000000"/>
          <w:sz w:val="24"/>
        </w:rPr>
        <w:t>=0.015</w:t>
      </w:r>
      <w:r w:rsidRPr="005848DB">
        <w:rPr>
          <w:rFonts w:ascii="宋体" w:hAnsi="宋体" w:cs="宋体" w:hint="eastAsia"/>
          <w:color w:val="000000"/>
          <w:sz w:val="24"/>
        </w:rPr>
        <w:t>℃</w:t>
      </w:r>
      <w:r w:rsidRPr="005848DB">
        <w:rPr>
          <w:color w:val="000000"/>
          <w:sz w:val="24"/>
        </w:rPr>
        <w:t>。</w:t>
      </w:r>
    </w:p>
    <w:p w:rsidR="004862EB" w:rsidRDefault="004862EB" w:rsidP="004862EB">
      <w:pPr>
        <w:autoSpaceDE w:val="0"/>
        <w:autoSpaceDN w:val="0"/>
        <w:adjustRightInd w:val="0"/>
        <w:spacing w:line="360" w:lineRule="auto"/>
        <w:ind w:firstLineChars="200" w:firstLine="480"/>
        <w:jc w:val="left"/>
        <w:rPr>
          <w:rFonts w:cs="宋体"/>
          <w:color w:val="000000"/>
          <w:sz w:val="24"/>
        </w:rPr>
      </w:pPr>
      <w:r>
        <w:rPr>
          <w:rFonts w:cs="宋体" w:hint="eastAsia"/>
          <w:color w:val="000000"/>
          <w:sz w:val="24"/>
        </w:rPr>
        <w:t>灵敏系数</w:t>
      </w:r>
      <w:r w:rsidRPr="00DE0CDE">
        <w:rPr>
          <w:rFonts w:cs="宋体" w:hint="eastAsia"/>
          <w:i/>
          <w:color w:val="000000"/>
          <w:sz w:val="24"/>
        </w:rPr>
        <w:t>c</w:t>
      </w:r>
      <w:r>
        <w:rPr>
          <w:rFonts w:cs="宋体" w:hint="eastAsia"/>
          <w:color w:val="000000"/>
          <w:sz w:val="24"/>
          <w:vertAlign w:val="subscript"/>
        </w:rPr>
        <w:t>10</w:t>
      </w:r>
      <w:r>
        <w:rPr>
          <w:rFonts w:cs="宋体" w:hint="eastAsia"/>
          <w:color w:val="000000"/>
          <w:sz w:val="24"/>
        </w:rPr>
        <w:t>计算公式为</w:t>
      </w:r>
    </w:p>
    <w:p w:rsidR="004862EB" w:rsidRPr="00DE0CDE" w:rsidRDefault="004862EB" w:rsidP="004862EB">
      <w:pPr>
        <w:autoSpaceDE w:val="0"/>
        <w:autoSpaceDN w:val="0"/>
        <w:adjustRightInd w:val="0"/>
        <w:spacing w:line="360" w:lineRule="auto"/>
        <w:ind w:firstLineChars="200" w:firstLine="480"/>
        <w:jc w:val="right"/>
        <w:rPr>
          <w:rFonts w:cs="宋体"/>
          <w:color w:val="000000"/>
          <w:sz w:val="24"/>
        </w:rPr>
      </w:pPr>
      <w:r w:rsidRPr="00EE626C">
        <w:rPr>
          <w:bCs/>
          <w:position w:val="-26"/>
          <w:sz w:val="24"/>
        </w:rPr>
        <w:object w:dxaOrig="1700" w:dyaOrig="680">
          <v:shape id="_x0000_i1075" type="#_x0000_t75" style="width:85pt;height:34pt" o:ole="">
            <v:imagedata r:id="rId110" o:title=""/>
          </v:shape>
          <o:OLEObject Type="Embed" ProgID="Equation.3" ShapeID="_x0000_i1075" DrawAspect="Content" ObjectID="_1609568617" r:id="rId111">
            <o:FieldCodes>\* MERGEFORMAT</o:FieldCodes>
          </o:OLEObject>
        </w:object>
      </w:r>
      <w:r w:rsidRPr="00630A47">
        <w:rPr>
          <w:rFonts w:cs="宋体" w:hint="eastAsia"/>
          <w:sz w:val="24"/>
        </w:rPr>
        <w:t>…</w:t>
      </w:r>
      <w:r w:rsidRPr="00C8765C">
        <w:rPr>
          <w:rFonts w:cs="宋体" w:hint="eastAsia"/>
          <w:sz w:val="24"/>
          <w:lang w:val="de-DE"/>
        </w:rPr>
        <w:t>…</w:t>
      </w:r>
      <w:proofErr w:type="gramStart"/>
      <w:r w:rsidRPr="00C8765C">
        <w:rPr>
          <w:rFonts w:cs="宋体" w:hint="eastAsia"/>
          <w:sz w:val="24"/>
          <w:lang w:val="de-DE"/>
        </w:rPr>
        <w:t>……</w:t>
      </w:r>
      <w:r w:rsidRPr="00630A47">
        <w:rPr>
          <w:rFonts w:cs="宋体" w:hint="eastAsia"/>
          <w:sz w:val="24"/>
        </w:rPr>
        <w:t>…</w:t>
      </w:r>
      <w:r w:rsidRPr="00C8765C">
        <w:rPr>
          <w:rFonts w:cs="宋体" w:hint="eastAsia"/>
          <w:sz w:val="24"/>
          <w:lang w:val="de-DE"/>
        </w:rPr>
        <w:t>………………………</w:t>
      </w:r>
      <w:proofErr w:type="gramEnd"/>
      <w:r w:rsidRPr="009D5B4D">
        <w:rPr>
          <w:sz w:val="24"/>
        </w:rPr>
        <w:t>（</w:t>
      </w:r>
      <w:r w:rsidRPr="009D5B4D">
        <w:rPr>
          <w:sz w:val="24"/>
        </w:rPr>
        <w:t>A</w:t>
      </w:r>
      <w:r w:rsidRPr="009D5B4D">
        <w:rPr>
          <w:rFonts w:hint="eastAsia"/>
          <w:sz w:val="24"/>
        </w:rPr>
        <w:t>.</w:t>
      </w:r>
      <w:r>
        <w:rPr>
          <w:rFonts w:hint="eastAsia"/>
          <w:sz w:val="24"/>
        </w:rPr>
        <w:t>15</w:t>
      </w:r>
      <w:r w:rsidRPr="009D5B4D">
        <w:rPr>
          <w:sz w:val="24"/>
        </w:rPr>
        <w:t>）</w:t>
      </w:r>
    </w:p>
    <w:p w:rsidR="004862EB" w:rsidRDefault="00E13C81" w:rsidP="004862EB">
      <w:pPr>
        <w:autoSpaceDE w:val="0"/>
        <w:autoSpaceDN w:val="0"/>
        <w:adjustRightInd w:val="0"/>
        <w:spacing w:line="360" w:lineRule="auto"/>
        <w:ind w:firstLineChars="200" w:firstLine="480"/>
        <w:jc w:val="left"/>
        <w:rPr>
          <w:color w:val="000000"/>
          <w:sz w:val="24"/>
        </w:rPr>
      </w:pPr>
      <w:r w:rsidRPr="00A928BF">
        <w:rPr>
          <w:rFonts w:hint="eastAsia"/>
          <w:sz w:val="24"/>
        </w:rPr>
        <w:t>在</w:t>
      </w:r>
      <w:r>
        <w:rPr>
          <w:rFonts w:hint="eastAsia"/>
          <w:sz w:val="24"/>
        </w:rPr>
        <w:t>45</w:t>
      </w:r>
      <w:r w:rsidRPr="00A928BF">
        <w:rPr>
          <w:rFonts w:hint="eastAsia"/>
          <w:sz w:val="24"/>
        </w:rPr>
        <w:t>℃时，水的比热容为</w:t>
      </w:r>
      <w:r w:rsidRPr="00A928BF">
        <w:rPr>
          <w:rFonts w:hint="eastAsia"/>
          <w:sz w:val="24"/>
        </w:rPr>
        <w:t>4.</w:t>
      </w:r>
      <w:r>
        <w:rPr>
          <w:rFonts w:hint="eastAsia"/>
          <w:sz w:val="24"/>
        </w:rPr>
        <w:t>176</w:t>
      </w:r>
      <w:r w:rsidRPr="00A928BF">
        <w:rPr>
          <w:sz w:val="24"/>
        </w:rPr>
        <w:t>kJ/</w:t>
      </w:r>
      <w:r w:rsidR="001147D6" w:rsidRPr="00670B3D">
        <w:rPr>
          <w:rFonts w:cs="宋体"/>
          <w:color w:val="000000"/>
          <w:sz w:val="24"/>
        </w:rPr>
        <w:t>k</w:t>
      </w:r>
      <w:r w:rsidR="001147D6" w:rsidRPr="00670B3D">
        <w:rPr>
          <w:rFonts w:cs="宋体" w:hint="eastAsia"/>
          <w:color w:val="000000"/>
          <w:sz w:val="24"/>
        </w:rPr>
        <w:t>g</w:t>
      </w:r>
      <w:r w:rsidR="001147D6" w:rsidRPr="00B60AE6">
        <w:rPr>
          <w:rFonts w:cs="宋体" w:hint="eastAsia"/>
          <w:sz w:val="24"/>
        </w:rPr>
        <w:t>﹒</w:t>
      </w:r>
      <w:r w:rsidR="001147D6" w:rsidRPr="00670B3D">
        <w:rPr>
          <w:rFonts w:cs="宋体"/>
          <w:color w:val="000000"/>
          <w:sz w:val="24"/>
        </w:rPr>
        <w:t>K</w:t>
      </w:r>
      <w:r w:rsidRPr="00A928BF">
        <w:rPr>
          <w:rFonts w:hint="eastAsia"/>
          <w:sz w:val="24"/>
        </w:rPr>
        <w:t>，密度为</w:t>
      </w:r>
      <w:r w:rsidRPr="00A928BF">
        <w:rPr>
          <w:rFonts w:hint="eastAsia"/>
          <w:sz w:val="24"/>
        </w:rPr>
        <w:t>9</w:t>
      </w:r>
      <w:r>
        <w:rPr>
          <w:rFonts w:hint="eastAsia"/>
          <w:sz w:val="24"/>
        </w:rPr>
        <w:t>90</w:t>
      </w:r>
      <w:r w:rsidRPr="00A928BF">
        <w:rPr>
          <w:rFonts w:hint="eastAsia"/>
          <w:sz w:val="24"/>
        </w:rPr>
        <w:t>kg/m3</w:t>
      </w:r>
      <w:r w:rsidRPr="00A928BF">
        <w:rPr>
          <w:rFonts w:hint="eastAsia"/>
          <w:sz w:val="24"/>
        </w:rPr>
        <w:t>。流量</w:t>
      </w:r>
      <w:r w:rsidRPr="00A928BF">
        <w:rPr>
          <w:rFonts w:hint="eastAsia"/>
          <w:sz w:val="24"/>
        </w:rPr>
        <w:t>q</w:t>
      </w:r>
      <w:r w:rsidRPr="00A928BF">
        <w:rPr>
          <w:rFonts w:hint="eastAsia"/>
          <w:sz w:val="24"/>
          <w:vertAlign w:val="subscript"/>
        </w:rPr>
        <w:t>v</w:t>
      </w:r>
      <w:r w:rsidRPr="00A928BF">
        <w:rPr>
          <w:rFonts w:hint="eastAsia"/>
          <w:sz w:val="24"/>
        </w:rPr>
        <w:t>=13.</w:t>
      </w:r>
      <w:r>
        <w:rPr>
          <w:rFonts w:hint="eastAsia"/>
          <w:sz w:val="24"/>
        </w:rPr>
        <w:t>75</w:t>
      </w:r>
      <w:r w:rsidRPr="00A928BF">
        <w:rPr>
          <w:rFonts w:hint="eastAsia"/>
          <w:sz w:val="24"/>
        </w:rPr>
        <w:t>m3/h</w:t>
      </w:r>
      <w:r w:rsidRPr="00A928BF">
        <w:rPr>
          <w:rFonts w:hint="eastAsia"/>
          <w:sz w:val="24"/>
        </w:rPr>
        <w:t>，</w:t>
      </w:r>
      <w:r w:rsidR="004862EB">
        <w:rPr>
          <w:rFonts w:cs="宋体" w:hint="eastAsia"/>
          <w:color w:val="000000"/>
          <w:sz w:val="24"/>
        </w:rPr>
        <w:t>经计算，</w:t>
      </w:r>
      <w:r w:rsidR="004862EB" w:rsidRPr="00A46B09">
        <w:rPr>
          <w:rFonts w:cs="宋体" w:hint="eastAsia"/>
          <w:i/>
          <w:color w:val="000000"/>
          <w:sz w:val="24"/>
        </w:rPr>
        <w:t>c</w:t>
      </w:r>
      <w:r w:rsidR="004862EB">
        <w:rPr>
          <w:rFonts w:cs="宋体" w:hint="eastAsia"/>
          <w:color w:val="000000"/>
          <w:sz w:val="24"/>
          <w:vertAlign w:val="subscript"/>
        </w:rPr>
        <w:t>10</w:t>
      </w:r>
      <w:r w:rsidR="004862EB">
        <w:rPr>
          <w:rFonts w:cs="宋体" w:hint="eastAsia"/>
          <w:color w:val="000000"/>
          <w:sz w:val="24"/>
        </w:rPr>
        <w:t>=15.</w:t>
      </w:r>
      <w:r>
        <w:rPr>
          <w:rFonts w:cs="宋体" w:hint="eastAsia"/>
          <w:color w:val="000000"/>
          <w:sz w:val="24"/>
        </w:rPr>
        <w:t>79</w:t>
      </w:r>
      <w:r w:rsidR="004862EB">
        <w:rPr>
          <w:rFonts w:cs="宋体" w:hint="eastAsia"/>
          <w:color w:val="000000"/>
          <w:sz w:val="24"/>
        </w:rPr>
        <w:t>kW/</w:t>
      </w:r>
      <w:r w:rsidR="004862EB" w:rsidRPr="005848DB">
        <w:rPr>
          <w:rFonts w:ascii="宋体" w:hAnsi="宋体" w:cs="宋体" w:hint="eastAsia"/>
          <w:color w:val="000000"/>
          <w:sz w:val="24"/>
        </w:rPr>
        <w:t>℃</w:t>
      </w:r>
      <w:r w:rsidR="004862EB">
        <w:rPr>
          <w:rFonts w:hint="eastAsia"/>
          <w:color w:val="000000"/>
          <w:sz w:val="24"/>
        </w:rPr>
        <w:t>，则</w:t>
      </w:r>
      <w:r w:rsidR="004862EB" w:rsidRPr="00A46B09">
        <w:rPr>
          <w:rFonts w:hint="eastAsia"/>
          <w:i/>
          <w:color w:val="000000"/>
          <w:sz w:val="24"/>
        </w:rPr>
        <w:t>c</w:t>
      </w:r>
      <w:r w:rsidR="004862EB">
        <w:rPr>
          <w:rFonts w:hint="eastAsia"/>
          <w:color w:val="000000"/>
          <w:sz w:val="24"/>
          <w:vertAlign w:val="subscript"/>
        </w:rPr>
        <w:t>10</w:t>
      </w:r>
      <w:r w:rsidR="004862EB" w:rsidRPr="00A46B09">
        <w:rPr>
          <w:rFonts w:hint="eastAsia"/>
          <w:i/>
          <w:color w:val="000000"/>
          <w:sz w:val="24"/>
        </w:rPr>
        <w:t>u</w:t>
      </w:r>
      <w:r w:rsidR="004862EB">
        <w:rPr>
          <w:rFonts w:hint="eastAsia"/>
          <w:color w:val="000000"/>
          <w:sz w:val="24"/>
          <w:vertAlign w:val="subscript"/>
        </w:rPr>
        <w:t>10</w:t>
      </w:r>
      <w:r w:rsidR="004862EB">
        <w:rPr>
          <w:rFonts w:hint="eastAsia"/>
          <w:color w:val="000000"/>
          <w:sz w:val="24"/>
        </w:rPr>
        <w:t>=0.23</w:t>
      </w:r>
      <w:r>
        <w:rPr>
          <w:rFonts w:hint="eastAsia"/>
          <w:color w:val="000000"/>
          <w:sz w:val="24"/>
        </w:rPr>
        <w:t>7</w:t>
      </w:r>
      <w:r w:rsidR="004862EB">
        <w:rPr>
          <w:rFonts w:hint="eastAsia"/>
          <w:color w:val="000000"/>
          <w:sz w:val="24"/>
        </w:rPr>
        <w:t>kW</w:t>
      </w:r>
      <w:r w:rsidR="004862EB">
        <w:rPr>
          <w:rFonts w:hint="eastAsia"/>
          <w:color w:val="000000"/>
          <w:sz w:val="24"/>
        </w:rPr>
        <w:t>。</w:t>
      </w:r>
    </w:p>
    <w:p w:rsidR="00BC41A9" w:rsidRDefault="009652E5" w:rsidP="00BC41A9">
      <w:pPr>
        <w:spacing w:line="360" w:lineRule="auto"/>
        <w:rPr>
          <w:sz w:val="24"/>
        </w:rPr>
      </w:pPr>
      <w:r>
        <w:rPr>
          <w:rFonts w:hint="eastAsia"/>
          <w:sz w:val="24"/>
        </w:rPr>
        <w:t>A.3</w:t>
      </w:r>
      <w:r w:rsidR="00BC41A9">
        <w:rPr>
          <w:rFonts w:hint="eastAsia"/>
          <w:sz w:val="24"/>
        </w:rPr>
        <w:t>.</w:t>
      </w:r>
      <w:r w:rsidR="004862EB">
        <w:rPr>
          <w:rFonts w:hint="eastAsia"/>
          <w:sz w:val="24"/>
        </w:rPr>
        <w:t xml:space="preserve">6 </w:t>
      </w:r>
      <w:r w:rsidR="00BC41A9">
        <w:rPr>
          <w:rFonts w:hint="eastAsia"/>
          <w:sz w:val="24"/>
        </w:rPr>
        <w:t>制</w:t>
      </w:r>
      <w:r w:rsidR="00682A9B">
        <w:rPr>
          <w:rFonts w:hint="eastAsia"/>
          <w:sz w:val="24"/>
        </w:rPr>
        <w:t>热</w:t>
      </w:r>
      <w:r w:rsidR="00BC41A9">
        <w:rPr>
          <w:rFonts w:hint="eastAsia"/>
          <w:sz w:val="24"/>
        </w:rPr>
        <w:t>量测量不确定度结果</w:t>
      </w:r>
    </w:p>
    <w:p w:rsidR="00BC41A9" w:rsidRDefault="00BC41A9" w:rsidP="00BC41A9">
      <w:pPr>
        <w:spacing w:line="360" w:lineRule="auto"/>
        <w:ind w:firstLine="465"/>
        <w:rPr>
          <w:sz w:val="24"/>
        </w:rPr>
      </w:pPr>
      <w:r>
        <w:rPr>
          <w:rFonts w:hint="eastAsia"/>
          <w:sz w:val="24"/>
        </w:rPr>
        <w:t>依据式</w:t>
      </w:r>
      <w:r>
        <w:rPr>
          <w:rFonts w:hint="eastAsia"/>
          <w:sz w:val="24"/>
        </w:rPr>
        <w:t>A.</w:t>
      </w:r>
      <w:r w:rsidR="00682A9B">
        <w:rPr>
          <w:rFonts w:hint="eastAsia"/>
          <w:sz w:val="24"/>
        </w:rPr>
        <w:t>10</w:t>
      </w:r>
      <w:r>
        <w:rPr>
          <w:rFonts w:hint="eastAsia"/>
          <w:sz w:val="24"/>
        </w:rPr>
        <w:t>，计算得到制冷量标准不确定度为：</w:t>
      </w:r>
    </w:p>
    <w:p w:rsidR="00BC41A9" w:rsidRPr="00163AEA" w:rsidRDefault="009C38DE" w:rsidP="00F47A4A">
      <w:pPr>
        <w:spacing w:line="360" w:lineRule="auto"/>
        <w:rPr>
          <w:rFonts w:eastAsiaTheme="minorEastAsia"/>
          <w:position w:val="-12"/>
          <w:sz w:val="24"/>
          <w:lang w:val="de-DE"/>
        </w:rPr>
      </w:pPr>
      <w:r w:rsidRPr="009C38DE">
        <w:rPr>
          <w:bCs/>
          <w:position w:val="-26"/>
          <w:sz w:val="24"/>
        </w:rPr>
        <w:object w:dxaOrig="9000" w:dyaOrig="460">
          <v:shape id="_x0000_i1076" type="#_x0000_t75" style="width:450pt;height:23pt" o:ole="">
            <v:imagedata r:id="rId112" o:title=""/>
          </v:shape>
          <o:OLEObject Type="Embed" ProgID="Equation.3" ShapeID="_x0000_i1076" DrawAspect="Content" ObjectID="_1609568618" r:id="rId113">
            <o:FieldCodes>\* MERGEFORMAT</o:FieldCodes>
          </o:OLEObject>
        </w:object>
      </w:r>
      <w:r w:rsidR="00CE6816">
        <w:rPr>
          <w:rFonts w:hint="eastAsia"/>
          <w:bCs/>
          <w:position w:val="-26"/>
          <w:sz w:val="24"/>
        </w:rPr>
        <w:t xml:space="preserve">    </w:t>
      </w:r>
      <w:r w:rsidR="00BC41A9" w:rsidRPr="00163AEA">
        <w:rPr>
          <w:rFonts w:eastAsiaTheme="minorEastAsia"/>
          <w:sz w:val="24"/>
        </w:rPr>
        <w:t>取置信概率</w:t>
      </w:r>
      <w:r w:rsidR="00BC41A9" w:rsidRPr="00163AEA">
        <w:rPr>
          <w:rFonts w:eastAsiaTheme="minorEastAsia"/>
          <w:i/>
          <w:iCs/>
          <w:sz w:val="24"/>
        </w:rPr>
        <w:t>p</w:t>
      </w:r>
      <w:r w:rsidR="00BC41A9" w:rsidRPr="00163AEA">
        <w:rPr>
          <w:rFonts w:eastAsiaTheme="minorEastAsia"/>
          <w:sz w:val="24"/>
        </w:rPr>
        <w:t>=95%</w:t>
      </w:r>
      <w:r w:rsidR="00BC41A9" w:rsidRPr="00163AEA">
        <w:rPr>
          <w:rFonts w:eastAsiaTheme="minorEastAsia"/>
          <w:sz w:val="24"/>
        </w:rPr>
        <w:t>，包含因子</w:t>
      </w:r>
      <w:r w:rsidR="00BC41A9" w:rsidRPr="00163AEA">
        <w:rPr>
          <w:rFonts w:eastAsiaTheme="minorEastAsia"/>
          <w:i/>
          <w:iCs/>
          <w:sz w:val="24"/>
        </w:rPr>
        <w:t>k</w:t>
      </w:r>
      <w:r w:rsidR="00BC41A9" w:rsidRPr="00163AEA">
        <w:rPr>
          <w:rFonts w:eastAsiaTheme="minorEastAsia"/>
          <w:sz w:val="24"/>
        </w:rPr>
        <w:t>=2</w:t>
      </w:r>
      <w:r w:rsidR="00BC41A9" w:rsidRPr="00163AEA">
        <w:rPr>
          <w:rFonts w:eastAsiaTheme="minorEastAsia"/>
          <w:sz w:val="24"/>
        </w:rPr>
        <w:t>，则扩展不确定度</w:t>
      </w:r>
      <w:r w:rsidR="009652E5" w:rsidRPr="009652E5">
        <w:rPr>
          <w:rFonts w:eastAsiaTheme="minorEastAsia"/>
          <w:position w:val="-12"/>
          <w:sz w:val="24"/>
        </w:rPr>
        <w:object w:dxaOrig="700" w:dyaOrig="360">
          <v:shape id="_x0000_i1077" type="#_x0000_t75" style="width:35pt;height:18.5pt" o:ole="">
            <v:imagedata r:id="rId114" o:title=""/>
          </v:shape>
          <o:OLEObject Type="Embed" ProgID="Equation.3" ShapeID="_x0000_i1077" DrawAspect="Content" ObjectID="_1609568619" r:id="rId115"/>
        </w:object>
      </w:r>
      <w:r w:rsidR="00BC41A9" w:rsidRPr="00163AEA">
        <w:rPr>
          <w:rFonts w:eastAsiaTheme="minorEastAsia"/>
          <w:sz w:val="24"/>
        </w:rPr>
        <w:t>=</w:t>
      </w:r>
      <w:r w:rsidR="00BC41A9">
        <w:rPr>
          <w:rFonts w:eastAsiaTheme="minorEastAsia"/>
          <w:sz w:val="24"/>
        </w:rPr>
        <w:t>1.</w:t>
      </w:r>
      <w:r w:rsidR="00CE6816">
        <w:rPr>
          <w:rFonts w:eastAsiaTheme="minorEastAsia" w:hint="eastAsia"/>
          <w:sz w:val="24"/>
        </w:rPr>
        <w:t>1</w:t>
      </w:r>
      <w:r>
        <w:rPr>
          <w:rFonts w:eastAsiaTheme="minorEastAsia" w:hint="eastAsia"/>
          <w:sz w:val="24"/>
        </w:rPr>
        <w:t>70</w:t>
      </w:r>
      <w:r w:rsidR="00CE6816" w:rsidRPr="00163AEA">
        <w:rPr>
          <w:rFonts w:eastAsiaTheme="minorEastAsia"/>
          <w:sz w:val="24"/>
        </w:rPr>
        <w:t>kW</w:t>
      </w:r>
      <w:r w:rsidR="00BC41A9" w:rsidRPr="00163AEA">
        <w:rPr>
          <w:rFonts w:eastAsiaTheme="minorEastAsia"/>
          <w:sz w:val="24"/>
        </w:rPr>
        <w:t>。以测量平均值</w:t>
      </w:r>
      <w:r w:rsidR="009652E5">
        <w:rPr>
          <w:rFonts w:eastAsiaTheme="minorEastAsia" w:hint="eastAsia"/>
          <w:sz w:val="24"/>
        </w:rPr>
        <w:t>82.673</w:t>
      </w:r>
      <w:r w:rsidR="00BC41A9" w:rsidRPr="00163AEA">
        <w:rPr>
          <w:rFonts w:eastAsiaTheme="minorEastAsia"/>
          <w:sz w:val="24"/>
        </w:rPr>
        <w:t>kW</w:t>
      </w:r>
      <w:r w:rsidR="00BC41A9" w:rsidRPr="00163AEA">
        <w:rPr>
          <w:rFonts w:eastAsiaTheme="minorEastAsia"/>
          <w:sz w:val="24"/>
        </w:rPr>
        <w:t>作为测量结果，则相对扩展不确定度为</w:t>
      </w:r>
      <w:r w:rsidR="00BC41A9">
        <w:rPr>
          <w:rFonts w:eastAsiaTheme="minorEastAsia"/>
          <w:sz w:val="24"/>
        </w:rPr>
        <w:t>1.</w:t>
      </w:r>
      <w:r w:rsidR="00CE6816">
        <w:rPr>
          <w:rFonts w:eastAsiaTheme="minorEastAsia" w:hint="eastAsia"/>
          <w:sz w:val="24"/>
        </w:rPr>
        <w:t>4</w:t>
      </w:r>
      <w:r>
        <w:rPr>
          <w:rFonts w:eastAsiaTheme="minorEastAsia" w:hint="eastAsia"/>
          <w:sz w:val="24"/>
        </w:rPr>
        <w:t>1</w:t>
      </w:r>
      <w:r w:rsidR="00BC41A9" w:rsidRPr="00163AEA">
        <w:rPr>
          <w:rFonts w:eastAsiaTheme="minorEastAsia"/>
          <w:sz w:val="24"/>
        </w:rPr>
        <w:t>%</w:t>
      </w:r>
      <w:r w:rsidR="00BC41A9" w:rsidRPr="00163AEA">
        <w:rPr>
          <w:rFonts w:eastAsiaTheme="minorEastAsia"/>
          <w:sz w:val="24"/>
        </w:rPr>
        <w:t>。</w:t>
      </w:r>
    </w:p>
    <w:p w:rsidR="00BC41A9" w:rsidRPr="008D0898" w:rsidRDefault="00BC41A9" w:rsidP="00BC41A9">
      <w:pPr>
        <w:spacing w:line="360" w:lineRule="auto"/>
        <w:ind w:firstLineChars="200" w:firstLine="480"/>
        <w:rPr>
          <w:position w:val="-12"/>
          <w:sz w:val="24"/>
          <w:lang w:val="de-DE"/>
        </w:rPr>
      </w:pPr>
      <w:r>
        <w:rPr>
          <w:rFonts w:hint="eastAsia"/>
          <w:position w:val="-12"/>
          <w:sz w:val="24"/>
          <w:lang w:val="de-DE"/>
        </w:rPr>
        <w:t>制</w:t>
      </w:r>
      <w:r w:rsidR="009652E5">
        <w:rPr>
          <w:rFonts w:hint="eastAsia"/>
          <w:position w:val="-12"/>
          <w:sz w:val="24"/>
          <w:lang w:val="de-DE"/>
        </w:rPr>
        <w:t>热</w:t>
      </w:r>
      <w:r>
        <w:rPr>
          <w:rFonts w:hint="eastAsia"/>
          <w:position w:val="-12"/>
          <w:sz w:val="24"/>
          <w:lang w:val="de-DE"/>
        </w:rPr>
        <w:t>量不确定度结果汇总表见表</w:t>
      </w:r>
      <w:r>
        <w:rPr>
          <w:position w:val="-12"/>
          <w:sz w:val="24"/>
          <w:lang w:val="de-DE"/>
        </w:rPr>
        <w:t>A.</w:t>
      </w:r>
      <w:r w:rsidR="009652E5">
        <w:rPr>
          <w:rFonts w:hint="eastAsia"/>
          <w:position w:val="-12"/>
          <w:sz w:val="24"/>
          <w:lang w:val="de-DE"/>
        </w:rPr>
        <w:t>6</w:t>
      </w:r>
      <w:r w:rsidRPr="008D0898">
        <w:rPr>
          <w:position w:val="-12"/>
          <w:sz w:val="24"/>
          <w:lang w:val="de-DE"/>
        </w:rPr>
        <w:t>。</w:t>
      </w:r>
    </w:p>
    <w:p w:rsidR="00BC41A9" w:rsidRPr="00D30485" w:rsidRDefault="00BC41A9" w:rsidP="00BC41A9">
      <w:pPr>
        <w:spacing w:line="360" w:lineRule="auto"/>
        <w:jc w:val="center"/>
        <w:rPr>
          <w:rFonts w:eastAsia="黑体"/>
          <w:bCs/>
          <w:szCs w:val="21"/>
        </w:rPr>
      </w:pPr>
      <w:r w:rsidRPr="00D30485">
        <w:rPr>
          <w:rFonts w:eastAsia="黑体"/>
          <w:bCs/>
          <w:szCs w:val="21"/>
        </w:rPr>
        <w:t>表</w:t>
      </w:r>
      <w:r w:rsidRPr="00D30485">
        <w:rPr>
          <w:rFonts w:eastAsia="黑体"/>
          <w:bCs/>
          <w:szCs w:val="21"/>
        </w:rPr>
        <w:t>A.</w:t>
      </w:r>
      <w:r w:rsidR="009652E5" w:rsidRPr="00D30485">
        <w:rPr>
          <w:rFonts w:eastAsia="黑体" w:hint="eastAsia"/>
          <w:bCs/>
          <w:szCs w:val="21"/>
        </w:rPr>
        <w:t>6</w:t>
      </w:r>
      <w:r w:rsidR="009652E5" w:rsidRPr="00D30485">
        <w:rPr>
          <w:rFonts w:eastAsia="黑体"/>
          <w:bCs/>
          <w:szCs w:val="21"/>
        </w:rPr>
        <w:t>制</w:t>
      </w:r>
      <w:r w:rsidR="009652E5" w:rsidRPr="00D30485">
        <w:rPr>
          <w:rFonts w:eastAsia="黑体" w:hint="eastAsia"/>
          <w:bCs/>
          <w:szCs w:val="21"/>
        </w:rPr>
        <w:t>热</w:t>
      </w:r>
      <w:r w:rsidRPr="00D30485">
        <w:rPr>
          <w:rFonts w:eastAsia="黑体"/>
          <w:bCs/>
          <w:szCs w:val="21"/>
        </w:rPr>
        <w:t>量不确定度结果汇总表</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843"/>
        <w:gridCol w:w="1134"/>
        <w:gridCol w:w="1276"/>
        <w:gridCol w:w="1417"/>
        <w:gridCol w:w="1559"/>
      </w:tblGrid>
      <w:tr w:rsidR="00BC41A9" w:rsidRPr="00C13737" w:rsidTr="00D30485">
        <w:tc>
          <w:tcPr>
            <w:tcW w:w="1276" w:type="dxa"/>
            <w:shd w:val="clear" w:color="auto" w:fill="C0C0C0"/>
          </w:tcPr>
          <w:p w:rsidR="00BC41A9" w:rsidRPr="002C30CA" w:rsidRDefault="00BC41A9" w:rsidP="00312FD4">
            <w:pPr>
              <w:spacing w:line="360" w:lineRule="auto"/>
              <w:jc w:val="center"/>
              <w:rPr>
                <w:rFonts w:eastAsia="黑体"/>
                <w:bCs/>
                <w:szCs w:val="21"/>
              </w:rPr>
            </w:pPr>
            <w:r w:rsidRPr="002C30CA">
              <w:rPr>
                <w:rFonts w:eastAsia="黑体"/>
                <w:bCs/>
                <w:szCs w:val="21"/>
              </w:rPr>
              <w:t>不确定度分量</w:t>
            </w:r>
            <w:r w:rsidRPr="002C30CA">
              <w:rPr>
                <w:rFonts w:eastAsia="黑体"/>
                <w:bCs/>
                <w:i/>
                <w:szCs w:val="21"/>
              </w:rPr>
              <w:t>u</w:t>
            </w:r>
            <w:r w:rsidRPr="002C30CA">
              <w:rPr>
                <w:rFonts w:eastAsia="黑体"/>
                <w:bCs/>
                <w:szCs w:val="21"/>
                <w:vertAlign w:val="subscript"/>
              </w:rPr>
              <w:t>i</w:t>
            </w:r>
          </w:p>
        </w:tc>
        <w:tc>
          <w:tcPr>
            <w:tcW w:w="1843" w:type="dxa"/>
            <w:shd w:val="clear" w:color="auto" w:fill="C0C0C0"/>
          </w:tcPr>
          <w:p w:rsidR="00BC41A9" w:rsidRPr="002C30CA" w:rsidRDefault="00BC41A9" w:rsidP="00312FD4">
            <w:pPr>
              <w:spacing w:line="360" w:lineRule="auto"/>
              <w:jc w:val="center"/>
              <w:rPr>
                <w:rFonts w:eastAsia="黑体"/>
                <w:bCs/>
                <w:szCs w:val="21"/>
              </w:rPr>
            </w:pPr>
            <w:r w:rsidRPr="002C30CA">
              <w:rPr>
                <w:rFonts w:eastAsia="黑体"/>
                <w:bCs/>
                <w:szCs w:val="21"/>
              </w:rPr>
              <w:t>不确定度来源</w:t>
            </w:r>
          </w:p>
        </w:tc>
        <w:tc>
          <w:tcPr>
            <w:tcW w:w="1134" w:type="dxa"/>
            <w:shd w:val="clear" w:color="auto" w:fill="C0C0C0"/>
          </w:tcPr>
          <w:p w:rsidR="00BC41A9" w:rsidRPr="002C30CA" w:rsidRDefault="00BC41A9" w:rsidP="00312FD4">
            <w:pPr>
              <w:spacing w:line="360" w:lineRule="auto"/>
              <w:jc w:val="center"/>
              <w:rPr>
                <w:rFonts w:eastAsia="黑体"/>
                <w:bCs/>
                <w:szCs w:val="21"/>
              </w:rPr>
            </w:pPr>
            <w:r w:rsidRPr="002C30CA">
              <w:rPr>
                <w:rFonts w:eastAsia="黑体"/>
                <w:bCs/>
                <w:szCs w:val="21"/>
              </w:rPr>
              <w:t>不确定度类型</w:t>
            </w:r>
          </w:p>
        </w:tc>
        <w:tc>
          <w:tcPr>
            <w:tcW w:w="1276" w:type="dxa"/>
            <w:shd w:val="clear" w:color="auto" w:fill="C0C0C0"/>
          </w:tcPr>
          <w:p w:rsidR="00BC41A9" w:rsidRPr="002C30CA" w:rsidRDefault="00BC41A9" w:rsidP="00312FD4">
            <w:pPr>
              <w:spacing w:line="360" w:lineRule="auto"/>
              <w:jc w:val="center"/>
              <w:rPr>
                <w:rFonts w:eastAsia="黑体"/>
                <w:bCs/>
                <w:szCs w:val="21"/>
              </w:rPr>
            </w:pPr>
            <w:r w:rsidRPr="002C30CA">
              <w:rPr>
                <w:rFonts w:eastAsia="黑体"/>
                <w:bCs/>
                <w:szCs w:val="21"/>
              </w:rPr>
              <w:t>标准不确定度值</w:t>
            </w:r>
          </w:p>
        </w:tc>
        <w:tc>
          <w:tcPr>
            <w:tcW w:w="1417" w:type="dxa"/>
            <w:shd w:val="clear" w:color="auto" w:fill="C0C0C0"/>
          </w:tcPr>
          <w:p w:rsidR="00BC41A9" w:rsidRDefault="00BC41A9" w:rsidP="00312FD4">
            <w:pPr>
              <w:spacing w:line="360" w:lineRule="auto"/>
              <w:jc w:val="center"/>
              <w:rPr>
                <w:rFonts w:eastAsia="黑体"/>
                <w:bCs/>
                <w:szCs w:val="21"/>
              </w:rPr>
            </w:pPr>
            <w:r w:rsidRPr="002C30CA">
              <w:rPr>
                <w:rFonts w:eastAsia="黑体"/>
                <w:bCs/>
                <w:szCs w:val="21"/>
              </w:rPr>
              <w:t>灵敏系数</w:t>
            </w:r>
          </w:p>
          <w:p w:rsidR="00BC41A9" w:rsidRPr="002C30CA" w:rsidRDefault="00BC41A9" w:rsidP="00312FD4">
            <w:pPr>
              <w:spacing w:line="360" w:lineRule="auto"/>
              <w:jc w:val="center"/>
              <w:rPr>
                <w:rFonts w:eastAsia="黑体"/>
                <w:bCs/>
                <w:szCs w:val="21"/>
              </w:rPr>
            </w:pPr>
            <w:r w:rsidRPr="002C30CA">
              <w:rPr>
                <w:rFonts w:eastAsia="黑体"/>
                <w:bCs/>
                <w:i/>
                <w:szCs w:val="21"/>
              </w:rPr>
              <w:t>c</w:t>
            </w:r>
            <w:r w:rsidRPr="002C30CA">
              <w:rPr>
                <w:rFonts w:eastAsia="黑体"/>
                <w:bCs/>
                <w:szCs w:val="21"/>
                <w:vertAlign w:val="subscript"/>
              </w:rPr>
              <w:t>i</w:t>
            </w:r>
          </w:p>
        </w:tc>
        <w:tc>
          <w:tcPr>
            <w:tcW w:w="1559" w:type="dxa"/>
            <w:shd w:val="clear" w:color="auto" w:fill="C0C0C0"/>
          </w:tcPr>
          <w:p w:rsidR="00BC41A9" w:rsidRPr="002C30CA" w:rsidRDefault="00BC41A9" w:rsidP="00312FD4">
            <w:pPr>
              <w:spacing w:line="312" w:lineRule="auto"/>
              <w:jc w:val="center"/>
              <w:rPr>
                <w:rFonts w:eastAsia="黑体"/>
                <w:bCs/>
                <w:szCs w:val="21"/>
              </w:rPr>
            </w:pPr>
            <w:r w:rsidRPr="002C30CA">
              <w:rPr>
                <w:rFonts w:eastAsia="黑体" w:hint="eastAsia"/>
                <w:bCs/>
                <w:szCs w:val="21"/>
              </w:rPr>
              <w:t>不确定度贡献</w:t>
            </w:r>
            <w:r w:rsidRPr="00B65AEC">
              <w:rPr>
                <w:position w:val="-14"/>
                <w:sz w:val="18"/>
                <w:szCs w:val="18"/>
              </w:rPr>
              <w:object w:dxaOrig="480" w:dyaOrig="400">
                <v:shape id="_x0000_i1078" type="#_x0000_t75" style="width:23pt;height:20pt" o:ole="">
                  <v:imagedata r:id="rId55" o:title=""/>
                </v:shape>
                <o:OLEObject Type="Embed" ProgID="Equation.3" ShapeID="_x0000_i1078" DrawAspect="Content" ObjectID="_1609568620" r:id="rId116"/>
              </w:object>
            </w:r>
          </w:p>
        </w:tc>
      </w:tr>
      <w:tr w:rsidR="00BC41A9" w:rsidRPr="00C13737" w:rsidTr="00D30485">
        <w:tc>
          <w:tcPr>
            <w:tcW w:w="1276" w:type="dxa"/>
            <w:vAlign w:val="center"/>
          </w:tcPr>
          <w:p w:rsidR="00BC41A9" w:rsidRPr="009652E5" w:rsidRDefault="009652E5" w:rsidP="009652E5">
            <w:pPr>
              <w:spacing w:line="300" w:lineRule="auto"/>
              <w:jc w:val="center"/>
              <w:rPr>
                <w:rFonts w:eastAsia="黑体"/>
                <w:i/>
                <w:szCs w:val="21"/>
              </w:rPr>
            </w:pPr>
            <w:r>
              <w:rPr>
                <w:rFonts w:eastAsia="黑体" w:hint="eastAsia"/>
                <w:i/>
                <w:szCs w:val="21"/>
              </w:rPr>
              <w:t>u</w:t>
            </w:r>
            <w:r w:rsidR="00CE6816">
              <w:rPr>
                <w:rFonts w:eastAsia="黑体" w:hint="eastAsia"/>
                <w:szCs w:val="21"/>
                <w:vertAlign w:val="subscript"/>
              </w:rPr>
              <w:t>7</w:t>
            </w:r>
          </w:p>
        </w:tc>
        <w:tc>
          <w:tcPr>
            <w:tcW w:w="1843" w:type="dxa"/>
            <w:vAlign w:val="center"/>
          </w:tcPr>
          <w:p w:rsidR="00BC41A9" w:rsidRPr="002C30CA" w:rsidRDefault="00BC41A9" w:rsidP="00312FD4">
            <w:pPr>
              <w:spacing w:line="300" w:lineRule="auto"/>
              <w:jc w:val="center"/>
              <w:rPr>
                <w:rFonts w:eastAsia="黑体"/>
                <w:szCs w:val="21"/>
              </w:rPr>
            </w:pPr>
            <w:r w:rsidRPr="002C30CA">
              <w:rPr>
                <w:rFonts w:eastAsia="黑体"/>
                <w:szCs w:val="21"/>
              </w:rPr>
              <w:t>重复测量误差</w:t>
            </w:r>
          </w:p>
        </w:tc>
        <w:tc>
          <w:tcPr>
            <w:tcW w:w="1134" w:type="dxa"/>
            <w:vAlign w:val="center"/>
          </w:tcPr>
          <w:p w:rsidR="00BC41A9" w:rsidRPr="002C30CA" w:rsidRDefault="00BC41A9" w:rsidP="00312FD4">
            <w:pPr>
              <w:spacing w:line="300" w:lineRule="auto"/>
              <w:jc w:val="center"/>
              <w:rPr>
                <w:rFonts w:eastAsia="黑体"/>
                <w:szCs w:val="21"/>
              </w:rPr>
            </w:pPr>
            <w:r w:rsidRPr="002C30CA">
              <w:rPr>
                <w:rFonts w:eastAsia="黑体"/>
                <w:szCs w:val="21"/>
              </w:rPr>
              <w:t>A</w:t>
            </w:r>
          </w:p>
        </w:tc>
        <w:tc>
          <w:tcPr>
            <w:tcW w:w="1276" w:type="dxa"/>
            <w:vAlign w:val="center"/>
          </w:tcPr>
          <w:p w:rsidR="00BC41A9" w:rsidRPr="002C30CA" w:rsidRDefault="009652E5" w:rsidP="00312FD4">
            <w:pPr>
              <w:spacing w:line="300" w:lineRule="auto"/>
              <w:jc w:val="center"/>
              <w:rPr>
                <w:rFonts w:eastAsia="黑体"/>
                <w:szCs w:val="21"/>
              </w:rPr>
            </w:pPr>
            <w:r>
              <w:rPr>
                <w:rFonts w:eastAsia="黑体" w:hint="eastAsia"/>
                <w:szCs w:val="21"/>
              </w:rPr>
              <w:t>0.053</w:t>
            </w:r>
            <w:r w:rsidR="00BC41A9" w:rsidRPr="002C30CA">
              <w:rPr>
                <w:rFonts w:eastAsia="黑体" w:hint="eastAsia"/>
                <w:szCs w:val="21"/>
              </w:rPr>
              <w:t>kW</w:t>
            </w:r>
          </w:p>
        </w:tc>
        <w:tc>
          <w:tcPr>
            <w:tcW w:w="1417" w:type="dxa"/>
            <w:vAlign w:val="center"/>
          </w:tcPr>
          <w:p w:rsidR="00BC41A9" w:rsidRPr="002C30CA" w:rsidRDefault="00BC41A9" w:rsidP="00312FD4">
            <w:pPr>
              <w:spacing w:line="300" w:lineRule="auto"/>
              <w:jc w:val="center"/>
              <w:rPr>
                <w:rFonts w:eastAsia="黑体"/>
                <w:szCs w:val="21"/>
              </w:rPr>
            </w:pPr>
            <w:r w:rsidRPr="002C30CA">
              <w:rPr>
                <w:rFonts w:eastAsia="黑体" w:hint="eastAsia"/>
                <w:szCs w:val="21"/>
              </w:rPr>
              <w:t>/</w:t>
            </w:r>
          </w:p>
        </w:tc>
        <w:tc>
          <w:tcPr>
            <w:tcW w:w="1559" w:type="dxa"/>
            <w:vAlign w:val="center"/>
          </w:tcPr>
          <w:p w:rsidR="00BC41A9" w:rsidRPr="002C30CA" w:rsidRDefault="00BC41A9" w:rsidP="009C38DE">
            <w:pPr>
              <w:spacing w:line="300" w:lineRule="auto"/>
              <w:jc w:val="center"/>
              <w:rPr>
                <w:rFonts w:eastAsia="黑体"/>
                <w:szCs w:val="21"/>
              </w:rPr>
            </w:pPr>
            <w:r>
              <w:rPr>
                <w:rFonts w:hint="eastAsia"/>
                <w:bCs/>
                <w:position w:val="-26"/>
                <w:szCs w:val="21"/>
              </w:rPr>
              <w:t>0.0</w:t>
            </w:r>
            <w:r w:rsidR="009C38DE">
              <w:rPr>
                <w:rFonts w:hint="eastAsia"/>
                <w:bCs/>
                <w:position w:val="-26"/>
                <w:szCs w:val="21"/>
              </w:rPr>
              <w:t>53</w:t>
            </w:r>
            <w:r w:rsidRPr="002C30CA">
              <w:rPr>
                <w:rFonts w:hint="eastAsia"/>
                <w:bCs/>
                <w:position w:val="-26"/>
                <w:szCs w:val="21"/>
              </w:rPr>
              <w:t>kW</w:t>
            </w:r>
          </w:p>
        </w:tc>
      </w:tr>
      <w:tr w:rsidR="00BC41A9" w:rsidRPr="00C13737" w:rsidTr="00D30485">
        <w:tc>
          <w:tcPr>
            <w:tcW w:w="1276" w:type="dxa"/>
            <w:vAlign w:val="center"/>
          </w:tcPr>
          <w:p w:rsidR="00BC41A9" w:rsidRPr="002C30CA" w:rsidRDefault="009652E5" w:rsidP="00312FD4">
            <w:pPr>
              <w:spacing w:line="300" w:lineRule="auto"/>
              <w:jc w:val="center"/>
              <w:rPr>
                <w:rFonts w:eastAsia="黑体"/>
                <w:szCs w:val="21"/>
              </w:rPr>
            </w:pPr>
            <w:r>
              <w:rPr>
                <w:rFonts w:eastAsia="黑体" w:hint="eastAsia"/>
                <w:i/>
                <w:szCs w:val="21"/>
              </w:rPr>
              <w:t>u</w:t>
            </w:r>
            <w:r w:rsidR="00CE6816">
              <w:rPr>
                <w:rFonts w:eastAsia="黑体" w:hint="eastAsia"/>
                <w:szCs w:val="21"/>
                <w:vertAlign w:val="subscript"/>
              </w:rPr>
              <w:t>8</w:t>
            </w:r>
          </w:p>
        </w:tc>
        <w:tc>
          <w:tcPr>
            <w:tcW w:w="1843" w:type="dxa"/>
            <w:vAlign w:val="center"/>
          </w:tcPr>
          <w:p w:rsidR="00BC41A9" w:rsidRPr="008D0898" w:rsidRDefault="00BC41A9" w:rsidP="00312FD4">
            <w:pPr>
              <w:spacing w:line="300" w:lineRule="auto"/>
              <w:jc w:val="center"/>
              <w:rPr>
                <w:rFonts w:eastAsia="黑体"/>
                <w:szCs w:val="21"/>
              </w:rPr>
            </w:pPr>
            <w:r w:rsidRPr="008D0898">
              <w:rPr>
                <w:rFonts w:eastAsia="黑体"/>
                <w:szCs w:val="21"/>
              </w:rPr>
              <w:t>体积流量测量误差影响</w:t>
            </w:r>
          </w:p>
        </w:tc>
        <w:tc>
          <w:tcPr>
            <w:tcW w:w="1134" w:type="dxa"/>
            <w:vAlign w:val="center"/>
          </w:tcPr>
          <w:p w:rsidR="00BC41A9" w:rsidRPr="008D0898" w:rsidRDefault="00BC41A9" w:rsidP="00312FD4">
            <w:pPr>
              <w:spacing w:line="300" w:lineRule="auto"/>
              <w:jc w:val="center"/>
              <w:rPr>
                <w:rFonts w:eastAsia="黑体"/>
                <w:szCs w:val="21"/>
              </w:rPr>
            </w:pPr>
            <w:r w:rsidRPr="008D0898">
              <w:rPr>
                <w:rFonts w:eastAsia="黑体"/>
                <w:szCs w:val="21"/>
              </w:rPr>
              <w:t>B</w:t>
            </w:r>
          </w:p>
        </w:tc>
        <w:tc>
          <w:tcPr>
            <w:tcW w:w="1276" w:type="dxa"/>
            <w:vAlign w:val="center"/>
          </w:tcPr>
          <w:p w:rsidR="00BC41A9" w:rsidRPr="008D0898" w:rsidRDefault="00BC41A9" w:rsidP="00312FD4">
            <w:pPr>
              <w:spacing w:line="300" w:lineRule="auto"/>
              <w:jc w:val="center"/>
              <w:rPr>
                <w:rFonts w:eastAsia="黑体"/>
                <w:szCs w:val="21"/>
              </w:rPr>
            </w:pPr>
            <w:r w:rsidRPr="008D0898">
              <w:rPr>
                <w:rFonts w:cs="宋体" w:hint="eastAsia"/>
                <w:color w:val="000000"/>
                <w:szCs w:val="21"/>
              </w:rPr>
              <w:t>0.079m</w:t>
            </w:r>
            <w:r w:rsidRPr="008D0898">
              <w:rPr>
                <w:rFonts w:cs="宋体" w:hint="eastAsia"/>
                <w:color w:val="000000"/>
                <w:szCs w:val="21"/>
                <w:vertAlign w:val="superscript"/>
              </w:rPr>
              <w:t>3</w:t>
            </w:r>
            <w:r w:rsidRPr="008D0898">
              <w:rPr>
                <w:rFonts w:cs="宋体" w:hint="eastAsia"/>
                <w:color w:val="000000"/>
                <w:szCs w:val="21"/>
              </w:rPr>
              <w:t>/h</w:t>
            </w:r>
          </w:p>
        </w:tc>
        <w:tc>
          <w:tcPr>
            <w:tcW w:w="1417" w:type="dxa"/>
            <w:vAlign w:val="center"/>
          </w:tcPr>
          <w:p w:rsidR="00BC41A9" w:rsidRPr="008D0898" w:rsidRDefault="00BC41A9" w:rsidP="009652E5">
            <w:pPr>
              <w:jc w:val="center"/>
              <w:rPr>
                <w:rFonts w:eastAsia="黑体"/>
                <w:szCs w:val="21"/>
              </w:rPr>
            </w:pPr>
            <w:r w:rsidRPr="008D0898">
              <w:rPr>
                <w:rFonts w:hint="eastAsia"/>
                <w:bCs/>
                <w:position w:val="-26"/>
                <w:szCs w:val="21"/>
              </w:rPr>
              <w:t>2</w:t>
            </w:r>
            <w:r w:rsidR="009C38DE">
              <w:rPr>
                <w:rFonts w:hint="eastAsia"/>
                <w:bCs/>
                <w:position w:val="-26"/>
                <w:szCs w:val="21"/>
              </w:rPr>
              <w:t>1580</w:t>
            </w:r>
            <w:r w:rsidRPr="008D0898">
              <w:rPr>
                <w:rFonts w:hint="eastAsia"/>
                <w:bCs/>
                <w:position w:val="-26"/>
                <w:szCs w:val="21"/>
              </w:rPr>
              <w:t>kJ/m</w:t>
            </w:r>
            <w:r w:rsidRPr="008D0898">
              <w:rPr>
                <w:rFonts w:hint="eastAsia"/>
                <w:bCs/>
                <w:position w:val="-26"/>
                <w:szCs w:val="21"/>
                <w:vertAlign w:val="superscript"/>
              </w:rPr>
              <w:t>3</w:t>
            </w:r>
          </w:p>
        </w:tc>
        <w:tc>
          <w:tcPr>
            <w:tcW w:w="1559" w:type="dxa"/>
            <w:vAlign w:val="center"/>
          </w:tcPr>
          <w:p w:rsidR="00BC41A9" w:rsidRPr="008D0898" w:rsidRDefault="00BC41A9" w:rsidP="009C38DE">
            <w:pPr>
              <w:spacing w:line="300" w:lineRule="auto"/>
              <w:jc w:val="center"/>
              <w:rPr>
                <w:rFonts w:eastAsia="黑体"/>
                <w:szCs w:val="21"/>
              </w:rPr>
            </w:pPr>
            <w:r w:rsidRPr="008D0898">
              <w:rPr>
                <w:rFonts w:hint="eastAsia"/>
                <w:bCs/>
                <w:position w:val="-26"/>
                <w:szCs w:val="21"/>
              </w:rPr>
              <w:t>0.4</w:t>
            </w:r>
            <w:r w:rsidR="009C38DE">
              <w:rPr>
                <w:rFonts w:hint="eastAsia"/>
                <w:bCs/>
                <w:position w:val="-26"/>
                <w:szCs w:val="21"/>
              </w:rPr>
              <w:t>76</w:t>
            </w:r>
            <w:r w:rsidRPr="008D0898">
              <w:rPr>
                <w:rFonts w:hint="eastAsia"/>
                <w:bCs/>
                <w:position w:val="-26"/>
                <w:szCs w:val="21"/>
              </w:rPr>
              <w:t>kW</w:t>
            </w:r>
          </w:p>
        </w:tc>
      </w:tr>
      <w:tr w:rsidR="00BC41A9" w:rsidRPr="00C13737" w:rsidTr="00D30485">
        <w:tc>
          <w:tcPr>
            <w:tcW w:w="1276" w:type="dxa"/>
            <w:vAlign w:val="center"/>
          </w:tcPr>
          <w:p w:rsidR="00BC41A9" w:rsidRPr="002C30CA" w:rsidRDefault="009652E5" w:rsidP="00312FD4">
            <w:pPr>
              <w:spacing w:line="300" w:lineRule="auto"/>
              <w:jc w:val="center"/>
              <w:rPr>
                <w:rFonts w:eastAsia="黑体"/>
                <w:szCs w:val="21"/>
              </w:rPr>
            </w:pPr>
            <w:r>
              <w:rPr>
                <w:rFonts w:eastAsia="黑体" w:hint="eastAsia"/>
                <w:i/>
                <w:szCs w:val="21"/>
              </w:rPr>
              <w:t>u</w:t>
            </w:r>
            <w:r w:rsidR="00CE6816">
              <w:rPr>
                <w:rFonts w:eastAsia="黑体" w:hint="eastAsia"/>
                <w:szCs w:val="21"/>
                <w:vertAlign w:val="subscript"/>
              </w:rPr>
              <w:t>9</w:t>
            </w:r>
          </w:p>
        </w:tc>
        <w:tc>
          <w:tcPr>
            <w:tcW w:w="1843" w:type="dxa"/>
            <w:vAlign w:val="center"/>
          </w:tcPr>
          <w:p w:rsidR="00BC41A9" w:rsidRPr="008D0898" w:rsidRDefault="00CE6816" w:rsidP="00312FD4">
            <w:pPr>
              <w:spacing w:line="300" w:lineRule="auto"/>
              <w:jc w:val="center"/>
              <w:rPr>
                <w:rFonts w:eastAsia="黑体"/>
                <w:szCs w:val="21"/>
              </w:rPr>
            </w:pPr>
            <w:r>
              <w:rPr>
                <w:rFonts w:eastAsia="黑体" w:hint="eastAsia"/>
                <w:szCs w:val="21"/>
              </w:rPr>
              <w:t>进水温度</w:t>
            </w:r>
            <w:r w:rsidR="00BC41A9" w:rsidRPr="008D0898">
              <w:rPr>
                <w:rFonts w:eastAsia="黑体"/>
                <w:szCs w:val="21"/>
              </w:rPr>
              <w:t>测量误</w:t>
            </w:r>
            <w:r w:rsidR="00BC41A9" w:rsidRPr="008D0898">
              <w:rPr>
                <w:rFonts w:eastAsia="黑体"/>
                <w:szCs w:val="21"/>
              </w:rPr>
              <w:lastRenderedPageBreak/>
              <w:t>差影响</w:t>
            </w:r>
          </w:p>
        </w:tc>
        <w:tc>
          <w:tcPr>
            <w:tcW w:w="1134" w:type="dxa"/>
            <w:vAlign w:val="center"/>
          </w:tcPr>
          <w:p w:rsidR="00BC41A9" w:rsidRPr="008D0898" w:rsidRDefault="00BC41A9" w:rsidP="00312FD4">
            <w:pPr>
              <w:spacing w:line="300" w:lineRule="auto"/>
              <w:jc w:val="center"/>
              <w:rPr>
                <w:rFonts w:eastAsia="黑体"/>
                <w:szCs w:val="21"/>
              </w:rPr>
            </w:pPr>
            <w:r w:rsidRPr="008D0898">
              <w:rPr>
                <w:rFonts w:eastAsia="黑体"/>
                <w:szCs w:val="21"/>
              </w:rPr>
              <w:lastRenderedPageBreak/>
              <w:t>B</w:t>
            </w:r>
          </w:p>
        </w:tc>
        <w:tc>
          <w:tcPr>
            <w:tcW w:w="1276" w:type="dxa"/>
            <w:vAlign w:val="center"/>
          </w:tcPr>
          <w:p w:rsidR="00BC41A9" w:rsidRPr="008D0898" w:rsidRDefault="00BC41A9" w:rsidP="00312FD4">
            <w:pPr>
              <w:spacing w:line="300" w:lineRule="auto"/>
              <w:jc w:val="center"/>
              <w:rPr>
                <w:rFonts w:eastAsia="黑体"/>
                <w:szCs w:val="21"/>
              </w:rPr>
            </w:pPr>
            <w:r w:rsidRPr="008D0898">
              <w:rPr>
                <w:rFonts w:eastAsia="黑体"/>
                <w:color w:val="000000"/>
                <w:szCs w:val="21"/>
              </w:rPr>
              <w:t>0.015</w:t>
            </w:r>
            <w:r w:rsidRPr="008D0898">
              <w:rPr>
                <w:rFonts w:ascii="宋体" w:hAnsi="宋体" w:cs="宋体" w:hint="eastAsia"/>
                <w:color w:val="000000"/>
                <w:szCs w:val="21"/>
              </w:rPr>
              <w:t>℃</w:t>
            </w:r>
          </w:p>
        </w:tc>
        <w:tc>
          <w:tcPr>
            <w:tcW w:w="1417" w:type="dxa"/>
            <w:vAlign w:val="center"/>
          </w:tcPr>
          <w:p w:rsidR="00BC41A9" w:rsidRPr="008D0898" w:rsidRDefault="00CE6816" w:rsidP="009652E5">
            <w:pPr>
              <w:spacing w:line="300" w:lineRule="auto"/>
              <w:jc w:val="center"/>
              <w:rPr>
                <w:rFonts w:eastAsia="黑体"/>
                <w:szCs w:val="21"/>
              </w:rPr>
            </w:pPr>
            <w:r>
              <w:rPr>
                <w:rFonts w:cs="宋体" w:hint="eastAsia"/>
                <w:color w:val="000000"/>
                <w:szCs w:val="21"/>
              </w:rPr>
              <w:t>-</w:t>
            </w:r>
            <w:r w:rsidR="00BC41A9" w:rsidRPr="008D0898">
              <w:rPr>
                <w:rFonts w:cs="宋体" w:hint="eastAsia"/>
                <w:color w:val="000000"/>
                <w:szCs w:val="21"/>
              </w:rPr>
              <w:t>1</w:t>
            </w:r>
            <w:r w:rsidR="009C38DE">
              <w:rPr>
                <w:rFonts w:cs="宋体" w:hint="eastAsia"/>
                <w:color w:val="000000"/>
                <w:szCs w:val="21"/>
              </w:rPr>
              <w:t>5.82</w:t>
            </w:r>
            <w:r w:rsidR="00BC41A9" w:rsidRPr="008D0898">
              <w:rPr>
                <w:rFonts w:cs="宋体" w:hint="eastAsia"/>
                <w:color w:val="000000"/>
                <w:szCs w:val="21"/>
              </w:rPr>
              <w:t>kW/</w:t>
            </w:r>
            <w:r w:rsidR="00BC41A9" w:rsidRPr="008D0898">
              <w:rPr>
                <w:rFonts w:ascii="宋体" w:hAnsi="宋体" w:cs="宋体" w:hint="eastAsia"/>
                <w:color w:val="000000"/>
                <w:szCs w:val="21"/>
              </w:rPr>
              <w:t>℃</w:t>
            </w:r>
          </w:p>
        </w:tc>
        <w:tc>
          <w:tcPr>
            <w:tcW w:w="1559" w:type="dxa"/>
            <w:vAlign w:val="center"/>
          </w:tcPr>
          <w:p w:rsidR="00BC41A9" w:rsidRPr="008D0898" w:rsidRDefault="00CE6816" w:rsidP="009652E5">
            <w:pPr>
              <w:spacing w:line="300" w:lineRule="auto"/>
              <w:jc w:val="center"/>
              <w:rPr>
                <w:rFonts w:eastAsia="黑体"/>
                <w:szCs w:val="21"/>
              </w:rPr>
            </w:pPr>
            <w:r>
              <w:rPr>
                <w:rFonts w:hint="eastAsia"/>
                <w:color w:val="000000"/>
                <w:szCs w:val="21"/>
              </w:rPr>
              <w:t>-</w:t>
            </w:r>
            <w:r w:rsidR="00BC41A9" w:rsidRPr="008D0898">
              <w:rPr>
                <w:rFonts w:hint="eastAsia"/>
                <w:color w:val="000000"/>
                <w:szCs w:val="21"/>
              </w:rPr>
              <w:t>0.2</w:t>
            </w:r>
            <w:r w:rsidR="009C38DE">
              <w:rPr>
                <w:rFonts w:hint="eastAsia"/>
                <w:color w:val="000000"/>
                <w:szCs w:val="21"/>
              </w:rPr>
              <w:t>37</w:t>
            </w:r>
            <w:r w:rsidR="00BC41A9" w:rsidRPr="008D0898">
              <w:rPr>
                <w:rFonts w:hint="eastAsia"/>
                <w:color w:val="000000"/>
                <w:szCs w:val="21"/>
              </w:rPr>
              <w:t>kW</w:t>
            </w:r>
          </w:p>
        </w:tc>
      </w:tr>
      <w:tr w:rsidR="00CE6816" w:rsidRPr="00C13737" w:rsidTr="00D30485">
        <w:tc>
          <w:tcPr>
            <w:tcW w:w="1276" w:type="dxa"/>
            <w:vAlign w:val="center"/>
          </w:tcPr>
          <w:p w:rsidR="00CE6816" w:rsidRDefault="00CE6816" w:rsidP="00312FD4">
            <w:pPr>
              <w:spacing w:line="300" w:lineRule="auto"/>
              <w:jc w:val="center"/>
              <w:rPr>
                <w:rFonts w:eastAsia="黑体"/>
                <w:i/>
                <w:szCs w:val="21"/>
              </w:rPr>
            </w:pPr>
            <w:r>
              <w:rPr>
                <w:rFonts w:eastAsia="黑体" w:hint="eastAsia"/>
                <w:i/>
                <w:szCs w:val="21"/>
              </w:rPr>
              <w:lastRenderedPageBreak/>
              <w:t>u</w:t>
            </w:r>
            <w:r>
              <w:rPr>
                <w:rFonts w:eastAsia="黑体" w:hint="eastAsia"/>
                <w:szCs w:val="21"/>
                <w:vertAlign w:val="subscript"/>
              </w:rPr>
              <w:t>10</w:t>
            </w:r>
          </w:p>
        </w:tc>
        <w:tc>
          <w:tcPr>
            <w:tcW w:w="1843" w:type="dxa"/>
            <w:vAlign w:val="center"/>
          </w:tcPr>
          <w:p w:rsidR="00CE6816" w:rsidRPr="008D0898" w:rsidRDefault="00CE6816" w:rsidP="00312FD4">
            <w:pPr>
              <w:spacing w:line="300" w:lineRule="auto"/>
              <w:jc w:val="center"/>
              <w:rPr>
                <w:rFonts w:eastAsia="黑体"/>
                <w:szCs w:val="21"/>
              </w:rPr>
            </w:pPr>
            <w:r>
              <w:rPr>
                <w:rFonts w:eastAsia="黑体" w:hint="eastAsia"/>
                <w:szCs w:val="21"/>
              </w:rPr>
              <w:t>出水温度</w:t>
            </w:r>
            <w:r w:rsidRPr="008D0898">
              <w:rPr>
                <w:rFonts w:eastAsia="黑体"/>
                <w:szCs w:val="21"/>
              </w:rPr>
              <w:t>测量误差影响</w:t>
            </w:r>
          </w:p>
        </w:tc>
        <w:tc>
          <w:tcPr>
            <w:tcW w:w="1134" w:type="dxa"/>
            <w:vAlign w:val="center"/>
          </w:tcPr>
          <w:p w:rsidR="00CE6816" w:rsidRPr="008D0898" w:rsidRDefault="00CE6816" w:rsidP="00312FD4">
            <w:pPr>
              <w:spacing w:line="300" w:lineRule="auto"/>
              <w:jc w:val="center"/>
              <w:rPr>
                <w:rFonts w:eastAsia="黑体"/>
                <w:szCs w:val="21"/>
              </w:rPr>
            </w:pPr>
            <w:r w:rsidRPr="008D0898">
              <w:rPr>
                <w:rFonts w:eastAsia="黑体"/>
                <w:szCs w:val="21"/>
              </w:rPr>
              <w:t>B</w:t>
            </w:r>
          </w:p>
        </w:tc>
        <w:tc>
          <w:tcPr>
            <w:tcW w:w="1276" w:type="dxa"/>
            <w:vAlign w:val="center"/>
          </w:tcPr>
          <w:p w:rsidR="00CE6816" w:rsidRPr="008D0898" w:rsidRDefault="00CE6816" w:rsidP="00312FD4">
            <w:pPr>
              <w:spacing w:line="300" w:lineRule="auto"/>
              <w:jc w:val="center"/>
              <w:rPr>
                <w:rFonts w:eastAsia="黑体"/>
                <w:color w:val="000000"/>
                <w:szCs w:val="21"/>
              </w:rPr>
            </w:pPr>
            <w:r w:rsidRPr="008D0898">
              <w:rPr>
                <w:rFonts w:eastAsia="黑体"/>
                <w:color w:val="000000"/>
                <w:szCs w:val="21"/>
              </w:rPr>
              <w:t>0.015</w:t>
            </w:r>
            <w:r w:rsidRPr="008D0898">
              <w:rPr>
                <w:rFonts w:ascii="宋体" w:hAnsi="宋体" w:cs="宋体" w:hint="eastAsia"/>
                <w:color w:val="000000"/>
                <w:szCs w:val="21"/>
              </w:rPr>
              <w:t>℃</w:t>
            </w:r>
          </w:p>
        </w:tc>
        <w:tc>
          <w:tcPr>
            <w:tcW w:w="1417" w:type="dxa"/>
            <w:vAlign w:val="center"/>
          </w:tcPr>
          <w:p w:rsidR="00CE6816" w:rsidRPr="008D0898" w:rsidRDefault="00CE6816" w:rsidP="009C38DE">
            <w:pPr>
              <w:spacing w:line="300" w:lineRule="auto"/>
              <w:jc w:val="center"/>
              <w:rPr>
                <w:rFonts w:cs="宋体"/>
                <w:color w:val="000000"/>
                <w:szCs w:val="21"/>
              </w:rPr>
            </w:pPr>
            <w:r w:rsidRPr="008D0898">
              <w:rPr>
                <w:rFonts w:cs="宋体" w:hint="eastAsia"/>
                <w:color w:val="000000"/>
                <w:szCs w:val="21"/>
              </w:rPr>
              <w:t>1</w:t>
            </w:r>
            <w:r>
              <w:rPr>
                <w:rFonts w:cs="宋体" w:hint="eastAsia"/>
                <w:color w:val="000000"/>
                <w:szCs w:val="21"/>
              </w:rPr>
              <w:t>5.</w:t>
            </w:r>
            <w:r w:rsidR="009C38DE">
              <w:rPr>
                <w:rFonts w:cs="宋体" w:hint="eastAsia"/>
                <w:color w:val="000000"/>
                <w:szCs w:val="21"/>
              </w:rPr>
              <w:t>79</w:t>
            </w:r>
            <w:r w:rsidRPr="008D0898">
              <w:rPr>
                <w:rFonts w:cs="宋体" w:hint="eastAsia"/>
                <w:color w:val="000000"/>
                <w:szCs w:val="21"/>
              </w:rPr>
              <w:t>kW/</w:t>
            </w:r>
            <w:r w:rsidRPr="008D0898">
              <w:rPr>
                <w:rFonts w:ascii="宋体" w:hAnsi="宋体" w:cs="宋体" w:hint="eastAsia"/>
                <w:color w:val="000000"/>
                <w:szCs w:val="21"/>
              </w:rPr>
              <w:t>℃</w:t>
            </w:r>
          </w:p>
        </w:tc>
        <w:tc>
          <w:tcPr>
            <w:tcW w:w="1559" w:type="dxa"/>
            <w:vAlign w:val="center"/>
          </w:tcPr>
          <w:p w:rsidR="00CE6816" w:rsidRPr="008D0898" w:rsidRDefault="00CE6816" w:rsidP="009652E5">
            <w:pPr>
              <w:spacing w:line="300" w:lineRule="auto"/>
              <w:jc w:val="center"/>
              <w:rPr>
                <w:color w:val="000000"/>
                <w:szCs w:val="21"/>
              </w:rPr>
            </w:pPr>
            <w:r w:rsidRPr="008D0898">
              <w:rPr>
                <w:rFonts w:hint="eastAsia"/>
                <w:color w:val="000000"/>
                <w:szCs w:val="21"/>
              </w:rPr>
              <w:t>0.2</w:t>
            </w:r>
            <w:r w:rsidR="009C38DE">
              <w:rPr>
                <w:rFonts w:hint="eastAsia"/>
                <w:color w:val="000000"/>
                <w:szCs w:val="21"/>
              </w:rPr>
              <w:t>37</w:t>
            </w:r>
            <w:r w:rsidRPr="008D0898">
              <w:rPr>
                <w:rFonts w:hint="eastAsia"/>
                <w:color w:val="000000"/>
                <w:szCs w:val="21"/>
              </w:rPr>
              <w:t>kW</w:t>
            </w:r>
          </w:p>
        </w:tc>
      </w:tr>
      <w:tr w:rsidR="00CE6816" w:rsidRPr="00C13737" w:rsidTr="00312FD4">
        <w:tc>
          <w:tcPr>
            <w:tcW w:w="1276" w:type="dxa"/>
          </w:tcPr>
          <w:p w:rsidR="00CE6816" w:rsidRPr="002C30CA" w:rsidRDefault="00CE6816" w:rsidP="00312FD4">
            <w:pPr>
              <w:spacing w:line="300" w:lineRule="auto"/>
              <w:rPr>
                <w:rFonts w:eastAsia="黑体"/>
                <w:szCs w:val="21"/>
              </w:rPr>
            </w:pPr>
          </w:p>
        </w:tc>
        <w:tc>
          <w:tcPr>
            <w:tcW w:w="5670" w:type="dxa"/>
            <w:gridSpan w:val="4"/>
          </w:tcPr>
          <w:p w:rsidR="00CE6816" w:rsidRPr="008D0898" w:rsidRDefault="00CE6816" w:rsidP="00312FD4">
            <w:pPr>
              <w:spacing w:line="300" w:lineRule="auto"/>
              <w:rPr>
                <w:rFonts w:eastAsia="黑体"/>
                <w:szCs w:val="21"/>
              </w:rPr>
            </w:pPr>
            <w:r w:rsidRPr="008D0898">
              <w:rPr>
                <w:rFonts w:eastAsia="黑体"/>
                <w:szCs w:val="21"/>
              </w:rPr>
              <w:t>合成</w:t>
            </w:r>
            <w:r w:rsidRPr="008D0898">
              <w:rPr>
                <w:rFonts w:eastAsia="黑体" w:hint="eastAsia"/>
                <w:szCs w:val="21"/>
              </w:rPr>
              <w:t>标准</w:t>
            </w:r>
            <w:r w:rsidRPr="008D0898">
              <w:rPr>
                <w:rFonts w:eastAsia="黑体"/>
                <w:szCs w:val="21"/>
              </w:rPr>
              <w:t>不确定度</w:t>
            </w:r>
            <w:r w:rsidRPr="001021E2">
              <w:rPr>
                <w:position w:val="-12"/>
                <w:szCs w:val="21"/>
              </w:rPr>
              <w:object w:dxaOrig="639" w:dyaOrig="360">
                <v:shape id="_x0000_i1079" type="#_x0000_t75" style="width:32pt;height:18.5pt" o:ole="">
                  <v:imagedata r:id="rId117" o:title=""/>
                </v:shape>
                <o:OLEObject Type="Embed" ProgID="Equation.3" ShapeID="_x0000_i1079" DrawAspect="Content" ObjectID="_1609568621" r:id="rId118"/>
              </w:object>
            </w:r>
          </w:p>
        </w:tc>
        <w:tc>
          <w:tcPr>
            <w:tcW w:w="1559" w:type="dxa"/>
          </w:tcPr>
          <w:p w:rsidR="00CE6816" w:rsidRPr="008D0898" w:rsidRDefault="00CE6816" w:rsidP="009C38DE">
            <w:pPr>
              <w:spacing w:line="300" w:lineRule="auto"/>
              <w:jc w:val="center"/>
              <w:rPr>
                <w:bCs/>
                <w:position w:val="-26"/>
                <w:szCs w:val="21"/>
              </w:rPr>
            </w:pPr>
            <w:r>
              <w:rPr>
                <w:rFonts w:hint="eastAsia"/>
                <w:bCs/>
                <w:position w:val="-26"/>
                <w:szCs w:val="21"/>
              </w:rPr>
              <w:t>0.5</w:t>
            </w:r>
            <w:r w:rsidR="009C38DE">
              <w:rPr>
                <w:rFonts w:hint="eastAsia"/>
                <w:bCs/>
                <w:position w:val="-26"/>
                <w:szCs w:val="21"/>
              </w:rPr>
              <w:t>85</w:t>
            </w:r>
            <w:r w:rsidRPr="008D0898">
              <w:rPr>
                <w:rFonts w:hint="eastAsia"/>
                <w:bCs/>
                <w:position w:val="-26"/>
                <w:szCs w:val="21"/>
              </w:rPr>
              <w:t>kW</w:t>
            </w:r>
          </w:p>
        </w:tc>
      </w:tr>
      <w:tr w:rsidR="00CE6816" w:rsidRPr="00C13737" w:rsidTr="00312FD4">
        <w:tc>
          <w:tcPr>
            <w:tcW w:w="1276" w:type="dxa"/>
          </w:tcPr>
          <w:p w:rsidR="00CE6816" w:rsidRPr="002C30CA" w:rsidRDefault="00CE6816" w:rsidP="00312FD4">
            <w:pPr>
              <w:spacing w:line="300" w:lineRule="auto"/>
              <w:rPr>
                <w:rFonts w:eastAsia="黑体"/>
                <w:szCs w:val="21"/>
              </w:rPr>
            </w:pPr>
          </w:p>
        </w:tc>
        <w:tc>
          <w:tcPr>
            <w:tcW w:w="5670" w:type="dxa"/>
            <w:gridSpan w:val="4"/>
          </w:tcPr>
          <w:p w:rsidR="00CE6816" w:rsidRPr="008D0898" w:rsidRDefault="00D30485" w:rsidP="00312FD4">
            <w:pPr>
              <w:spacing w:line="300" w:lineRule="auto"/>
              <w:rPr>
                <w:rFonts w:eastAsia="黑体"/>
                <w:szCs w:val="21"/>
              </w:rPr>
            </w:pPr>
            <w:r>
              <w:rPr>
                <w:rFonts w:eastAsia="黑体" w:hint="eastAsia"/>
                <w:szCs w:val="21"/>
              </w:rPr>
              <w:t>包含</w:t>
            </w:r>
            <w:r w:rsidR="00CE6816" w:rsidRPr="008D0898">
              <w:rPr>
                <w:rFonts w:eastAsia="黑体"/>
                <w:szCs w:val="21"/>
              </w:rPr>
              <w:t>因子</w:t>
            </w:r>
            <w:r w:rsidR="00CE6816" w:rsidRPr="008D0898">
              <w:rPr>
                <w:rFonts w:eastAsia="黑体"/>
                <w:szCs w:val="21"/>
              </w:rPr>
              <w:t>(Kp)(</w:t>
            </w:r>
            <w:r w:rsidR="00CE6816" w:rsidRPr="008D0898">
              <w:rPr>
                <w:rFonts w:eastAsia="黑体"/>
                <w:szCs w:val="21"/>
              </w:rPr>
              <w:t>置信区间为</w:t>
            </w:r>
            <w:r w:rsidR="00CE6816" w:rsidRPr="008D0898">
              <w:rPr>
                <w:rFonts w:eastAsia="黑体"/>
                <w:szCs w:val="21"/>
              </w:rPr>
              <w:t>95%)</w:t>
            </w:r>
          </w:p>
        </w:tc>
        <w:tc>
          <w:tcPr>
            <w:tcW w:w="1559" w:type="dxa"/>
          </w:tcPr>
          <w:p w:rsidR="00CE6816" w:rsidRPr="008D0898" w:rsidRDefault="00CE6816" w:rsidP="00312FD4">
            <w:pPr>
              <w:spacing w:line="300" w:lineRule="auto"/>
              <w:jc w:val="center"/>
              <w:rPr>
                <w:bCs/>
                <w:position w:val="-26"/>
                <w:szCs w:val="21"/>
              </w:rPr>
            </w:pPr>
            <w:r w:rsidRPr="008D0898">
              <w:rPr>
                <w:bCs/>
                <w:position w:val="-26"/>
                <w:szCs w:val="21"/>
              </w:rPr>
              <w:t>2</w:t>
            </w:r>
          </w:p>
        </w:tc>
      </w:tr>
      <w:tr w:rsidR="00CE6816" w:rsidRPr="00C13737" w:rsidTr="00312FD4">
        <w:trPr>
          <w:trHeight w:val="358"/>
        </w:trPr>
        <w:tc>
          <w:tcPr>
            <w:tcW w:w="1276" w:type="dxa"/>
          </w:tcPr>
          <w:p w:rsidR="00CE6816" w:rsidRPr="002C30CA" w:rsidRDefault="00CE6816" w:rsidP="00312FD4">
            <w:pPr>
              <w:spacing w:line="300" w:lineRule="auto"/>
              <w:rPr>
                <w:rFonts w:eastAsia="黑体"/>
                <w:szCs w:val="21"/>
              </w:rPr>
            </w:pPr>
          </w:p>
        </w:tc>
        <w:tc>
          <w:tcPr>
            <w:tcW w:w="5670" w:type="dxa"/>
            <w:gridSpan w:val="4"/>
          </w:tcPr>
          <w:p w:rsidR="00CE6816" w:rsidRPr="008D0898" w:rsidRDefault="00CE6816" w:rsidP="00312FD4">
            <w:pPr>
              <w:spacing w:line="300" w:lineRule="auto"/>
              <w:rPr>
                <w:rFonts w:eastAsia="黑体"/>
                <w:szCs w:val="21"/>
              </w:rPr>
            </w:pPr>
            <w:r w:rsidRPr="008D0898">
              <w:rPr>
                <w:rFonts w:eastAsia="黑体"/>
                <w:szCs w:val="21"/>
              </w:rPr>
              <w:t>扩展不确定度</w:t>
            </w:r>
            <w:r w:rsidRPr="001021E2">
              <w:rPr>
                <w:position w:val="-12"/>
                <w:szCs w:val="21"/>
              </w:rPr>
              <w:object w:dxaOrig="700" w:dyaOrig="360">
                <v:shape id="_x0000_i1080" type="#_x0000_t75" style="width:35pt;height:18.5pt" o:ole="">
                  <v:imagedata r:id="rId119" o:title=""/>
                </v:shape>
                <o:OLEObject Type="Embed" ProgID="Equation.3" ShapeID="_x0000_i1080" DrawAspect="Content" ObjectID="_1609568622" r:id="rId120"/>
              </w:object>
            </w:r>
          </w:p>
        </w:tc>
        <w:tc>
          <w:tcPr>
            <w:tcW w:w="1559" w:type="dxa"/>
          </w:tcPr>
          <w:p w:rsidR="00CE6816" w:rsidRPr="008D0898" w:rsidRDefault="009C38DE">
            <w:pPr>
              <w:spacing w:line="300" w:lineRule="auto"/>
              <w:jc w:val="center"/>
              <w:rPr>
                <w:bCs/>
                <w:position w:val="-26"/>
                <w:szCs w:val="21"/>
              </w:rPr>
            </w:pPr>
            <w:r>
              <w:rPr>
                <w:rFonts w:hint="eastAsia"/>
                <w:bCs/>
                <w:position w:val="-26"/>
                <w:szCs w:val="21"/>
              </w:rPr>
              <w:t>1.17</w:t>
            </w:r>
            <w:r w:rsidR="00CE6816">
              <w:rPr>
                <w:rFonts w:hint="eastAsia"/>
                <w:bCs/>
                <w:position w:val="-26"/>
                <w:szCs w:val="21"/>
              </w:rPr>
              <w:t>0</w:t>
            </w:r>
            <w:r w:rsidR="00CE6816" w:rsidRPr="00163AEA">
              <w:rPr>
                <w:rFonts w:hint="eastAsia"/>
                <w:bCs/>
                <w:position w:val="-26"/>
                <w:szCs w:val="21"/>
              </w:rPr>
              <w:t>kW</w:t>
            </w:r>
          </w:p>
        </w:tc>
      </w:tr>
      <w:tr w:rsidR="00CE6816" w:rsidRPr="00C13737" w:rsidTr="00312FD4">
        <w:tc>
          <w:tcPr>
            <w:tcW w:w="1276" w:type="dxa"/>
          </w:tcPr>
          <w:p w:rsidR="00CE6816" w:rsidRPr="002C30CA" w:rsidRDefault="00CE6816" w:rsidP="00312FD4">
            <w:pPr>
              <w:spacing w:line="300" w:lineRule="auto"/>
              <w:rPr>
                <w:rFonts w:eastAsia="黑体"/>
                <w:szCs w:val="21"/>
              </w:rPr>
            </w:pPr>
          </w:p>
        </w:tc>
        <w:tc>
          <w:tcPr>
            <w:tcW w:w="5670" w:type="dxa"/>
            <w:gridSpan w:val="4"/>
          </w:tcPr>
          <w:p w:rsidR="00CE6816" w:rsidRPr="008D0898" w:rsidRDefault="00CE6816" w:rsidP="00312FD4">
            <w:pPr>
              <w:spacing w:line="300" w:lineRule="auto"/>
              <w:rPr>
                <w:rFonts w:eastAsia="黑体"/>
                <w:szCs w:val="21"/>
              </w:rPr>
            </w:pPr>
            <w:r w:rsidRPr="008D0898">
              <w:rPr>
                <w:rFonts w:eastAsia="黑体" w:hint="eastAsia"/>
                <w:szCs w:val="21"/>
              </w:rPr>
              <w:t>相对扩展不确定度</w:t>
            </w:r>
          </w:p>
        </w:tc>
        <w:tc>
          <w:tcPr>
            <w:tcW w:w="1559" w:type="dxa"/>
            <w:vAlign w:val="center"/>
          </w:tcPr>
          <w:p w:rsidR="00CE6816" w:rsidRPr="008D0898" w:rsidRDefault="009C38DE" w:rsidP="00312FD4">
            <w:pPr>
              <w:spacing w:line="300" w:lineRule="auto"/>
              <w:jc w:val="center"/>
              <w:rPr>
                <w:bCs/>
                <w:position w:val="-26"/>
                <w:szCs w:val="21"/>
              </w:rPr>
            </w:pPr>
            <w:r>
              <w:rPr>
                <w:rFonts w:hint="eastAsia"/>
                <w:bCs/>
                <w:position w:val="-26"/>
                <w:szCs w:val="21"/>
              </w:rPr>
              <w:t>1.41</w:t>
            </w:r>
            <w:r w:rsidR="00CE6816" w:rsidRPr="008D0898">
              <w:rPr>
                <w:rFonts w:hint="eastAsia"/>
                <w:bCs/>
                <w:position w:val="-26"/>
                <w:szCs w:val="21"/>
              </w:rPr>
              <w:t>%</w:t>
            </w:r>
          </w:p>
        </w:tc>
      </w:tr>
    </w:tbl>
    <w:p w:rsidR="00BC41A9" w:rsidRDefault="00BC41A9" w:rsidP="00BC41A9">
      <w:pPr>
        <w:spacing w:line="360" w:lineRule="auto"/>
        <w:ind w:firstLine="480"/>
        <w:rPr>
          <w:sz w:val="24"/>
        </w:rPr>
      </w:pPr>
    </w:p>
    <w:p w:rsidR="009652E5" w:rsidRDefault="009652E5" w:rsidP="009652E5">
      <w:pPr>
        <w:spacing w:line="360" w:lineRule="auto"/>
        <w:rPr>
          <w:sz w:val="24"/>
        </w:rPr>
      </w:pPr>
      <w:r>
        <w:rPr>
          <w:rFonts w:hint="eastAsia"/>
          <w:sz w:val="24"/>
        </w:rPr>
        <w:t xml:space="preserve">A.4 </w:t>
      </w:r>
      <w:r>
        <w:rPr>
          <w:rFonts w:hint="eastAsia"/>
          <w:sz w:val="24"/>
        </w:rPr>
        <w:t>制热功率测量不确定度评定</w:t>
      </w:r>
    </w:p>
    <w:p w:rsidR="009652E5" w:rsidRPr="002A68EC" w:rsidRDefault="009652E5" w:rsidP="009652E5">
      <w:pPr>
        <w:spacing w:line="360" w:lineRule="auto"/>
        <w:rPr>
          <w:sz w:val="24"/>
        </w:rPr>
      </w:pPr>
      <w:r>
        <w:rPr>
          <w:rFonts w:hint="eastAsia"/>
          <w:sz w:val="24"/>
        </w:rPr>
        <w:t>A.4</w:t>
      </w:r>
      <w:r w:rsidRPr="002A68EC">
        <w:rPr>
          <w:rFonts w:hint="eastAsia"/>
          <w:sz w:val="24"/>
        </w:rPr>
        <w:t>.</w:t>
      </w:r>
      <w:r>
        <w:rPr>
          <w:rFonts w:hint="eastAsia"/>
          <w:sz w:val="24"/>
        </w:rPr>
        <w:t xml:space="preserve">1 </w:t>
      </w:r>
      <w:r w:rsidRPr="002A68EC">
        <w:rPr>
          <w:rFonts w:hint="eastAsia"/>
          <w:sz w:val="24"/>
        </w:rPr>
        <w:t>测量原理和数学模型</w:t>
      </w:r>
    </w:p>
    <w:p w:rsidR="009652E5" w:rsidRPr="009A3EF2" w:rsidRDefault="009652E5" w:rsidP="009652E5">
      <w:pPr>
        <w:spacing w:line="360" w:lineRule="auto"/>
        <w:ind w:firstLine="480"/>
        <w:rPr>
          <w:sz w:val="24"/>
        </w:rPr>
      </w:pPr>
      <w:r>
        <w:rPr>
          <w:sz w:val="24"/>
        </w:rPr>
        <w:t>制</w:t>
      </w:r>
      <w:r>
        <w:rPr>
          <w:rFonts w:hint="eastAsia"/>
          <w:sz w:val="24"/>
        </w:rPr>
        <w:t>热</w:t>
      </w:r>
      <w:r w:rsidRPr="009D5B4D">
        <w:rPr>
          <w:sz w:val="24"/>
        </w:rPr>
        <w:t>功率</w:t>
      </w:r>
      <w:r>
        <w:rPr>
          <w:rFonts w:hint="eastAsia"/>
          <w:sz w:val="24"/>
        </w:rPr>
        <w:t>由</w:t>
      </w:r>
      <w:r>
        <w:rPr>
          <w:sz w:val="24"/>
        </w:rPr>
        <w:t>数字功率计</w:t>
      </w:r>
      <w:r>
        <w:rPr>
          <w:rFonts w:hint="eastAsia"/>
          <w:sz w:val="24"/>
        </w:rPr>
        <w:t>直读得到，不确定度考虑重复性测量误差以及数字功率计测量误差。</w:t>
      </w:r>
      <w:r>
        <w:rPr>
          <w:rFonts w:cs="宋体" w:hint="eastAsia"/>
          <w:sz w:val="24"/>
        </w:rPr>
        <w:t>制热功率</w:t>
      </w:r>
      <w:r w:rsidRPr="00C0055C">
        <w:rPr>
          <w:rFonts w:cs="宋体" w:hint="eastAsia"/>
          <w:sz w:val="24"/>
        </w:rPr>
        <w:t>的计算</w:t>
      </w:r>
      <w:r>
        <w:rPr>
          <w:rFonts w:cs="宋体" w:hint="eastAsia"/>
          <w:sz w:val="24"/>
        </w:rPr>
        <w:t>公式为</w:t>
      </w:r>
      <w:r>
        <w:rPr>
          <w:rFonts w:cs="宋体" w:hint="eastAsia"/>
          <w:sz w:val="24"/>
        </w:rPr>
        <w:t>A.</w:t>
      </w:r>
      <w:r w:rsidR="00CE6816">
        <w:rPr>
          <w:rFonts w:cs="宋体" w:hint="eastAsia"/>
          <w:sz w:val="24"/>
        </w:rPr>
        <w:t>16</w:t>
      </w:r>
      <w:r>
        <w:rPr>
          <w:rFonts w:cs="宋体" w:hint="eastAsia"/>
          <w:sz w:val="24"/>
        </w:rPr>
        <w:t>所示：</w:t>
      </w:r>
    </w:p>
    <w:p w:rsidR="009652E5" w:rsidRDefault="009652E5" w:rsidP="009652E5">
      <w:pPr>
        <w:spacing w:line="360" w:lineRule="auto"/>
        <w:ind w:firstLineChars="200" w:firstLine="420"/>
        <w:jc w:val="right"/>
        <w:rPr>
          <w:kern w:val="0"/>
          <w:sz w:val="24"/>
          <w:lang w:val="de-DE"/>
        </w:rPr>
      </w:pPr>
      <w:r w:rsidRPr="009652E5">
        <w:rPr>
          <w:position w:val="-12"/>
          <w:lang w:val="de-DE"/>
        </w:rPr>
        <w:object w:dxaOrig="680" w:dyaOrig="360">
          <v:shape id="_x0000_i1081" type="#_x0000_t75" style="width:31.5pt;height:16.5pt" o:ole="">
            <v:imagedata r:id="rId121" o:title=""/>
          </v:shape>
          <o:OLEObject Type="Embed" ProgID="Equation.3" ShapeID="_x0000_i1081" DrawAspect="Content" ObjectID="_1609568623" r:id="rId122"/>
        </w:object>
      </w:r>
      <w:r w:rsidRPr="00A3557C">
        <w:rPr>
          <w:rFonts w:cs="宋体" w:hint="eastAsia"/>
          <w:sz w:val="24"/>
          <w:lang w:val="de-DE"/>
        </w:rPr>
        <w:t>……</w:t>
      </w:r>
      <w:proofErr w:type="gramStart"/>
      <w:r w:rsidRPr="00A3557C">
        <w:rPr>
          <w:rFonts w:cs="宋体" w:hint="eastAsia"/>
          <w:sz w:val="24"/>
          <w:lang w:val="de-DE"/>
        </w:rPr>
        <w:t>…</w:t>
      </w:r>
      <w:r w:rsidRPr="00C8765C">
        <w:rPr>
          <w:rFonts w:cs="宋体" w:hint="eastAsia"/>
          <w:sz w:val="24"/>
          <w:lang w:val="de-DE"/>
        </w:rPr>
        <w:t>………</w:t>
      </w:r>
      <w:r w:rsidR="00AD4477" w:rsidRPr="00C8765C">
        <w:rPr>
          <w:rFonts w:cs="宋体" w:hint="eastAsia"/>
          <w:sz w:val="24"/>
          <w:lang w:val="de-DE"/>
        </w:rPr>
        <w:t>…</w:t>
      </w:r>
      <w:r w:rsidR="00D30485" w:rsidRPr="00C8765C">
        <w:rPr>
          <w:rFonts w:cs="宋体" w:hint="eastAsia"/>
          <w:sz w:val="24"/>
          <w:lang w:val="de-DE"/>
        </w:rPr>
        <w:t>……</w:t>
      </w:r>
      <w:r w:rsidR="00AD4477" w:rsidRPr="00C8765C">
        <w:rPr>
          <w:rFonts w:cs="宋体" w:hint="eastAsia"/>
          <w:sz w:val="24"/>
          <w:lang w:val="de-DE"/>
        </w:rPr>
        <w:t>…</w:t>
      </w:r>
      <w:r w:rsidRPr="00C8765C">
        <w:rPr>
          <w:rFonts w:cs="宋体" w:hint="eastAsia"/>
          <w:sz w:val="24"/>
          <w:lang w:val="de-DE"/>
        </w:rPr>
        <w:t>……</w:t>
      </w:r>
      <w:r w:rsidRPr="00A3557C">
        <w:rPr>
          <w:rFonts w:cs="宋体" w:hint="eastAsia"/>
          <w:sz w:val="24"/>
          <w:lang w:val="de-DE"/>
        </w:rPr>
        <w:t>…</w:t>
      </w:r>
      <w:r w:rsidRPr="00C8765C">
        <w:rPr>
          <w:rFonts w:cs="宋体" w:hint="eastAsia"/>
          <w:sz w:val="24"/>
          <w:lang w:val="de-DE"/>
        </w:rPr>
        <w:t>…………</w:t>
      </w:r>
      <w:proofErr w:type="gramEnd"/>
      <w:r>
        <w:rPr>
          <w:kern w:val="0"/>
          <w:sz w:val="24"/>
          <w:lang w:val="de-DE"/>
        </w:rPr>
        <w:t>(A.</w:t>
      </w:r>
      <w:r w:rsidR="00CE6816">
        <w:rPr>
          <w:rFonts w:hint="eastAsia"/>
          <w:kern w:val="0"/>
          <w:sz w:val="24"/>
          <w:lang w:val="de-DE"/>
        </w:rPr>
        <w:t>16</w:t>
      </w:r>
      <w:r w:rsidRPr="00A3557C">
        <w:rPr>
          <w:kern w:val="0"/>
          <w:sz w:val="24"/>
          <w:lang w:val="de-DE"/>
        </w:rPr>
        <w:t>)</w:t>
      </w:r>
    </w:p>
    <w:p w:rsidR="009652E5" w:rsidRDefault="009652E5" w:rsidP="009652E5">
      <w:pPr>
        <w:spacing w:line="360" w:lineRule="auto"/>
        <w:jc w:val="left"/>
        <w:rPr>
          <w:kern w:val="0"/>
          <w:sz w:val="24"/>
          <w:lang w:val="de-DE"/>
        </w:rPr>
      </w:pPr>
      <w:r>
        <w:rPr>
          <w:rFonts w:hint="eastAsia"/>
          <w:kern w:val="0"/>
          <w:sz w:val="24"/>
          <w:lang w:val="de-DE"/>
        </w:rPr>
        <w:t>其中</w:t>
      </w:r>
      <w:r w:rsidRPr="009A3EF2">
        <w:rPr>
          <w:rFonts w:hint="eastAsia"/>
          <w:i/>
          <w:kern w:val="0"/>
          <w:sz w:val="24"/>
          <w:lang w:val="de-DE"/>
        </w:rPr>
        <w:t>P</w:t>
      </w:r>
      <w:r>
        <w:rPr>
          <w:rFonts w:hint="eastAsia"/>
          <w:i/>
          <w:kern w:val="0"/>
          <w:sz w:val="24"/>
          <w:vertAlign w:val="subscript"/>
          <w:lang w:val="de-DE"/>
        </w:rPr>
        <w:t>h</w:t>
      </w:r>
      <w:r>
        <w:rPr>
          <w:rFonts w:hint="eastAsia"/>
          <w:kern w:val="0"/>
          <w:sz w:val="24"/>
          <w:lang w:val="de-DE"/>
        </w:rPr>
        <w:t>为制热功率，</w:t>
      </w:r>
      <w:r w:rsidRPr="009A3EF2">
        <w:rPr>
          <w:rFonts w:hint="eastAsia"/>
          <w:i/>
          <w:kern w:val="0"/>
          <w:sz w:val="24"/>
          <w:lang w:val="de-DE"/>
        </w:rPr>
        <w:t>P</w:t>
      </w:r>
      <w:r>
        <w:rPr>
          <w:rFonts w:hint="eastAsia"/>
          <w:kern w:val="0"/>
          <w:sz w:val="24"/>
          <w:lang w:val="de-DE"/>
        </w:rPr>
        <w:t>为功率计读数。</w:t>
      </w:r>
    </w:p>
    <w:p w:rsidR="009652E5" w:rsidRPr="00630A47" w:rsidRDefault="009652E5" w:rsidP="009652E5">
      <w:pPr>
        <w:spacing w:line="360" w:lineRule="auto"/>
        <w:ind w:firstLineChars="200" w:firstLine="480"/>
        <w:rPr>
          <w:sz w:val="24"/>
        </w:rPr>
      </w:pPr>
      <w:r>
        <w:rPr>
          <w:rFonts w:cs="宋体" w:hint="eastAsia"/>
          <w:color w:val="000000"/>
          <w:sz w:val="24"/>
        </w:rPr>
        <w:t>制热功率</w:t>
      </w:r>
      <w:r w:rsidRPr="00630A47">
        <w:rPr>
          <w:rFonts w:cs="宋体" w:hint="eastAsia"/>
          <w:color w:val="000000"/>
          <w:sz w:val="24"/>
        </w:rPr>
        <w:t>标准不确定度计算公式如</w:t>
      </w:r>
      <w:r>
        <w:rPr>
          <w:rFonts w:cs="宋体" w:hint="eastAsia"/>
          <w:sz w:val="24"/>
        </w:rPr>
        <w:t>A.</w:t>
      </w:r>
      <w:r w:rsidR="00CE6816">
        <w:rPr>
          <w:rFonts w:cs="宋体" w:hint="eastAsia"/>
          <w:sz w:val="24"/>
        </w:rPr>
        <w:t>17</w:t>
      </w:r>
      <w:r w:rsidRPr="00630A47">
        <w:rPr>
          <w:rFonts w:cs="宋体" w:hint="eastAsia"/>
          <w:sz w:val="24"/>
        </w:rPr>
        <w:t>所示：</w:t>
      </w:r>
    </w:p>
    <w:p w:rsidR="009652E5" w:rsidRPr="00A3557C" w:rsidRDefault="00CE6816" w:rsidP="009652E5">
      <w:pPr>
        <w:spacing w:line="360" w:lineRule="auto"/>
        <w:ind w:firstLineChars="200" w:firstLine="420"/>
        <w:jc w:val="right"/>
        <w:rPr>
          <w:rFonts w:ascii="宋体" w:hAnsi="宋体" w:cs="Arial"/>
          <w:kern w:val="0"/>
          <w:sz w:val="24"/>
          <w:lang w:val="de-DE"/>
        </w:rPr>
      </w:pPr>
      <w:r w:rsidRPr="00CE6816">
        <w:rPr>
          <w:position w:val="-12"/>
          <w:lang w:val="de-DE"/>
        </w:rPr>
        <w:object w:dxaOrig="2160" w:dyaOrig="380">
          <v:shape id="_x0000_i1082" type="#_x0000_t75" style="width:99.5pt;height:17.5pt" o:ole="">
            <v:imagedata r:id="rId123" o:title=""/>
          </v:shape>
          <o:OLEObject Type="Embed" ProgID="Equation.3" ShapeID="_x0000_i1082" DrawAspect="Content" ObjectID="_1609568624" r:id="rId124"/>
        </w:object>
      </w:r>
      <w:r w:rsidR="009652E5" w:rsidRPr="00A3557C">
        <w:rPr>
          <w:rFonts w:cs="宋体" w:hint="eastAsia"/>
          <w:sz w:val="24"/>
          <w:lang w:val="de-DE"/>
        </w:rPr>
        <w:t>……</w:t>
      </w:r>
      <w:proofErr w:type="gramStart"/>
      <w:r w:rsidR="009652E5" w:rsidRPr="00A3557C">
        <w:rPr>
          <w:rFonts w:cs="宋体" w:hint="eastAsia"/>
          <w:sz w:val="24"/>
          <w:lang w:val="de-DE"/>
        </w:rPr>
        <w:t>…</w:t>
      </w:r>
      <w:r w:rsidR="009652E5" w:rsidRPr="00C8765C">
        <w:rPr>
          <w:rFonts w:cs="宋体" w:hint="eastAsia"/>
          <w:sz w:val="24"/>
          <w:lang w:val="de-DE"/>
        </w:rPr>
        <w:t>……</w:t>
      </w:r>
      <w:r w:rsidR="00D30485" w:rsidRPr="00C8765C">
        <w:rPr>
          <w:rFonts w:cs="宋体" w:hint="eastAsia"/>
          <w:sz w:val="24"/>
          <w:lang w:val="de-DE"/>
        </w:rPr>
        <w:t>……</w:t>
      </w:r>
      <w:r w:rsidR="009652E5" w:rsidRPr="00C8765C">
        <w:rPr>
          <w:rFonts w:cs="宋体" w:hint="eastAsia"/>
          <w:sz w:val="24"/>
          <w:lang w:val="de-DE"/>
        </w:rPr>
        <w:t>…</w:t>
      </w:r>
      <w:r w:rsidR="009652E5" w:rsidRPr="00A3557C">
        <w:rPr>
          <w:rFonts w:cs="宋体" w:hint="eastAsia"/>
          <w:sz w:val="24"/>
          <w:lang w:val="de-DE"/>
        </w:rPr>
        <w:t>…</w:t>
      </w:r>
      <w:r w:rsidR="009652E5" w:rsidRPr="00C8765C">
        <w:rPr>
          <w:rFonts w:cs="宋体" w:hint="eastAsia"/>
          <w:sz w:val="24"/>
          <w:lang w:val="de-DE"/>
        </w:rPr>
        <w:t>…………</w:t>
      </w:r>
      <w:proofErr w:type="gramEnd"/>
      <w:r w:rsidR="009652E5">
        <w:rPr>
          <w:kern w:val="0"/>
          <w:sz w:val="24"/>
          <w:lang w:val="de-DE"/>
        </w:rPr>
        <w:t>(A.</w:t>
      </w:r>
      <w:r>
        <w:rPr>
          <w:rFonts w:hint="eastAsia"/>
          <w:kern w:val="0"/>
          <w:sz w:val="24"/>
          <w:lang w:val="de-DE"/>
        </w:rPr>
        <w:t>17</w:t>
      </w:r>
      <w:r w:rsidR="009652E5" w:rsidRPr="00A3557C">
        <w:rPr>
          <w:kern w:val="0"/>
          <w:sz w:val="24"/>
          <w:lang w:val="de-DE"/>
        </w:rPr>
        <w:t>)</w:t>
      </w:r>
    </w:p>
    <w:p w:rsidR="009652E5" w:rsidRPr="00A3557C" w:rsidRDefault="009652E5" w:rsidP="009652E5">
      <w:pPr>
        <w:spacing w:line="360" w:lineRule="auto"/>
        <w:rPr>
          <w:sz w:val="24"/>
          <w:lang w:val="de-DE"/>
        </w:rPr>
      </w:pPr>
      <w:r>
        <w:rPr>
          <w:rFonts w:hint="eastAsia"/>
          <w:sz w:val="24"/>
        </w:rPr>
        <w:t>式中</w:t>
      </w:r>
      <w:r w:rsidRPr="00A3557C">
        <w:rPr>
          <w:rFonts w:hint="eastAsia"/>
          <w:sz w:val="24"/>
          <w:lang w:val="de-DE"/>
        </w:rPr>
        <w:t>：</w:t>
      </w:r>
    </w:p>
    <w:p w:rsidR="009652E5" w:rsidRDefault="009652E5" w:rsidP="009652E5">
      <w:pPr>
        <w:spacing w:line="360" w:lineRule="auto"/>
        <w:rPr>
          <w:sz w:val="24"/>
        </w:rPr>
      </w:pPr>
      <w:r w:rsidRPr="009652E5">
        <w:rPr>
          <w:position w:val="-12"/>
          <w:lang w:val="de-DE"/>
        </w:rPr>
        <w:object w:dxaOrig="580" w:dyaOrig="360">
          <v:shape id="_x0000_i1083" type="#_x0000_t75" style="width:27pt;height:16.5pt" o:ole="">
            <v:imagedata r:id="rId125" o:title=""/>
          </v:shape>
          <o:OLEObject Type="Embed" ProgID="Equation.3" ShapeID="_x0000_i1083" DrawAspect="Content" ObjectID="_1609568625" r:id="rId126"/>
        </w:object>
      </w:r>
      <w:r w:rsidRPr="00C0055C">
        <w:rPr>
          <w:sz w:val="24"/>
        </w:rPr>
        <w:t>——</w:t>
      </w:r>
      <w:r>
        <w:rPr>
          <w:rFonts w:hint="eastAsia"/>
          <w:sz w:val="24"/>
        </w:rPr>
        <w:t>制热功率的标准不确定度；</w:t>
      </w:r>
    </w:p>
    <w:p w:rsidR="009652E5" w:rsidRDefault="009652E5" w:rsidP="009652E5">
      <w:pPr>
        <w:spacing w:line="360" w:lineRule="auto"/>
        <w:rPr>
          <w:sz w:val="24"/>
        </w:rPr>
      </w:pPr>
      <w:r>
        <w:rPr>
          <w:rFonts w:hint="eastAsia"/>
          <w:i/>
          <w:sz w:val="24"/>
        </w:rPr>
        <w:t>u</w:t>
      </w:r>
      <w:r w:rsidR="00CE6816">
        <w:rPr>
          <w:rFonts w:hint="eastAsia"/>
          <w:sz w:val="24"/>
          <w:vertAlign w:val="subscript"/>
        </w:rPr>
        <w:t>11</w:t>
      </w:r>
      <w:r w:rsidRPr="00C0055C">
        <w:rPr>
          <w:sz w:val="24"/>
        </w:rPr>
        <w:t>——</w:t>
      </w:r>
      <w:r>
        <w:rPr>
          <w:rFonts w:hint="eastAsia"/>
          <w:sz w:val="24"/>
        </w:rPr>
        <w:t>重复性测量</w:t>
      </w:r>
      <w:r w:rsidR="001147D6">
        <w:rPr>
          <w:rFonts w:hint="eastAsia"/>
          <w:sz w:val="24"/>
        </w:rPr>
        <w:t>引入</w:t>
      </w:r>
      <w:r>
        <w:rPr>
          <w:rFonts w:hint="eastAsia"/>
          <w:sz w:val="24"/>
        </w:rPr>
        <w:t>的不确定度；</w:t>
      </w:r>
    </w:p>
    <w:p w:rsidR="009652E5" w:rsidRDefault="009652E5" w:rsidP="009652E5">
      <w:pPr>
        <w:spacing w:line="360" w:lineRule="auto"/>
        <w:rPr>
          <w:sz w:val="24"/>
        </w:rPr>
      </w:pPr>
      <w:r w:rsidRPr="009652E5">
        <w:rPr>
          <w:rFonts w:hint="eastAsia"/>
          <w:i/>
          <w:sz w:val="24"/>
        </w:rPr>
        <w:t>u</w:t>
      </w:r>
      <w:r>
        <w:rPr>
          <w:rFonts w:hint="eastAsia"/>
          <w:sz w:val="24"/>
          <w:vertAlign w:val="subscript"/>
        </w:rPr>
        <w:t>1</w:t>
      </w:r>
      <w:r w:rsidR="00CE6816">
        <w:rPr>
          <w:rFonts w:hint="eastAsia"/>
          <w:sz w:val="24"/>
          <w:vertAlign w:val="subscript"/>
        </w:rPr>
        <w:t>2</w:t>
      </w:r>
      <w:r w:rsidRPr="00C0055C">
        <w:rPr>
          <w:sz w:val="24"/>
        </w:rPr>
        <w:t>——</w:t>
      </w:r>
      <w:r>
        <w:rPr>
          <w:rFonts w:hint="eastAsia"/>
          <w:sz w:val="24"/>
        </w:rPr>
        <w:t>数字功率计测量误差引入的不确定度；</w:t>
      </w:r>
    </w:p>
    <w:p w:rsidR="009652E5" w:rsidRPr="009244CC" w:rsidRDefault="009652E5" w:rsidP="009652E5">
      <w:pPr>
        <w:spacing w:line="360" w:lineRule="auto"/>
        <w:rPr>
          <w:sz w:val="24"/>
          <w:vertAlign w:val="subscript"/>
        </w:rPr>
      </w:pPr>
      <w:r>
        <w:rPr>
          <w:rFonts w:hint="eastAsia"/>
          <w:i/>
          <w:sz w:val="24"/>
        </w:rPr>
        <w:t>c</w:t>
      </w:r>
      <w:r>
        <w:rPr>
          <w:rFonts w:hint="eastAsia"/>
          <w:sz w:val="24"/>
          <w:vertAlign w:val="subscript"/>
        </w:rPr>
        <w:t>1</w:t>
      </w:r>
      <w:r w:rsidR="00CE6816">
        <w:rPr>
          <w:rFonts w:hint="eastAsia"/>
          <w:sz w:val="24"/>
          <w:vertAlign w:val="subscript"/>
        </w:rPr>
        <w:t>2</w:t>
      </w:r>
      <w:r w:rsidRPr="00C0055C">
        <w:rPr>
          <w:sz w:val="24"/>
        </w:rPr>
        <w:t>——</w:t>
      </w:r>
      <w:r>
        <w:rPr>
          <w:rFonts w:hint="eastAsia"/>
          <w:sz w:val="24"/>
        </w:rPr>
        <w:t>数字功率计测量误差对应的灵敏系数。</w:t>
      </w:r>
    </w:p>
    <w:p w:rsidR="009652E5" w:rsidRPr="002A68EC" w:rsidRDefault="009652E5" w:rsidP="009652E5">
      <w:pPr>
        <w:spacing w:line="360" w:lineRule="auto"/>
        <w:rPr>
          <w:sz w:val="24"/>
        </w:rPr>
      </w:pPr>
      <w:r>
        <w:rPr>
          <w:rFonts w:hint="eastAsia"/>
          <w:sz w:val="24"/>
        </w:rPr>
        <w:t xml:space="preserve">A.4.2 </w:t>
      </w:r>
      <w:r>
        <w:rPr>
          <w:rFonts w:hint="eastAsia"/>
          <w:sz w:val="24"/>
        </w:rPr>
        <w:t>重复性测量</w:t>
      </w:r>
      <w:r w:rsidR="001147D6">
        <w:rPr>
          <w:rFonts w:hint="eastAsia"/>
          <w:sz w:val="24"/>
        </w:rPr>
        <w:t>引入</w:t>
      </w:r>
      <w:r>
        <w:rPr>
          <w:rFonts w:hint="eastAsia"/>
          <w:sz w:val="24"/>
        </w:rPr>
        <w:t>的不确定度分量</w:t>
      </w:r>
    </w:p>
    <w:p w:rsidR="009652E5" w:rsidRPr="009D5B4D" w:rsidRDefault="009652E5" w:rsidP="009652E5">
      <w:pPr>
        <w:spacing w:line="360" w:lineRule="auto"/>
        <w:ind w:firstLineChars="200" w:firstLine="480"/>
        <w:rPr>
          <w:bCs/>
          <w:sz w:val="24"/>
        </w:rPr>
      </w:pPr>
      <w:r w:rsidRPr="009D5B4D">
        <w:rPr>
          <w:bCs/>
          <w:sz w:val="24"/>
        </w:rPr>
        <w:t>进行</w:t>
      </w:r>
      <w:r w:rsidRPr="009D5B4D">
        <w:rPr>
          <w:bCs/>
          <w:sz w:val="24"/>
        </w:rPr>
        <w:t>10</w:t>
      </w:r>
      <w:r w:rsidRPr="009D5B4D">
        <w:rPr>
          <w:bCs/>
          <w:sz w:val="24"/>
        </w:rPr>
        <w:t>次独立的测量，测量数据见表</w:t>
      </w:r>
      <w:r>
        <w:rPr>
          <w:bCs/>
          <w:sz w:val="24"/>
        </w:rPr>
        <w:t>A</w:t>
      </w:r>
      <w:r>
        <w:rPr>
          <w:rFonts w:hint="eastAsia"/>
          <w:bCs/>
          <w:sz w:val="24"/>
        </w:rPr>
        <w:t>.7</w:t>
      </w:r>
      <w:r w:rsidRPr="009D5B4D">
        <w:rPr>
          <w:bCs/>
          <w:sz w:val="24"/>
        </w:rPr>
        <w:t>。</w:t>
      </w:r>
    </w:p>
    <w:p w:rsidR="009652E5" w:rsidRPr="00BE40DF" w:rsidRDefault="009652E5" w:rsidP="009652E5">
      <w:pPr>
        <w:spacing w:line="360" w:lineRule="auto"/>
        <w:jc w:val="center"/>
        <w:rPr>
          <w:rFonts w:eastAsia="黑体"/>
          <w:bCs/>
          <w:szCs w:val="21"/>
        </w:rPr>
      </w:pPr>
      <w:r w:rsidRPr="00BE40DF">
        <w:rPr>
          <w:rFonts w:eastAsia="黑体" w:hint="eastAsia"/>
          <w:bCs/>
          <w:szCs w:val="21"/>
        </w:rPr>
        <w:t>表</w:t>
      </w:r>
      <w:r>
        <w:rPr>
          <w:rFonts w:eastAsia="黑体" w:hint="eastAsia"/>
          <w:bCs/>
          <w:szCs w:val="21"/>
        </w:rPr>
        <w:t>A.7</w:t>
      </w:r>
      <w:r>
        <w:rPr>
          <w:rFonts w:eastAsia="黑体"/>
          <w:bCs/>
          <w:szCs w:val="21"/>
        </w:rPr>
        <w:t>制</w:t>
      </w:r>
      <w:r>
        <w:rPr>
          <w:rFonts w:eastAsia="黑体" w:hint="eastAsia"/>
          <w:bCs/>
          <w:szCs w:val="21"/>
        </w:rPr>
        <w:t>热功率</w:t>
      </w:r>
      <w:r w:rsidRPr="009D5B4D">
        <w:rPr>
          <w:rFonts w:eastAsia="黑体"/>
          <w:bCs/>
          <w:szCs w:val="21"/>
        </w:rPr>
        <w:t>10</w:t>
      </w:r>
      <w:r w:rsidRPr="009D5B4D">
        <w:rPr>
          <w:rFonts w:eastAsia="黑体"/>
          <w:bCs/>
          <w:szCs w:val="21"/>
        </w:rPr>
        <w:t>次独立测量数据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4"/>
        <w:gridCol w:w="2215"/>
        <w:gridCol w:w="2215"/>
        <w:gridCol w:w="2215"/>
      </w:tblGrid>
      <w:tr w:rsidR="009652E5" w:rsidRPr="009D5B4D" w:rsidTr="00554DD6">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序号</w:t>
            </w:r>
          </w:p>
        </w:tc>
        <w:tc>
          <w:tcPr>
            <w:tcW w:w="1250" w:type="pct"/>
            <w:vAlign w:val="center"/>
          </w:tcPr>
          <w:p w:rsidR="009652E5" w:rsidRPr="009D5B4D" w:rsidRDefault="009652E5" w:rsidP="001021E2">
            <w:pPr>
              <w:spacing w:line="360" w:lineRule="auto"/>
              <w:jc w:val="center"/>
              <w:rPr>
                <w:rFonts w:eastAsia="黑体"/>
                <w:bCs/>
                <w:szCs w:val="21"/>
              </w:rPr>
            </w:pPr>
            <w:r>
              <w:rPr>
                <w:rFonts w:eastAsia="黑体"/>
                <w:bCs/>
                <w:szCs w:val="21"/>
              </w:rPr>
              <w:t>制</w:t>
            </w:r>
            <w:r w:rsidR="001021E2">
              <w:rPr>
                <w:rFonts w:eastAsia="黑体" w:hint="eastAsia"/>
                <w:bCs/>
                <w:szCs w:val="21"/>
              </w:rPr>
              <w:t>热</w:t>
            </w:r>
            <w:r>
              <w:rPr>
                <w:rFonts w:eastAsia="黑体" w:hint="eastAsia"/>
                <w:bCs/>
                <w:szCs w:val="21"/>
              </w:rPr>
              <w:t>功率</w:t>
            </w:r>
            <w:r w:rsidRPr="009D5B4D">
              <w:rPr>
                <w:rFonts w:eastAsia="黑体"/>
                <w:bCs/>
                <w:szCs w:val="21"/>
              </w:rPr>
              <w:t>/</w:t>
            </w:r>
            <w:r>
              <w:rPr>
                <w:rFonts w:eastAsia="黑体" w:hint="eastAsia"/>
                <w:bCs/>
                <w:szCs w:val="21"/>
              </w:rPr>
              <w:t>k</w:t>
            </w:r>
            <w:r w:rsidRPr="009D5B4D">
              <w:rPr>
                <w:rFonts w:eastAsia="黑体"/>
                <w:bCs/>
                <w:szCs w:val="21"/>
              </w:rPr>
              <w:t>W</w:t>
            </w:r>
          </w:p>
        </w:tc>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序号</w:t>
            </w:r>
          </w:p>
        </w:tc>
        <w:tc>
          <w:tcPr>
            <w:tcW w:w="1250" w:type="pct"/>
            <w:vAlign w:val="center"/>
          </w:tcPr>
          <w:p w:rsidR="009652E5" w:rsidRPr="009D5B4D" w:rsidRDefault="009652E5" w:rsidP="001021E2">
            <w:pPr>
              <w:spacing w:line="360" w:lineRule="auto"/>
              <w:jc w:val="center"/>
              <w:rPr>
                <w:rFonts w:eastAsia="黑体"/>
                <w:bCs/>
                <w:szCs w:val="21"/>
              </w:rPr>
            </w:pPr>
            <w:r w:rsidRPr="009D5B4D">
              <w:rPr>
                <w:rFonts w:eastAsia="黑体"/>
                <w:bCs/>
                <w:szCs w:val="21"/>
              </w:rPr>
              <w:t>制</w:t>
            </w:r>
            <w:r w:rsidR="001021E2">
              <w:rPr>
                <w:rFonts w:eastAsia="黑体" w:hint="eastAsia"/>
                <w:bCs/>
                <w:szCs w:val="21"/>
              </w:rPr>
              <w:t>热</w:t>
            </w:r>
            <w:r>
              <w:rPr>
                <w:rFonts w:eastAsia="黑体" w:hint="eastAsia"/>
                <w:bCs/>
                <w:szCs w:val="21"/>
              </w:rPr>
              <w:t>功率</w:t>
            </w:r>
            <w:r w:rsidRPr="009D5B4D">
              <w:rPr>
                <w:rFonts w:eastAsia="黑体"/>
                <w:bCs/>
                <w:szCs w:val="21"/>
              </w:rPr>
              <w:t>/</w:t>
            </w:r>
            <w:r>
              <w:rPr>
                <w:rFonts w:eastAsia="黑体" w:hint="eastAsia"/>
                <w:bCs/>
                <w:szCs w:val="21"/>
              </w:rPr>
              <w:t>k</w:t>
            </w:r>
            <w:r w:rsidRPr="009D5B4D">
              <w:rPr>
                <w:rFonts w:eastAsia="黑体"/>
                <w:bCs/>
                <w:szCs w:val="21"/>
              </w:rPr>
              <w:t>W</w:t>
            </w:r>
          </w:p>
        </w:tc>
      </w:tr>
      <w:tr w:rsidR="009652E5" w:rsidRPr="009D5B4D" w:rsidTr="00554DD6">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1</w:t>
            </w:r>
          </w:p>
        </w:tc>
        <w:tc>
          <w:tcPr>
            <w:tcW w:w="1250" w:type="pct"/>
            <w:vAlign w:val="center"/>
          </w:tcPr>
          <w:p w:rsidR="009652E5" w:rsidRPr="009D5B4D" w:rsidRDefault="009652E5" w:rsidP="00554DD6">
            <w:pPr>
              <w:jc w:val="center"/>
              <w:rPr>
                <w:rFonts w:eastAsia="黑体"/>
                <w:bCs/>
                <w:szCs w:val="21"/>
              </w:rPr>
            </w:pPr>
            <w:r>
              <w:rPr>
                <w:rFonts w:eastAsia="黑体" w:hint="eastAsia"/>
                <w:bCs/>
                <w:szCs w:val="21"/>
              </w:rPr>
              <w:t>18.629</w:t>
            </w:r>
          </w:p>
        </w:tc>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7</w:t>
            </w:r>
          </w:p>
        </w:tc>
        <w:tc>
          <w:tcPr>
            <w:tcW w:w="1250" w:type="pct"/>
            <w:vAlign w:val="center"/>
          </w:tcPr>
          <w:p w:rsidR="009652E5" w:rsidRPr="009D5B4D" w:rsidRDefault="009652E5" w:rsidP="00554DD6">
            <w:pPr>
              <w:jc w:val="center"/>
              <w:rPr>
                <w:rFonts w:eastAsia="黑体"/>
                <w:bCs/>
                <w:szCs w:val="21"/>
              </w:rPr>
            </w:pPr>
            <w:r>
              <w:rPr>
                <w:rFonts w:eastAsia="黑体" w:hint="eastAsia"/>
                <w:bCs/>
                <w:szCs w:val="21"/>
              </w:rPr>
              <w:t>18.630</w:t>
            </w:r>
          </w:p>
        </w:tc>
      </w:tr>
      <w:tr w:rsidR="009652E5" w:rsidRPr="009D5B4D" w:rsidTr="00554DD6">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2</w:t>
            </w:r>
          </w:p>
        </w:tc>
        <w:tc>
          <w:tcPr>
            <w:tcW w:w="1250" w:type="pct"/>
            <w:vAlign w:val="center"/>
          </w:tcPr>
          <w:p w:rsidR="009652E5" w:rsidRPr="009D5B4D" w:rsidRDefault="009652E5" w:rsidP="00554DD6">
            <w:pPr>
              <w:jc w:val="center"/>
              <w:rPr>
                <w:rFonts w:eastAsia="黑体"/>
                <w:bCs/>
                <w:szCs w:val="21"/>
              </w:rPr>
            </w:pPr>
            <w:r>
              <w:rPr>
                <w:rFonts w:eastAsia="黑体" w:hint="eastAsia"/>
                <w:bCs/>
                <w:szCs w:val="21"/>
              </w:rPr>
              <w:t>18.633</w:t>
            </w:r>
          </w:p>
        </w:tc>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8</w:t>
            </w:r>
          </w:p>
        </w:tc>
        <w:tc>
          <w:tcPr>
            <w:tcW w:w="1250" w:type="pct"/>
            <w:vAlign w:val="center"/>
          </w:tcPr>
          <w:p w:rsidR="009652E5" w:rsidRPr="009D5B4D" w:rsidRDefault="009652E5" w:rsidP="00554DD6">
            <w:pPr>
              <w:jc w:val="center"/>
              <w:rPr>
                <w:rFonts w:eastAsia="黑体"/>
                <w:bCs/>
                <w:szCs w:val="21"/>
              </w:rPr>
            </w:pPr>
            <w:r>
              <w:rPr>
                <w:rFonts w:eastAsia="黑体" w:hint="eastAsia"/>
                <w:bCs/>
                <w:szCs w:val="21"/>
              </w:rPr>
              <w:t>18.628</w:t>
            </w:r>
          </w:p>
        </w:tc>
      </w:tr>
      <w:tr w:rsidR="009652E5" w:rsidRPr="009D5B4D" w:rsidTr="00554DD6">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3</w:t>
            </w:r>
          </w:p>
        </w:tc>
        <w:tc>
          <w:tcPr>
            <w:tcW w:w="1250" w:type="pct"/>
            <w:vAlign w:val="center"/>
          </w:tcPr>
          <w:p w:rsidR="009652E5" w:rsidRPr="009D5B4D" w:rsidRDefault="009652E5" w:rsidP="00554DD6">
            <w:pPr>
              <w:jc w:val="center"/>
              <w:rPr>
                <w:rFonts w:eastAsia="黑体"/>
                <w:bCs/>
                <w:szCs w:val="21"/>
              </w:rPr>
            </w:pPr>
            <w:r>
              <w:rPr>
                <w:rFonts w:eastAsia="黑体" w:hint="eastAsia"/>
                <w:bCs/>
                <w:szCs w:val="21"/>
              </w:rPr>
              <w:t>18.628</w:t>
            </w:r>
          </w:p>
        </w:tc>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9</w:t>
            </w:r>
          </w:p>
        </w:tc>
        <w:tc>
          <w:tcPr>
            <w:tcW w:w="1250" w:type="pct"/>
            <w:vAlign w:val="center"/>
          </w:tcPr>
          <w:p w:rsidR="009652E5" w:rsidRPr="009D5B4D" w:rsidRDefault="009652E5" w:rsidP="00554DD6">
            <w:pPr>
              <w:jc w:val="center"/>
              <w:rPr>
                <w:rFonts w:eastAsia="黑体"/>
                <w:bCs/>
                <w:szCs w:val="21"/>
              </w:rPr>
            </w:pPr>
            <w:r>
              <w:rPr>
                <w:rFonts w:eastAsia="黑体" w:hint="eastAsia"/>
                <w:bCs/>
                <w:szCs w:val="21"/>
              </w:rPr>
              <w:t>18.634</w:t>
            </w:r>
          </w:p>
        </w:tc>
      </w:tr>
      <w:tr w:rsidR="009652E5" w:rsidRPr="009D5B4D" w:rsidTr="00554DD6">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lastRenderedPageBreak/>
              <w:t>4</w:t>
            </w:r>
          </w:p>
        </w:tc>
        <w:tc>
          <w:tcPr>
            <w:tcW w:w="1250" w:type="pct"/>
            <w:vAlign w:val="center"/>
          </w:tcPr>
          <w:p w:rsidR="009652E5" w:rsidRPr="009D5B4D" w:rsidRDefault="009652E5" w:rsidP="00554DD6">
            <w:pPr>
              <w:jc w:val="center"/>
              <w:rPr>
                <w:rFonts w:eastAsia="黑体"/>
                <w:bCs/>
                <w:szCs w:val="21"/>
              </w:rPr>
            </w:pPr>
            <w:r>
              <w:rPr>
                <w:rFonts w:eastAsia="黑体" w:hint="eastAsia"/>
                <w:bCs/>
                <w:szCs w:val="21"/>
              </w:rPr>
              <w:t>18.605</w:t>
            </w:r>
          </w:p>
        </w:tc>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10</w:t>
            </w:r>
          </w:p>
        </w:tc>
        <w:tc>
          <w:tcPr>
            <w:tcW w:w="1250" w:type="pct"/>
            <w:vAlign w:val="center"/>
          </w:tcPr>
          <w:p w:rsidR="009652E5" w:rsidRPr="009D5B4D" w:rsidRDefault="009652E5" w:rsidP="00554DD6">
            <w:pPr>
              <w:jc w:val="center"/>
              <w:rPr>
                <w:rFonts w:eastAsia="黑体"/>
                <w:bCs/>
                <w:szCs w:val="21"/>
              </w:rPr>
            </w:pPr>
            <w:r>
              <w:rPr>
                <w:rFonts w:eastAsia="黑体" w:hint="eastAsia"/>
                <w:bCs/>
                <w:szCs w:val="21"/>
              </w:rPr>
              <w:t>18.610</w:t>
            </w:r>
          </w:p>
        </w:tc>
      </w:tr>
      <w:tr w:rsidR="009652E5" w:rsidRPr="009D5B4D" w:rsidTr="00554DD6">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5</w:t>
            </w:r>
          </w:p>
        </w:tc>
        <w:tc>
          <w:tcPr>
            <w:tcW w:w="1250" w:type="pct"/>
            <w:vAlign w:val="center"/>
          </w:tcPr>
          <w:p w:rsidR="009652E5" w:rsidRPr="009D5B4D" w:rsidRDefault="009652E5" w:rsidP="00554DD6">
            <w:pPr>
              <w:jc w:val="center"/>
              <w:rPr>
                <w:rFonts w:eastAsia="黑体"/>
                <w:bCs/>
                <w:szCs w:val="21"/>
              </w:rPr>
            </w:pPr>
            <w:r>
              <w:rPr>
                <w:rFonts w:eastAsia="黑体" w:hint="eastAsia"/>
                <w:bCs/>
                <w:szCs w:val="21"/>
              </w:rPr>
              <w:t>18.616</w:t>
            </w:r>
          </w:p>
        </w:tc>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平均值</w:t>
            </w:r>
          </w:p>
        </w:tc>
        <w:tc>
          <w:tcPr>
            <w:tcW w:w="1250" w:type="pct"/>
            <w:vAlign w:val="center"/>
          </w:tcPr>
          <w:p w:rsidR="009652E5" w:rsidRPr="009D5B4D" w:rsidRDefault="009652E5" w:rsidP="00554DD6">
            <w:pPr>
              <w:spacing w:line="360" w:lineRule="auto"/>
              <w:jc w:val="center"/>
              <w:rPr>
                <w:rFonts w:eastAsia="黑体"/>
                <w:bCs/>
                <w:szCs w:val="21"/>
              </w:rPr>
            </w:pPr>
            <w:r>
              <w:rPr>
                <w:rFonts w:eastAsia="黑体" w:hint="eastAsia"/>
                <w:bCs/>
                <w:szCs w:val="21"/>
              </w:rPr>
              <w:t>18.624</w:t>
            </w:r>
          </w:p>
        </w:tc>
      </w:tr>
      <w:tr w:rsidR="009652E5" w:rsidRPr="009D5B4D" w:rsidTr="00554DD6">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6</w:t>
            </w:r>
          </w:p>
        </w:tc>
        <w:tc>
          <w:tcPr>
            <w:tcW w:w="1250" w:type="pct"/>
            <w:vAlign w:val="center"/>
          </w:tcPr>
          <w:p w:rsidR="009652E5" w:rsidRPr="009D5B4D" w:rsidRDefault="009652E5" w:rsidP="00554DD6">
            <w:pPr>
              <w:jc w:val="center"/>
              <w:rPr>
                <w:rFonts w:eastAsia="黑体"/>
                <w:bCs/>
                <w:szCs w:val="21"/>
              </w:rPr>
            </w:pPr>
            <w:r>
              <w:rPr>
                <w:rFonts w:eastAsia="黑体" w:hint="eastAsia"/>
                <w:bCs/>
                <w:szCs w:val="21"/>
              </w:rPr>
              <w:t>18.628</w:t>
            </w:r>
          </w:p>
        </w:tc>
        <w:tc>
          <w:tcPr>
            <w:tcW w:w="1250" w:type="pct"/>
            <w:vAlign w:val="center"/>
          </w:tcPr>
          <w:p w:rsidR="009652E5" w:rsidRPr="009D5B4D" w:rsidRDefault="009652E5" w:rsidP="00554DD6">
            <w:pPr>
              <w:spacing w:line="360" w:lineRule="auto"/>
              <w:jc w:val="center"/>
              <w:rPr>
                <w:rFonts w:eastAsia="黑体"/>
                <w:bCs/>
                <w:szCs w:val="21"/>
              </w:rPr>
            </w:pPr>
            <w:r w:rsidRPr="009D5B4D">
              <w:rPr>
                <w:rFonts w:eastAsia="黑体"/>
                <w:bCs/>
                <w:szCs w:val="21"/>
              </w:rPr>
              <w:t>实验标准偏差</w:t>
            </w:r>
          </w:p>
        </w:tc>
        <w:tc>
          <w:tcPr>
            <w:tcW w:w="1250" w:type="pct"/>
            <w:vAlign w:val="center"/>
          </w:tcPr>
          <w:p w:rsidR="009652E5" w:rsidRPr="009D5B4D" w:rsidRDefault="009652E5" w:rsidP="00554DD6">
            <w:pPr>
              <w:spacing w:line="360" w:lineRule="auto"/>
              <w:jc w:val="center"/>
              <w:rPr>
                <w:rFonts w:eastAsia="黑体"/>
                <w:bCs/>
                <w:szCs w:val="21"/>
              </w:rPr>
            </w:pPr>
            <w:r>
              <w:rPr>
                <w:rFonts w:eastAsia="黑体" w:hint="eastAsia"/>
                <w:bCs/>
                <w:szCs w:val="21"/>
              </w:rPr>
              <w:t>0.010</w:t>
            </w:r>
          </w:p>
        </w:tc>
      </w:tr>
    </w:tbl>
    <w:p w:rsidR="009652E5" w:rsidRPr="009D5B4D" w:rsidRDefault="009652E5" w:rsidP="009652E5">
      <w:pPr>
        <w:spacing w:line="360" w:lineRule="auto"/>
        <w:ind w:firstLineChars="200" w:firstLine="480"/>
        <w:rPr>
          <w:sz w:val="24"/>
        </w:rPr>
      </w:pPr>
      <w:r>
        <w:rPr>
          <w:rFonts w:hint="eastAsia"/>
          <w:sz w:val="24"/>
        </w:rPr>
        <w:t>同样，</w:t>
      </w:r>
      <w:r w:rsidRPr="009D5B4D">
        <w:rPr>
          <w:sz w:val="24"/>
        </w:rPr>
        <w:t>用贝塞尔公式计算测量结果，可得</w:t>
      </w:r>
      <w:r>
        <w:rPr>
          <w:rFonts w:hint="eastAsia"/>
          <w:sz w:val="24"/>
        </w:rPr>
        <w:t>制</w:t>
      </w:r>
      <w:r w:rsidR="001021E2">
        <w:rPr>
          <w:rFonts w:hint="eastAsia"/>
          <w:sz w:val="24"/>
        </w:rPr>
        <w:t>热</w:t>
      </w:r>
      <w:r>
        <w:rPr>
          <w:rFonts w:hint="eastAsia"/>
          <w:sz w:val="24"/>
        </w:rPr>
        <w:t>功率重复测量引入</w:t>
      </w:r>
      <w:r w:rsidRPr="009D5B4D">
        <w:rPr>
          <w:sz w:val="24"/>
        </w:rPr>
        <w:t>的标准不确定度，计算公式如</w:t>
      </w:r>
      <w:r>
        <w:rPr>
          <w:rFonts w:hint="eastAsia"/>
          <w:sz w:val="24"/>
        </w:rPr>
        <w:t>A.16</w:t>
      </w:r>
      <w:r>
        <w:rPr>
          <w:rFonts w:hint="eastAsia"/>
          <w:sz w:val="24"/>
        </w:rPr>
        <w:t>所示</w:t>
      </w:r>
      <w:r w:rsidRPr="009D5B4D">
        <w:rPr>
          <w:sz w:val="24"/>
        </w:rPr>
        <w:t>：</w:t>
      </w:r>
    </w:p>
    <w:p w:rsidR="009652E5" w:rsidRPr="009D5B4D" w:rsidRDefault="00CE6816" w:rsidP="009652E5">
      <w:pPr>
        <w:wordWrap w:val="0"/>
        <w:spacing w:line="360" w:lineRule="auto"/>
        <w:jc w:val="right"/>
        <w:rPr>
          <w:sz w:val="24"/>
        </w:rPr>
      </w:pPr>
      <w:r w:rsidRPr="00A72864">
        <w:rPr>
          <w:bCs/>
          <w:position w:val="-26"/>
          <w:sz w:val="24"/>
        </w:rPr>
        <w:object w:dxaOrig="3140" w:dyaOrig="1020">
          <v:shape id="_x0000_i1084" type="#_x0000_t75" style="width:156.5pt;height:51pt" o:ole="">
            <v:imagedata r:id="rId127" o:title=""/>
          </v:shape>
          <o:OLEObject Type="Embed" ProgID="Equation.3" ShapeID="_x0000_i1084" DrawAspect="Content" ObjectID="_1609568626" r:id="rId128">
            <o:FieldCodes>\* MERGEFORMAT</o:FieldCodes>
          </o:OLEObject>
        </w:object>
      </w:r>
      <w:r w:rsidR="009652E5" w:rsidRPr="00630A47">
        <w:rPr>
          <w:rFonts w:cs="宋体" w:hint="eastAsia"/>
          <w:sz w:val="24"/>
        </w:rPr>
        <w:t>…</w:t>
      </w:r>
      <w:r w:rsidR="009652E5" w:rsidRPr="00C8765C">
        <w:rPr>
          <w:rFonts w:cs="宋体" w:hint="eastAsia"/>
          <w:sz w:val="24"/>
          <w:lang w:val="de-DE"/>
        </w:rPr>
        <w:t>…</w:t>
      </w:r>
      <w:proofErr w:type="gramStart"/>
      <w:r w:rsidR="009652E5" w:rsidRPr="00C8765C">
        <w:rPr>
          <w:rFonts w:cs="宋体" w:hint="eastAsia"/>
          <w:sz w:val="24"/>
          <w:lang w:val="de-DE"/>
        </w:rPr>
        <w:t>………</w:t>
      </w:r>
      <w:r w:rsidR="009652E5" w:rsidRPr="00630A47">
        <w:rPr>
          <w:rFonts w:cs="宋体" w:hint="eastAsia"/>
          <w:sz w:val="24"/>
        </w:rPr>
        <w:t>…</w:t>
      </w:r>
      <w:r w:rsidR="009652E5" w:rsidRPr="00C8765C">
        <w:rPr>
          <w:rFonts w:cs="宋体" w:hint="eastAsia"/>
          <w:sz w:val="24"/>
          <w:lang w:val="de-DE"/>
        </w:rPr>
        <w:t>…………</w:t>
      </w:r>
      <w:proofErr w:type="gramEnd"/>
      <w:r w:rsidR="009652E5" w:rsidRPr="009D5B4D">
        <w:rPr>
          <w:sz w:val="24"/>
        </w:rPr>
        <w:t>（</w:t>
      </w:r>
      <w:r w:rsidR="009652E5" w:rsidRPr="009D5B4D">
        <w:rPr>
          <w:sz w:val="24"/>
        </w:rPr>
        <w:t>A</w:t>
      </w:r>
      <w:r w:rsidR="009652E5" w:rsidRPr="009D5B4D">
        <w:rPr>
          <w:rFonts w:hint="eastAsia"/>
          <w:sz w:val="24"/>
        </w:rPr>
        <w:t>.</w:t>
      </w:r>
      <w:r w:rsidR="009652E5">
        <w:rPr>
          <w:rFonts w:hint="eastAsia"/>
          <w:sz w:val="24"/>
        </w:rPr>
        <w:t>1</w:t>
      </w:r>
      <w:r>
        <w:rPr>
          <w:rFonts w:hint="eastAsia"/>
          <w:sz w:val="24"/>
        </w:rPr>
        <w:t>8</w:t>
      </w:r>
      <w:r w:rsidR="009652E5" w:rsidRPr="009D5B4D">
        <w:rPr>
          <w:sz w:val="24"/>
        </w:rPr>
        <w:t>）</w:t>
      </w:r>
    </w:p>
    <w:p w:rsidR="009652E5" w:rsidRPr="009D5B4D" w:rsidRDefault="009652E5" w:rsidP="009652E5">
      <w:pPr>
        <w:spacing w:line="360" w:lineRule="auto"/>
        <w:rPr>
          <w:sz w:val="24"/>
        </w:rPr>
      </w:pPr>
      <w:r w:rsidRPr="009D5B4D">
        <w:rPr>
          <w:sz w:val="24"/>
        </w:rPr>
        <w:t>式中：</w:t>
      </w:r>
    </w:p>
    <w:p w:rsidR="009652E5" w:rsidRPr="009D5B4D" w:rsidRDefault="00CE6816" w:rsidP="009652E5">
      <w:pPr>
        <w:spacing w:line="360" w:lineRule="auto"/>
        <w:rPr>
          <w:sz w:val="24"/>
        </w:rPr>
      </w:pPr>
      <w:r w:rsidRPr="001021E2">
        <w:rPr>
          <w:bCs/>
          <w:position w:val="-10"/>
          <w:sz w:val="24"/>
        </w:rPr>
        <w:object w:dxaOrig="300" w:dyaOrig="340">
          <v:shape id="_x0000_i1085" type="#_x0000_t75" style="width:15pt;height:16.5pt" o:ole="">
            <v:imagedata r:id="rId129" o:title=""/>
          </v:shape>
          <o:OLEObject Type="Embed" ProgID="Equation.3" ShapeID="_x0000_i1085" DrawAspect="Content" ObjectID="_1609568627" r:id="rId130">
            <o:FieldCodes>\* MERGEFORMAT</o:FieldCodes>
          </o:OLEObject>
        </w:object>
      </w:r>
      <w:r w:rsidR="009652E5" w:rsidRPr="00C0055C">
        <w:rPr>
          <w:sz w:val="24"/>
        </w:rPr>
        <w:t>——</w:t>
      </w:r>
      <w:r w:rsidR="009652E5" w:rsidRPr="009D5B4D">
        <w:rPr>
          <w:sz w:val="24"/>
        </w:rPr>
        <w:t>制</w:t>
      </w:r>
      <w:r w:rsidR="001021E2">
        <w:rPr>
          <w:rFonts w:hint="eastAsia"/>
          <w:sz w:val="24"/>
        </w:rPr>
        <w:t>热</w:t>
      </w:r>
      <w:r w:rsidR="009652E5">
        <w:rPr>
          <w:rFonts w:hint="eastAsia"/>
          <w:sz w:val="24"/>
        </w:rPr>
        <w:t>功率重复性测量引入</w:t>
      </w:r>
      <w:r w:rsidR="009652E5" w:rsidRPr="009D5B4D">
        <w:rPr>
          <w:sz w:val="24"/>
        </w:rPr>
        <w:t>的标准不确定度；</w:t>
      </w:r>
    </w:p>
    <w:p w:rsidR="009652E5" w:rsidRPr="009D5B4D" w:rsidRDefault="009652E5" w:rsidP="009652E5">
      <w:pPr>
        <w:spacing w:line="360" w:lineRule="auto"/>
        <w:rPr>
          <w:sz w:val="24"/>
        </w:rPr>
      </w:pPr>
      <w:r w:rsidRPr="003F1D63">
        <w:rPr>
          <w:position w:val="-12"/>
        </w:rPr>
        <w:object w:dxaOrig="240" w:dyaOrig="360">
          <v:shape id="_x0000_i1086" type="#_x0000_t75" style="width:12pt;height:18.5pt" o:ole="">
            <v:imagedata r:id="rId131" o:title=""/>
          </v:shape>
          <o:OLEObject Type="Embed" ProgID="Equation.3" ShapeID="_x0000_i1086" DrawAspect="Content" ObjectID="_1609568628" r:id="rId132">
            <o:FieldCodes>\* MERGEFORMAT</o:FieldCodes>
          </o:OLEObject>
        </w:object>
      </w:r>
      <w:r w:rsidRPr="00C0055C">
        <w:rPr>
          <w:sz w:val="24"/>
        </w:rPr>
        <w:t>——</w:t>
      </w:r>
      <w:r w:rsidRPr="009D5B4D">
        <w:rPr>
          <w:sz w:val="24"/>
        </w:rPr>
        <w:t>第</w:t>
      </w:r>
      <w:r w:rsidRPr="009D5B4D">
        <w:rPr>
          <w:sz w:val="24"/>
        </w:rPr>
        <w:t>i</w:t>
      </w:r>
      <w:proofErr w:type="gramStart"/>
      <w:r>
        <w:rPr>
          <w:sz w:val="24"/>
        </w:rPr>
        <w:t>次独立</w:t>
      </w:r>
      <w:proofErr w:type="gramEnd"/>
      <w:r>
        <w:rPr>
          <w:sz w:val="24"/>
        </w:rPr>
        <w:t>测量得到的制</w:t>
      </w:r>
      <w:r w:rsidR="001021E2">
        <w:rPr>
          <w:rFonts w:hint="eastAsia"/>
          <w:sz w:val="24"/>
        </w:rPr>
        <w:t>热</w:t>
      </w:r>
      <w:r>
        <w:rPr>
          <w:rFonts w:hint="eastAsia"/>
          <w:sz w:val="24"/>
        </w:rPr>
        <w:t>功率</w:t>
      </w:r>
      <w:r w:rsidRPr="009D5B4D">
        <w:rPr>
          <w:sz w:val="24"/>
        </w:rPr>
        <w:t>；</w:t>
      </w:r>
    </w:p>
    <w:p w:rsidR="009652E5" w:rsidRPr="009D5B4D" w:rsidRDefault="001021E2" w:rsidP="009652E5">
      <w:pPr>
        <w:spacing w:line="360" w:lineRule="auto"/>
        <w:rPr>
          <w:sz w:val="24"/>
        </w:rPr>
      </w:pPr>
      <w:r w:rsidRPr="001021E2">
        <w:rPr>
          <w:position w:val="-10"/>
        </w:rPr>
        <w:object w:dxaOrig="320" w:dyaOrig="340">
          <v:shape id="_x0000_i1087" type="#_x0000_t75" style="width:16pt;height:16.5pt" o:ole="">
            <v:imagedata r:id="rId133" o:title=""/>
          </v:shape>
          <o:OLEObject Type="Embed" ProgID="Equation.3" ShapeID="_x0000_i1087" DrawAspect="Content" ObjectID="_1609568629" r:id="rId134">
            <o:FieldCodes>\* MERGEFORMAT</o:FieldCodes>
          </o:OLEObject>
        </w:object>
      </w:r>
      <w:r w:rsidR="009652E5" w:rsidRPr="00C0055C">
        <w:rPr>
          <w:sz w:val="24"/>
        </w:rPr>
        <w:t>——</w:t>
      </w:r>
      <w:r w:rsidR="009652E5" w:rsidRPr="009D5B4D">
        <w:rPr>
          <w:sz w:val="24"/>
        </w:rPr>
        <w:t>n</w:t>
      </w:r>
      <w:proofErr w:type="gramStart"/>
      <w:r w:rsidR="009652E5">
        <w:rPr>
          <w:sz w:val="24"/>
        </w:rPr>
        <w:t>次独立</w:t>
      </w:r>
      <w:proofErr w:type="gramEnd"/>
      <w:r w:rsidR="009652E5">
        <w:rPr>
          <w:sz w:val="24"/>
        </w:rPr>
        <w:t>测量得到的制</w:t>
      </w:r>
      <w:r>
        <w:rPr>
          <w:rFonts w:hint="eastAsia"/>
          <w:sz w:val="24"/>
        </w:rPr>
        <w:t>热</w:t>
      </w:r>
      <w:r w:rsidR="009652E5">
        <w:rPr>
          <w:rFonts w:hint="eastAsia"/>
          <w:sz w:val="24"/>
        </w:rPr>
        <w:t>功率</w:t>
      </w:r>
      <w:r w:rsidR="009652E5" w:rsidRPr="009D5B4D">
        <w:rPr>
          <w:sz w:val="24"/>
        </w:rPr>
        <w:t>平均值；</w:t>
      </w:r>
    </w:p>
    <w:p w:rsidR="009652E5" w:rsidRPr="00BA194C" w:rsidRDefault="009652E5" w:rsidP="009652E5">
      <w:pPr>
        <w:spacing w:line="360" w:lineRule="auto"/>
        <w:rPr>
          <w:sz w:val="24"/>
        </w:rPr>
      </w:pPr>
      <w:r w:rsidRPr="00BA194C">
        <w:rPr>
          <w:position w:val="-6"/>
          <w:sz w:val="24"/>
        </w:rPr>
        <w:object w:dxaOrig="202" w:dyaOrig="222">
          <v:shape id="_x0000_i1088" type="#_x0000_t75" style="width:11pt;height:11pt;mso-position-horizontal-relative:page;mso-position-vertical-relative:page" o:ole="">
            <v:imagedata r:id="rId101" o:title=""/>
          </v:shape>
          <o:OLEObject Type="Embed" ProgID="Equation.3" ShapeID="_x0000_i1088" DrawAspect="Content" ObjectID="_1609568630" r:id="rId135">
            <o:FieldCodes>\* MERGEFORMAT</o:FieldCodes>
          </o:OLEObject>
        </w:object>
      </w:r>
      <w:r w:rsidRPr="00BA194C">
        <w:rPr>
          <w:sz w:val="24"/>
        </w:rPr>
        <w:t>——</w:t>
      </w:r>
      <w:r w:rsidRPr="00BA194C">
        <w:rPr>
          <w:sz w:val="24"/>
        </w:rPr>
        <w:t>独立测量次数，这里</w:t>
      </w:r>
      <w:r w:rsidRPr="00BA194C">
        <w:rPr>
          <w:position w:val="-6"/>
          <w:sz w:val="24"/>
        </w:rPr>
        <w:object w:dxaOrig="662" w:dyaOrig="280">
          <v:shape id="_x0000_i1089" type="#_x0000_t75" style="width:33.5pt;height:14.5pt;mso-position-horizontal-relative:page;mso-position-vertical-relative:page" o:ole="">
            <v:imagedata r:id="rId41" o:title=""/>
          </v:shape>
          <o:OLEObject Type="Embed" ProgID="Equation.3" ShapeID="_x0000_i1089" DrawAspect="Content" ObjectID="_1609568631" r:id="rId136">
            <o:FieldCodes>\* MERGEFORMAT</o:FieldCodes>
          </o:OLEObject>
        </w:object>
      </w:r>
      <w:r w:rsidRPr="00BA194C">
        <w:rPr>
          <w:sz w:val="24"/>
        </w:rPr>
        <w:t>。</w:t>
      </w:r>
    </w:p>
    <w:p w:rsidR="009652E5" w:rsidRDefault="009652E5" w:rsidP="009652E5">
      <w:pPr>
        <w:spacing w:line="360" w:lineRule="auto"/>
        <w:rPr>
          <w:sz w:val="24"/>
        </w:rPr>
      </w:pPr>
      <w:r>
        <w:rPr>
          <w:rFonts w:hint="eastAsia"/>
          <w:sz w:val="24"/>
        </w:rPr>
        <w:t>A.4</w:t>
      </w:r>
      <w:r w:rsidRPr="002A68EC">
        <w:rPr>
          <w:rFonts w:hint="eastAsia"/>
          <w:sz w:val="24"/>
        </w:rPr>
        <w:t>.</w:t>
      </w:r>
      <w:r>
        <w:rPr>
          <w:rFonts w:hint="eastAsia"/>
          <w:sz w:val="24"/>
        </w:rPr>
        <w:t xml:space="preserve">3 </w:t>
      </w:r>
      <w:r>
        <w:rPr>
          <w:rFonts w:hint="eastAsia"/>
          <w:sz w:val="24"/>
        </w:rPr>
        <w:t>数字功率计测量误差引入的不确定度分量</w:t>
      </w:r>
    </w:p>
    <w:p w:rsidR="009652E5" w:rsidRPr="00103709" w:rsidRDefault="009652E5" w:rsidP="009652E5">
      <w:pPr>
        <w:autoSpaceDE w:val="0"/>
        <w:autoSpaceDN w:val="0"/>
        <w:adjustRightInd w:val="0"/>
        <w:spacing w:line="360" w:lineRule="auto"/>
        <w:ind w:firstLineChars="200" w:firstLine="480"/>
        <w:jc w:val="left"/>
        <w:rPr>
          <w:rFonts w:cs="宋体"/>
          <w:i/>
          <w:color w:val="000000"/>
          <w:sz w:val="24"/>
        </w:rPr>
      </w:pPr>
      <w:r w:rsidRPr="00745584">
        <w:rPr>
          <w:rFonts w:cs="宋体" w:hint="eastAsia"/>
          <w:color w:val="000000"/>
          <w:sz w:val="24"/>
        </w:rPr>
        <w:t>根据</w:t>
      </w:r>
      <w:r>
        <w:rPr>
          <w:rFonts w:cs="宋体" w:hint="eastAsia"/>
          <w:color w:val="000000"/>
          <w:sz w:val="24"/>
        </w:rPr>
        <w:t>校准证书给出数字功率计相对扩展不确定度为</w:t>
      </w:r>
      <w:r>
        <w:rPr>
          <w:rFonts w:cs="宋体" w:hint="eastAsia"/>
          <w:color w:val="000000"/>
          <w:sz w:val="24"/>
        </w:rPr>
        <w:t>0.16%</w:t>
      </w:r>
      <w:r>
        <w:rPr>
          <w:rFonts w:cs="宋体" w:hint="eastAsia"/>
          <w:color w:val="000000"/>
          <w:sz w:val="24"/>
        </w:rPr>
        <w:t>（</w:t>
      </w:r>
      <w:r>
        <w:rPr>
          <w:rFonts w:cs="宋体" w:hint="eastAsia"/>
          <w:color w:val="000000"/>
          <w:sz w:val="24"/>
        </w:rPr>
        <w:t>k=2</w:t>
      </w:r>
      <w:r>
        <w:rPr>
          <w:rFonts w:cs="宋体" w:hint="eastAsia"/>
          <w:color w:val="000000"/>
          <w:sz w:val="24"/>
        </w:rPr>
        <w:t>），经计算</w:t>
      </w:r>
      <w:r w:rsidRPr="00103709">
        <w:rPr>
          <w:rFonts w:cs="宋体" w:hint="eastAsia"/>
          <w:i/>
          <w:color w:val="000000"/>
          <w:sz w:val="24"/>
        </w:rPr>
        <w:t>u</w:t>
      </w:r>
      <w:r w:rsidR="001021E2">
        <w:rPr>
          <w:rFonts w:cs="宋体" w:hint="eastAsia"/>
          <w:color w:val="000000"/>
          <w:sz w:val="24"/>
          <w:vertAlign w:val="subscript"/>
        </w:rPr>
        <w:t>1</w:t>
      </w:r>
      <w:r w:rsidR="00CE6816">
        <w:rPr>
          <w:rFonts w:cs="宋体" w:hint="eastAsia"/>
          <w:color w:val="000000"/>
          <w:sz w:val="24"/>
          <w:vertAlign w:val="subscript"/>
        </w:rPr>
        <w:t>2</w:t>
      </w:r>
      <w:r>
        <w:rPr>
          <w:rFonts w:cs="宋体" w:hint="eastAsia"/>
          <w:color w:val="000000"/>
          <w:sz w:val="24"/>
        </w:rPr>
        <w:t>=0.</w:t>
      </w:r>
      <w:r w:rsidR="001021E2">
        <w:rPr>
          <w:rFonts w:cs="宋体" w:hint="eastAsia"/>
          <w:color w:val="000000"/>
          <w:sz w:val="24"/>
        </w:rPr>
        <w:t>0</w:t>
      </w:r>
      <w:r>
        <w:rPr>
          <w:rFonts w:cs="宋体" w:hint="eastAsia"/>
          <w:color w:val="000000"/>
          <w:sz w:val="24"/>
        </w:rPr>
        <w:t>1</w:t>
      </w:r>
      <w:r w:rsidR="001021E2">
        <w:rPr>
          <w:rFonts w:cs="宋体" w:hint="eastAsia"/>
          <w:color w:val="000000"/>
          <w:sz w:val="24"/>
        </w:rPr>
        <w:t>5</w:t>
      </w:r>
      <w:r>
        <w:rPr>
          <w:rFonts w:cs="宋体" w:hint="eastAsia"/>
          <w:color w:val="000000"/>
          <w:sz w:val="24"/>
        </w:rPr>
        <w:t>kW</w:t>
      </w:r>
      <w:r>
        <w:rPr>
          <w:rFonts w:cs="宋体" w:hint="eastAsia"/>
          <w:color w:val="000000"/>
          <w:sz w:val="24"/>
        </w:rPr>
        <w:t>，</w:t>
      </w:r>
      <w:r w:rsidRPr="00103709">
        <w:rPr>
          <w:rFonts w:cs="宋体" w:hint="eastAsia"/>
          <w:i/>
          <w:color w:val="000000"/>
          <w:sz w:val="24"/>
        </w:rPr>
        <w:t>c</w:t>
      </w:r>
      <w:r w:rsidR="001021E2">
        <w:rPr>
          <w:rFonts w:cs="宋体" w:hint="eastAsia"/>
          <w:color w:val="000000"/>
          <w:sz w:val="24"/>
          <w:vertAlign w:val="subscript"/>
        </w:rPr>
        <w:t>1</w:t>
      </w:r>
      <w:r w:rsidR="00CE6816">
        <w:rPr>
          <w:rFonts w:cs="宋体" w:hint="eastAsia"/>
          <w:color w:val="000000"/>
          <w:sz w:val="24"/>
          <w:vertAlign w:val="subscript"/>
        </w:rPr>
        <w:t>2</w:t>
      </w:r>
      <w:r w:rsidRPr="00103709">
        <w:rPr>
          <w:rFonts w:cs="宋体" w:hint="eastAsia"/>
          <w:color w:val="000000"/>
          <w:sz w:val="24"/>
        </w:rPr>
        <w:t>=</w:t>
      </w:r>
      <w:r>
        <w:rPr>
          <w:rFonts w:cs="宋体" w:hint="eastAsia"/>
          <w:color w:val="000000"/>
          <w:sz w:val="24"/>
        </w:rPr>
        <w:t>1</w:t>
      </w:r>
      <w:r>
        <w:rPr>
          <w:rFonts w:cs="宋体" w:hint="eastAsia"/>
          <w:color w:val="000000"/>
          <w:sz w:val="24"/>
        </w:rPr>
        <w:t>，则</w:t>
      </w:r>
      <w:r w:rsidRPr="00CB78CF">
        <w:rPr>
          <w:rFonts w:cs="宋体" w:hint="eastAsia"/>
          <w:i/>
          <w:color w:val="000000"/>
          <w:sz w:val="24"/>
        </w:rPr>
        <w:t>c</w:t>
      </w:r>
      <w:r w:rsidR="001021E2">
        <w:rPr>
          <w:rFonts w:cs="宋体" w:hint="eastAsia"/>
          <w:color w:val="000000"/>
          <w:sz w:val="24"/>
          <w:vertAlign w:val="subscript"/>
        </w:rPr>
        <w:t>1</w:t>
      </w:r>
      <w:r w:rsidR="009027C8">
        <w:rPr>
          <w:rFonts w:cs="宋体" w:hint="eastAsia"/>
          <w:color w:val="000000"/>
          <w:sz w:val="24"/>
          <w:vertAlign w:val="subscript"/>
        </w:rPr>
        <w:t>2</w:t>
      </w:r>
      <w:r w:rsidRPr="00CB78CF">
        <w:rPr>
          <w:rFonts w:cs="宋体" w:hint="eastAsia"/>
          <w:i/>
          <w:color w:val="000000"/>
          <w:sz w:val="24"/>
        </w:rPr>
        <w:t>u</w:t>
      </w:r>
      <w:r w:rsidR="001021E2">
        <w:rPr>
          <w:rFonts w:cs="宋体" w:hint="eastAsia"/>
          <w:color w:val="000000"/>
          <w:sz w:val="24"/>
          <w:vertAlign w:val="subscript"/>
        </w:rPr>
        <w:t>1</w:t>
      </w:r>
      <w:r w:rsidR="009027C8">
        <w:rPr>
          <w:rFonts w:cs="宋体" w:hint="eastAsia"/>
          <w:color w:val="000000"/>
          <w:sz w:val="24"/>
          <w:vertAlign w:val="subscript"/>
        </w:rPr>
        <w:t>2</w:t>
      </w:r>
      <w:r>
        <w:rPr>
          <w:rFonts w:cs="宋体" w:hint="eastAsia"/>
          <w:color w:val="000000"/>
          <w:sz w:val="24"/>
        </w:rPr>
        <w:t>=0.01</w:t>
      </w:r>
      <w:r w:rsidR="001021E2">
        <w:rPr>
          <w:rFonts w:cs="宋体" w:hint="eastAsia"/>
          <w:color w:val="000000"/>
          <w:sz w:val="24"/>
        </w:rPr>
        <w:t>5</w:t>
      </w:r>
      <w:r>
        <w:rPr>
          <w:rFonts w:cs="宋体" w:hint="eastAsia"/>
          <w:color w:val="000000"/>
          <w:sz w:val="24"/>
        </w:rPr>
        <w:t>kW</w:t>
      </w:r>
      <w:r>
        <w:rPr>
          <w:rFonts w:cs="宋体" w:hint="eastAsia"/>
          <w:color w:val="000000"/>
          <w:sz w:val="24"/>
        </w:rPr>
        <w:t>。</w:t>
      </w:r>
    </w:p>
    <w:p w:rsidR="009652E5" w:rsidRDefault="009652E5" w:rsidP="009652E5">
      <w:pPr>
        <w:spacing w:line="360" w:lineRule="auto"/>
        <w:rPr>
          <w:sz w:val="24"/>
        </w:rPr>
      </w:pPr>
      <w:r>
        <w:rPr>
          <w:rFonts w:hint="eastAsia"/>
          <w:sz w:val="24"/>
        </w:rPr>
        <w:t xml:space="preserve">A.4.4 </w:t>
      </w:r>
      <w:r>
        <w:rPr>
          <w:rFonts w:hint="eastAsia"/>
          <w:sz w:val="24"/>
        </w:rPr>
        <w:t>制热功率测量不确定度结果</w:t>
      </w:r>
    </w:p>
    <w:p w:rsidR="009652E5" w:rsidRDefault="009652E5" w:rsidP="009652E5">
      <w:pPr>
        <w:spacing w:line="360" w:lineRule="auto"/>
        <w:ind w:firstLine="465"/>
        <w:rPr>
          <w:sz w:val="24"/>
        </w:rPr>
      </w:pPr>
      <w:r>
        <w:rPr>
          <w:rFonts w:hint="eastAsia"/>
          <w:sz w:val="24"/>
        </w:rPr>
        <w:t>依据式</w:t>
      </w:r>
      <w:r>
        <w:rPr>
          <w:rFonts w:hint="eastAsia"/>
          <w:sz w:val="24"/>
        </w:rPr>
        <w:t>A.</w:t>
      </w:r>
      <w:r w:rsidR="001021E2">
        <w:rPr>
          <w:rFonts w:hint="eastAsia"/>
          <w:sz w:val="24"/>
        </w:rPr>
        <w:t>15</w:t>
      </w:r>
      <w:r>
        <w:rPr>
          <w:rFonts w:hint="eastAsia"/>
          <w:sz w:val="24"/>
        </w:rPr>
        <w:t>，计算得到制</w:t>
      </w:r>
      <w:r w:rsidR="001021E2">
        <w:rPr>
          <w:rFonts w:hint="eastAsia"/>
          <w:sz w:val="24"/>
        </w:rPr>
        <w:t>热</w:t>
      </w:r>
      <w:r>
        <w:rPr>
          <w:rFonts w:hint="eastAsia"/>
          <w:sz w:val="24"/>
        </w:rPr>
        <w:t>功率标准不确定度为：</w:t>
      </w:r>
    </w:p>
    <w:p w:rsidR="009652E5" w:rsidRDefault="007415CD" w:rsidP="009652E5">
      <w:pPr>
        <w:spacing w:line="360" w:lineRule="auto"/>
        <w:ind w:firstLine="465"/>
        <w:rPr>
          <w:position w:val="-14"/>
          <w:sz w:val="24"/>
          <w:lang w:val="de-DE"/>
        </w:rPr>
      </w:pPr>
      <w:r w:rsidRPr="007415CD">
        <w:rPr>
          <w:bCs/>
          <w:position w:val="-26"/>
          <w:sz w:val="24"/>
        </w:rPr>
        <w:object w:dxaOrig="5300" w:dyaOrig="440">
          <v:shape id="_x0000_i1090" type="#_x0000_t75" style="width:264pt;height:21.5pt" o:ole="">
            <v:imagedata r:id="rId137" o:title=""/>
          </v:shape>
          <o:OLEObject Type="Embed" ProgID="Equation.3" ShapeID="_x0000_i1090" DrawAspect="Content" ObjectID="_1609568632" r:id="rId138">
            <o:FieldCodes>\* MERGEFORMAT</o:FieldCodes>
          </o:OLEObject>
        </w:object>
      </w:r>
    </w:p>
    <w:p w:rsidR="009652E5" w:rsidRPr="00163AEA" w:rsidRDefault="009652E5" w:rsidP="009652E5">
      <w:pPr>
        <w:spacing w:line="360" w:lineRule="auto"/>
        <w:ind w:firstLine="480"/>
        <w:rPr>
          <w:rFonts w:eastAsiaTheme="minorEastAsia"/>
          <w:position w:val="-12"/>
          <w:sz w:val="24"/>
          <w:lang w:val="de-DE"/>
        </w:rPr>
      </w:pPr>
      <w:r w:rsidRPr="00163AEA">
        <w:rPr>
          <w:rFonts w:eastAsiaTheme="minorEastAsia"/>
          <w:sz w:val="24"/>
        </w:rPr>
        <w:t>取置信概率</w:t>
      </w:r>
      <w:r w:rsidRPr="00163AEA">
        <w:rPr>
          <w:rFonts w:eastAsiaTheme="minorEastAsia"/>
          <w:i/>
          <w:iCs/>
          <w:sz w:val="24"/>
        </w:rPr>
        <w:t>p</w:t>
      </w:r>
      <w:r w:rsidRPr="00163AEA">
        <w:rPr>
          <w:rFonts w:eastAsiaTheme="minorEastAsia"/>
          <w:sz w:val="24"/>
        </w:rPr>
        <w:t>=95%</w:t>
      </w:r>
      <w:r w:rsidRPr="00163AEA">
        <w:rPr>
          <w:rFonts w:eastAsiaTheme="minorEastAsia"/>
          <w:sz w:val="24"/>
        </w:rPr>
        <w:t>，包含因子</w:t>
      </w:r>
      <w:r w:rsidRPr="00163AEA">
        <w:rPr>
          <w:rFonts w:eastAsiaTheme="minorEastAsia"/>
          <w:i/>
          <w:iCs/>
          <w:sz w:val="24"/>
        </w:rPr>
        <w:t>k</w:t>
      </w:r>
      <w:r w:rsidRPr="00163AEA">
        <w:rPr>
          <w:rFonts w:eastAsiaTheme="minorEastAsia"/>
          <w:sz w:val="24"/>
        </w:rPr>
        <w:t>=2</w:t>
      </w:r>
      <w:r w:rsidRPr="00163AEA">
        <w:rPr>
          <w:rFonts w:eastAsiaTheme="minorEastAsia"/>
          <w:sz w:val="24"/>
        </w:rPr>
        <w:t>，则扩展不确定度</w:t>
      </w:r>
      <w:r w:rsidR="001021E2" w:rsidRPr="001021E2">
        <w:rPr>
          <w:rFonts w:eastAsiaTheme="minorEastAsia"/>
          <w:position w:val="-12"/>
          <w:sz w:val="24"/>
        </w:rPr>
        <w:object w:dxaOrig="660" w:dyaOrig="360">
          <v:shape id="_x0000_i1091" type="#_x0000_t75" style="width:33pt;height:18.5pt" o:ole="">
            <v:imagedata r:id="rId139" o:title=""/>
          </v:shape>
          <o:OLEObject Type="Embed" ProgID="Equation.3" ShapeID="_x0000_i1091" DrawAspect="Content" ObjectID="_1609568633" r:id="rId140"/>
        </w:object>
      </w:r>
      <w:r w:rsidRPr="00163AEA">
        <w:rPr>
          <w:rFonts w:eastAsiaTheme="minorEastAsia"/>
          <w:sz w:val="24"/>
        </w:rPr>
        <w:t>=</w:t>
      </w:r>
      <w:r>
        <w:rPr>
          <w:rFonts w:eastAsiaTheme="minorEastAsia" w:hint="eastAsia"/>
          <w:sz w:val="24"/>
        </w:rPr>
        <w:t>0.0</w:t>
      </w:r>
      <w:r w:rsidR="001021E2">
        <w:rPr>
          <w:rFonts w:eastAsiaTheme="minorEastAsia" w:hint="eastAsia"/>
          <w:sz w:val="24"/>
        </w:rPr>
        <w:t>36</w:t>
      </w:r>
      <w:r w:rsidRPr="00163AEA">
        <w:rPr>
          <w:rFonts w:eastAsiaTheme="minorEastAsia"/>
          <w:sz w:val="24"/>
        </w:rPr>
        <w:t>kW</w:t>
      </w:r>
      <w:r w:rsidRPr="00163AEA">
        <w:rPr>
          <w:rFonts w:eastAsiaTheme="minorEastAsia"/>
          <w:sz w:val="24"/>
        </w:rPr>
        <w:t>。以测量平均值</w:t>
      </w:r>
      <w:r>
        <w:rPr>
          <w:rFonts w:eastAsiaTheme="minorEastAsia" w:hint="eastAsia"/>
          <w:sz w:val="24"/>
        </w:rPr>
        <w:t>1</w:t>
      </w:r>
      <w:r w:rsidR="001021E2">
        <w:rPr>
          <w:rFonts w:eastAsiaTheme="minorEastAsia" w:hint="eastAsia"/>
          <w:sz w:val="24"/>
        </w:rPr>
        <w:t>8.624</w:t>
      </w:r>
      <w:r w:rsidRPr="00163AEA">
        <w:rPr>
          <w:rFonts w:eastAsiaTheme="minorEastAsia"/>
          <w:sz w:val="24"/>
        </w:rPr>
        <w:t>kW</w:t>
      </w:r>
      <w:r w:rsidRPr="00163AEA">
        <w:rPr>
          <w:rFonts w:eastAsiaTheme="minorEastAsia"/>
          <w:sz w:val="24"/>
        </w:rPr>
        <w:t>作为测量结果，则相对扩展不确定度为</w:t>
      </w:r>
      <w:r>
        <w:rPr>
          <w:rFonts w:eastAsiaTheme="minorEastAsia" w:hint="eastAsia"/>
          <w:sz w:val="24"/>
        </w:rPr>
        <w:t>0.</w:t>
      </w:r>
      <w:r w:rsidR="001021E2">
        <w:rPr>
          <w:rFonts w:eastAsiaTheme="minorEastAsia" w:hint="eastAsia"/>
          <w:sz w:val="24"/>
        </w:rPr>
        <w:t>1</w:t>
      </w:r>
      <w:r>
        <w:rPr>
          <w:rFonts w:eastAsiaTheme="minorEastAsia" w:hint="eastAsia"/>
          <w:sz w:val="24"/>
        </w:rPr>
        <w:t>9</w:t>
      </w:r>
      <w:r w:rsidRPr="00163AEA">
        <w:rPr>
          <w:rFonts w:eastAsiaTheme="minorEastAsia"/>
          <w:sz w:val="24"/>
        </w:rPr>
        <w:t>%</w:t>
      </w:r>
      <w:r w:rsidRPr="00163AEA">
        <w:rPr>
          <w:rFonts w:eastAsiaTheme="minorEastAsia"/>
          <w:sz w:val="24"/>
        </w:rPr>
        <w:t>。</w:t>
      </w:r>
    </w:p>
    <w:p w:rsidR="009652E5" w:rsidRPr="008D0898" w:rsidRDefault="009652E5" w:rsidP="009652E5">
      <w:pPr>
        <w:spacing w:line="360" w:lineRule="auto"/>
        <w:ind w:firstLineChars="200" w:firstLine="480"/>
        <w:rPr>
          <w:position w:val="-12"/>
          <w:sz w:val="24"/>
          <w:lang w:val="de-DE"/>
        </w:rPr>
      </w:pPr>
      <w:r>
        <w:rPr>
          <w:rFonts w:hint="eastAsia"/>
          <w:position w:val="-12"/>
          <w:sz w:val="24"/>
          <w:lang w:val="de-DE"/>
        </w:rPr>
        <w:t>制</w:t>
      </w:r>
      <w:r w:rsidR="001021E2">
        <w:rPr>
          <w:rFonts w:hint="eastAsia"/>
          <w:position w:val="-12"/>
          <w:sz w:val="24"/>
          <w:lang w:val="de-DE"/>
        </w:rPr>
        <w:t>热</w:t>
      </w:r>
      <w:r>
        <w:rPr>
          <w:rFonts w:hint="eastAsia"/>
          <w:position w:val="-12"/>
          <w:sz w:val="24"/>
          <w:lang w:val="de-DE"/>
        </w:rPr>
        <w:t>功率不确定度结果汇总表见表</w:t>
      </w:r>
      <w:r>
        <w:rPr>
          <w:position w:val="-12"/>
          <w:sz w:val="24"/>
          <w:lang w:val="de-DE"/>
        </w:rPr>
        <w:t>A.</w:t>
      </w:r>
      <w:r w:rsidR="001021E2">
        <w:rPr>
          <w:rFonts w:hint="eastAsia"/>
          <w:position w:val="-12"/>
          <w:sz w:val="24"/>
          <w:lang w:val="de-DE"/>
        </w:rPr>
        <w:t>8</w:t>
      </w:r>
      <w:r w:rsidRPr="008D0898">
        <w:rPr>
          <w:position w:val="-12"/>
          <w:sz w:val="24"/>
          <w:lang w:val="de-DE"/>
        </w:rPr>
        <w:t>。</w:t>
      </w:r>
    </w:p>
    <w:p w:rsidR="009652E5" w:rsidRPr="00594375" w:rsidRDefault="009652E5" w:rsidP="009652E5">
      <w:pPr>
        <w:spacing w:line="360" w:lineRule="auto"/>
        <w:jc w:val="center"/>
        <w:rPr>
          <w:rFonts w:eastAsia="黑体"/>
          <w:bCs/>
          <w:szCs w:val="21"/>
        </w:rPr>
      </w:pPr>
      <w:r w:rsidRPr="00594375">
        <w:rPr>
          <w:rFonts w:eastAsia="黑体"/>
          <w:bCs/>
          <w:szCs w:val="21"/>
        </w:rPr>
        <w:t>表</w:t>
      </w:r>
      <w:r w:rsidRPr="00594375">
        <w:rPr>
          <w:rFonts w:eastAsia="黑体"/>
          <w:bCs/>
          <w:szCs w:val="21"/>
        </w:rPr>
        <w:t>A.</w:t>
      </w:r>
      <w:r w:rsidR="001021E2">
        <w:rPr>
          <w:rFonts w:eastAsia="黑体" w:hint="eastAsia"/>
          <w:bCs/>
          <w:szCs w:val="21"/>
        </w:rPr>
        <w:t>8</w:t>
      </w:r>
      <w:r>
        <w:rPr>
          <w:rFonts w:eastAsia="黑体"/>
          <w:bCs/>
          <w:szCs w:val="21"/>
        </w:rPr>
        <w:t>制</w:t>
      </w:r>
      <w:r w:rsidR="001021E2">
        <w:rPr>
          <w:rFonts w:eastAsia="黑体" w:hint="eastAsia"/>
          <w:bCs/>
          <w:szCs w:val="21"/>
        </w:rPr>
        <w:t>热</w:t>
      </w:r>
      <w:r>
        <w:rPr>
          <w:rFonts w:eastAsia="黑体" w:hint="eastAsia"/>
          <w:bCs/>
          <w:szCs w:val="21"/>
        </w:rPr>
        <w:t>功率</w:t>
      </w:r>
      <w:r w:rsidRPr="00594375">
        <w:rPr>
          <w:rFonts w:eastAsia="黑体"/>
          <w:bCs/>
          <w:szCs w:val="21"/>
        </w:rPr>
        <w:t>不确定度结果汇总表</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843"/>
        <w:gridCol w:w="1134"/>
        <w:gridCol w:w="1417"/>
        <w:gridCol w:w="1276"/>
        <w:gridCol w:w="1559"/>
      </w:tblGrid>
      <w:tr w:rsidR="009652E5" w:rsidRPr="00C13737" w:rsidTr="00554DD6">
        <w:tc>
          <w:tcPr>
            <w:tcW w:w="1276" w:type="dxa"/>
            <w:shd w:val="clear" w:color="auto" w:fill="C0C0C0"/>
          </w:tcPr>
          <w:p w:rsidR="009652E5" w:rsidRPr="002C30CA" w:rsidRDefault="009652E5" w:rsidP="00554DD6">
            <w:pPr>
              <w:spacing w:line="360" w:lineRule="auto"/>
              <w:jc w:val="center"/>
              <w:rPr>
                <w:rFonts w:eastAsia="黑体"/>
                <w:bCs/>
                <w:szCs w:val="21"/>
              </w:rPr>
            </w:pPr>
            <w:r w:rsidRPr="002C30CA">
              <w:rPr>
                <w:rFonts w:eastAsia="黑体"/>
                <w:bCs/>
                <w:szCs w:val="21"/>
              </w:rPr>
              <w:t>不确定度分量</w:t>
            </w:r>
            <w:r w:rsidRPr="002C30CA">
              <w:rPr>
                <w:rFonts w:eastAsia="黑体"/>
                <w:bCs/>
                <w:i/>
                <w:szCs w:val="21"/>
              </w:rPr>
              <w:t>u</w:t>
            </w:r>
            <w:r w:rsidRPr="002C30CA">
              <w:rPr>
                <w:rFonts w:eastAsia="黑体"/>
                <w:bCs/>
                <w:szCs w:val="21"/>
                <w:vertAlign w:val="subscript"/>
              </w:rPr>
              <w:t>i</w:t>
            </w:r>
          </w:p>
        </w:tc>
        <w:tc>
          <w:tcPr>
            <w:tcW w:w="1843" w:type="dxa"/>
            <w:shd w:val="clear" w:color="auto" w:fill="C0C0C0"/>
          </w:tcPr>
          <w:p w:rsidR="009652E5" w:rsidRPr="002C30CA" w:rsidRDefault="009652E5" w:rsidP="00554DD6">
            <w:pPr>
              <w:spacing w:line="360" w:lineRule="auto"/>
              <w:jc w:val="center"/>
              <w:rPr>
                <w:rFonts w:eastAsia="黑体"/>
                <w:bCs/>
                <w:szCs w:val="21"/>
              </w:rPr>
            </w:pPr>
            <w:r w:rsidRPr="002C30CA">
              <w:rPr>
                <w:rFonts w:eastAsia="黑体"/>
                <w:bCs/>
                <w:szCs w:val="21"/>
              </w:rPr>
              <w:t>不确定度来源</w:t>
            </w:r>
          </w:p>
        </w:tc>
        <w:tc>
          <w:tcPr>
            <w:tcW w:w="1134" w:type="dxa"/>
            <w:shd w:val="clear" w:color="auto" w:fill="C0C0C0"/>
          </w:tcPr>
          <w:p w:rsidR="009652E5" w:rsidRPr="002C30CA" w:rsidRDefault="009652E5" w:rsidP="00554DD6">
            <w:pPr>
              <w:spacing w:line="360" w:lineRule="auto"/>
              <w:jc w:val="center"/>
              <w:rPr>
                <w:rFonts w:eastAsia="黑体"/>
                <w:bCs/>
                <w:szCs w:val="21"/>
              </w:rPr>
            </w:pPr>
            <w:r w:rsidRPr="002C30CA">
              <w:rPr>
                <w:rFonts w:eastAsia="黑体"/>
                <w:bCs/>
                <w:szCs w:val="21"/>
              </w:rPr>
              <w:t>不确定度类型</w:t>
            </w:r>
          </w:p>
        </w:tc>
        <w:tc>
          <w:tcPr>
            <w:tcW w:w="1417" w:type="dxa"/>
            <w:shd w:val="clear" w:color="auto" w:fill="C0C0C0"/>
          </w:tcPr>
          <w:p w:rsidR="009652E5" w:rsidRPr="002C30CA" w:rsidRDefault="009652E5" w:rsidP="00554DD6">
            <w:pPr>
              <w:spacing w:line="360" w:lineRule="auto"/>
              <w:jc w:val="center"/>
              <w:rPr>
                <w:rFonts w:eastAsia="黑体"/>
                <w:bCs/>
                <w:szCs w:val="21"/>
              </w:rPr>
            </w:pPr>
            <w:r w:rsidRPr="002C30CA">
              <w:rPr>
                <w:rFonts w:eastAsia="黑体"/>
                <w:bCs/>
                <w:szCs w:val="21"/>
              </w:rPr>
              <w:t>标准不确定度值</w:t>
            </w:r>
          </w:p>
        </w:tc>
        <w:tc>
          <w:tcPr>
            <w:tcW w:w="1276" w:type="dxa"/>
            <w:shd w:val="clear" w:color="auto" w:fill="C0C0C0"/>
          </w:tcPr>
          <w:p w:rsidR="009652E5" w:rsidRDefault="009652E5" w:rsidP="00554DD6">
            <w:pPr>
              <w:spacing w:line="360" w:lineRule="auto"/>
              <w:jc w:val="center"/>
              <w:rPr>
                <w:rFonts w:eastAsia="黑体"/>
                <w:bCs/>
                <w:szCs w:val="21"/>
              </w:rPr>
            </w:pPr>
            <w:r w:rsidRPr="002C30CA">
              <w:rPr>
                <w:rFonts w:eastAsia="黑体"/>
                <w:bCs/>
                <w:szCs w:val="21"/>
              </w:rPr>
              <w:t>灵敏系数</w:t>
            </w:r>
          </w:p>
          <w:p w:rsidR="009652E5" w:rsidRPr="002C30CA" w:rsidRDefault="009652E5" w:rsidP="00554DD6">
            <w:pPr>
              <w:spacing w:line="360" w:lineRule="auto"/>
              <w:jc w:val="center"/>
              <w:rPr>
                <w:rFonts w:eastAsia="黑体"/>
                <w:bCs/>
                <w:szCs w:val="21"/>
              </w:rPr>
            </w:pPr>
            <w:r w:rsidRPr="002C30CA">
              <w:rPr>
                <w:rFonts w:eastAsia="黑体"/>
                <w:bCs/>
                <w:i/>
                <w:szCs w:val="21"/>
              </w:rPr>
              <w:t>c</w:t>
            </w:r>
            <w:r w:rsidRPr="002C30CA">
              <w:rPr>
                <w:rFonts w:eastAsia="黑体"/>
                <w:bCs/>
                <w:szCs w:val="21"/>
                <w:vertAlign w:val="subscript"/>
              </w:rPr>
              <w:t>i</w:t>
            </w:r>
          </w:p>
        </w:tc>
        <w:tc>
          <w:tcPr>
            <w:tcW w:w="1559" w:type="dxa"/>
            <w:shd w:val="clear" w:color="auto" w:fill="C0C0C0"/>
          </w:tcPr>
          <w:p w:rsidR="009652E5" w:rsidRPr="002C30CA" w:rsidRDefault="009652E5" w:rsidP="00554DD6">
            <w:pPr>
              <w:spacing w:line="312" w:lineRule="auto"/>
              <w:jc w:val="center"/>
              <w:rPr>
                <w:rFonts w:eastAsia="黑体"/>
                <w:bCs/>
                <w:szCs w:val="21"/>
              </w:rPr>
            </w:pPr>
            <w:r w:rsidRPr="002C30CA">
              <w:rPr>
                <w:rFonts w:eastAsia="黑体" w:hint="eastAsia"/>
                <w:bCs/>
                <w:szCs w:val="21"/>
              </w:rPr>
              <w:t>不确定度贡献</w:t>
            </w:r>
            <w:r w:rsidRPr="00B65AEC">
              <w:rPr>
                <w:position w:val="-14"/>
                <w:sz w:val="18"/>
                <w:szCs w:val="18"/>
              </w:rPr>
              <w:object w:dxaOrig="480" w:dyaOrig="400">
                <v:shape id="_x0000_i1092" type="#_x0000_t75" style="width:23pt;height:20pt" o:ole="">
                  <v:imagedata r:id="rId55" o:title=""/>
                </v:shape>
                <o:OLEObject Type="Embed" ProgID="Equation.3" ShapeID="_x0000_i1092" DrawAspect="Content" ObjectID="_1609568634" r:id="rId141"/>
              </w:object>
            </w:r>
          </w:p>
        </w:tc>
      </w:tr>
      <w:tr w:rsidR="009652E5" w:rsidRPr="00C13737" w:rsidTr="00554DD6">
        <w:tc>
          <w:tcPr>
            <w:tcW w:w="1276" w:type="dxa"/>
            <w:vAlign w:val="center"/>
          </w:tcPr>
          <w:p w:rsidR="009652E5" w:rsidRPr="002C30CA" w:rsidRDefault="009652E5" w:rsidP="00554DD6">
            <w:pPr>
              <w:spacing w:line="300" w:lineRule="auto"/>
              <w:jc w:val="center"/>
              <w:rPr>
                <w:rFonts w:eastAsia="黑体"/>
                <w:szCs w:val="21"/>
              </w:rPr>
            </w:pPr>
            <w:r>
              <w:rPr>
                <w:rFonts w:eastAsia="黑体" w:hint="eastAsia"/>
                <w:i/>
                <w:szCs w:val="21"/>
              </w:rPr>
              <w:t>u</w:t>
            </w:r>
            <w:r w:rsidR="00CE6816">
              <w:rPr>
                <w:rFonts w:eastAsia="黑体" w:hint="eastAsia"/>
                <w:szCs w:val="21"/>
                <w:vertAlign w:val="subscript"/>
              </w:rPr>
              <w:t>11</w:t>
            </w:r>
          </w:p>
        </w:tc>
        <w:tc>
          <w:tcPr>
            <w:tcW w:w="1843" w:type="dxa"/>
            <w:vAlign w:val="center"/>
          </w:tcPr>
          <w:p w:rsidR="009652E5" w:rsidRPr="002C30CA" w:rsidRDefault="009652E5" w:rsidP="00554DD6">
            <w:pPr>
              <w:spacing w:line="300" w:lineRule="auto"/>
              <w:jc w:val="center"/>
              <w:rPr>
                <w:rFonts w:eastAsia="黑体"/>
                <w:szCs w:val="21"/>
              </w:rPr>
            </w:pPr>
            <w:r w:rsidRPr="002C30CA">
              <w:rPr>
                <w:rFonts w:eastAsia="黑体"/>
                <w:szCs w:val="21"/>
              </w:rPr>
              <w:t>重复测量误差</w:t>
            </w:r>
          </w:p>
        </w:tc>
        <w:tc>
          <w:tcPr>
            <w:tcW w:w="1134" w:type="dxa"/>
            <w:vAlign w:val="center"/>
          </w:tcPr>
          <w:p w:rsidR="009652E5" w:rsidRPr="002C30CA" w:rsidRDefault="009652E5" w:rsidP="00554DD6">
            <w:pPr>
              <w:spacing w:line="300" w:lineRule="auto"/>
              <w:jc w:val="center"/>
              <w:rPr>
                <w:rFonts w:eastAsia="黑体"/>
                <w:szCs w:val="21"/>
              </w:rPr>
            </w:pPr>
            <w:r w:rsidRPr="002C30CA">
              <w:rPr>
                <w:rFonts w:eastAsia="黑体"/>
                <w:szCs w:val="21"/>
              </w:rPr>
              <w:t>A</w:t>
            </w:r>
          </w:p>
        </w:tc>
        <w:tc>
          <w:tcPr>
            <w:tcW w:w="1417" w:type="dxa"/>
            <w:vAlign w:val="center"/>
          </w:tcPr>
          <w:p w:rsidR="009652E5" w:rsidRPr="002C30CA" w:rsidRDefault="009652E5" w:rsidP="001021E2">
            <w:pPr>
              <w:spacing w:line="300" w:lineRule="auto"/>
              <w:jc w:val="center"/>
              <w:rPr>
                <w:rFonts w:eastAsia="黑体"/>
                <w:szCs w:val="21"/>
              </w:rPr>
            </w:pPr>
            <w:r>
              <w:rPr>
                <w:rFonts w:eastAsia="黑体" w:hint="eastAsia"/>
                <w:szCs w:val="21"/>
              </w:rPr>
              <w:t>0.01</w:t>
            </w:r>
            <w:r w:rsidR="001021E2">
              <w:rPr>
                <w:rFonts w:eastAsia="黑体" w:hint="eastAsia"/>
                <w:szCs w:val="21"/>
              </w:rPr>
              <w:t>0</w:t>
            </w:r>
            <w:r w:rsidRPr="002C30CA">
              <w:rPr>
                <w:rFonts w:eastAsia="黑体" w:hint="eastAsia"/>
                <w:szCs w:val="21"/>
              </w:rPr>
              <w:t>kW</w:t>
            </w:r>
          </w:p>
        </w:tc>
        <w:tc>
          <w:tcPr>
            <w:tcW w:w="1276" w:type="dxa"/>
            <w:vAlign w:val="center"/>
          </w:tcPr>
          <w:p w:rsidR="009652E5" w:rsidRPr="002C30CA" w:rsidRDefault="009652E5" w:rsidP="00554DD6">
            <w:pPr>
              <w:spacing w:line="300" w:lineRule="auto"/>
              <w:jc w:val="center"/>
              <w:rPr>
                <w:rFonts w:eastAsia="黑体"/>
                <w:szCs w:val="21"/>
              </w:rPr>
            </w:pPr>
            <w:r w:rsidRPr="002C30CA">
              <w:rPr>
                <w:rFonts w:eastAsia="黑体" w:hint="eastAsia"/>
                <w:szCs w:val="21"/>
              </w:rPr>
              <w:t>/</w:t>
            </w:r>
          </w:p>
        </w:tc>
        <w:tc>
          <w:tcPr>
            <w:tcW w:w="1559" w:type="dxa"/>
            <w:vAlign w:val="center"/>
          </w:tcPr>
          <w:p w:rsidR="009652E5" w:rsidRPr="002C30CA" w:rsidRDefault="009652E5" w:rsidP="00554DD6">
            <w:pPr>
              <w:spacing w:line="300" w:lineRule="auto"/>
              <w:jc w:val="center"/>
              <w:rPr>
                <w:rFonts w:eastAsia="黑体"/>
                <w:szCs w:val="21"/>
              </w:rPr>
            </w:pPr>
            <w:r>
              <w:rPr>
                <w:rFonts w:hint="eastAsia"/>
                <w:bCs/>
                <w:position w:val="-26"/>
                <w:szCs w:val="21"/>
              </w:rPr>
              <w:t>0.</w:t>
            </w:r>
            <w:r w:rsidR="001021E2">
              <w:rPr>
                <w:rFonts w:hint="eastAsia"/>
                <w:bCs/>
                <w:position w:val="-26"/>
                <w:szCs w:val="21"/>
              </w:rPr>
              <w:t>010</w:t>
            </w:r>
            <w:r w:rsidRPr="002C30CA">
              <w:rPr>
                <w:rFonts w:hint="eastAsia"/>
                <w:bCs/>
                <w:position w:val="-26"/>
                <w:szCs w:val="21"/>
              </w:rPr>
              <w:t>kW</w:t>
            </w:r>
          </w:p>
        </w:tc>
      </w:tr>
      <w:tr w:rsidR="009652E5" w:rsidRPr="00C13737" w:rsidTr="00554DD6">
        <w:tc>
          <w:tcPr>
            <w:tcW w:w="1276" w:type="dxa"/>
            <w:vAlign w:val="center"/>
          </w:tcPr>
          <w:p w:rsidR="009652E5" w:rsidRPr="002C30CA" w:rsidRDefault="009652E5" w:rsidP="00554DD6">
            <w:pPr>
              <w:spacing w:line="300" w:lineRule="auto"/>
              <w:jc w:val="center"/>
              <w:rPr>
                <w:rFonts w:eastAsia="黑体"/>
                <w:szCs w:val="21"/>
              </w:rPr>
            </w:pPr>
            <w:r>
              <w:rPr>
                <w:rFonts w:eastAsia="黑体" w:hint="eastAsia"/>
                <w:i/>
                <w:szCs w:val="21"/>
              </w:rPr>
              <w:t>u</w:t>
            </w:r>
            <w:r w:rsidR="00CE6816">
              <w:rPr>
                <w:rFonts w:eastAsia="黑体" w:hint="eastAsia"/>
                <w:szCs w:val="21"/>
                <w:vertAlign w:val="subscript"/>
              </w:rPr>
              <w:t>12</w:t>
            </w:r>
          </w:p>
        </w:tc>
        <w:tc>
          <w:tcPr>
            <w:tcW w:w="1843" w:type="dxa"/>
            <w:vAlign w:val="center"/>
          </w:tcPr>
          <w:p w:rsidR="009652E5" w:rsidRPr="008D0898" w:rsidRDefault="009652E5" w:rsidP="00554DD6">
            <w:pPr>
              <w:spacing w:line="300" w:lineRule="auto"/>
              <w:jc w:val="center"/>
              <w:rPr>
                <w:rFonts w:eastAsia="黑体"/>
                <w:szCs w:val="21"/>
              </w:rPr>
            </w:pPr>
            <w:r>
              <w:rPr>
                <w:rFonts w:eastAsia="黑体" w:hint="eastAsia"/>
                <w:szCs w:val="21"/>
              </w:rPr>
              <w:t>数字功率计测量</w:t>
            </w:r>
            <w:r w:rsidRPr="008D0898">
              <w:rPr>
                <w:rFonts w:eastAsia="黑体"/>
                <w:szCs w:val="21"/>
              </w:rPr>
              <w:t>误差影响</w:t>
            </w:r>
          </w:p>
        </w:tc>
        <w:tc>
          <w:tcPr>
            <w:tcW w:w="1134" w:type="dxa"/>
            <w:vAlign w:val="center"/>
          </w:tcPr>
          <w:p w:rsidR="009652E5" w:rsidRPr="008D0898" w:rsidRDefault="009652E5" w:rsidP="00554DD6">
            <w:pPr>
              <w:spacing w:line="300" w:lineRule="auto"/>
              <w:jc w:val="center"/>
              <w:rPr>
                <w:rFonts w:eastAsia="黑体"/>
                <w:szCs w:val="21"/>
              </w:rPr>
            </w:pPr>
            <w:r w:rsidRPr="008D0898">
              <w:rPr>
                <w:rFonts w:eastAsia="黑体"/>
                <w:szCs w:val="21"/>
              </w:rPr>
              <w:t>B</w:t>
            </w:r>
          </w:p>
        </w:tc>
        <w:tc>
          <w:tcPr>
            <w:tcW w:w="1417" w:type="dxa"/>
            <w:vAlign w:val="center"/>
          </w:tcPr>
          <w:p w:rsidR="009652E5" w:rsidRPr="008D0898" w:rsidRDefault="001021E2" w:rsidP="00554DD6">
            <w:pPr>
              <w:spacing w:line="300" w:lineRule="auto"/>
              <w:jc w:val="center"/>
              <w:rPr>
                <w:rFonts w:eastAsia="黑体"/>
                <w:szCs w:val="21"/>
              </w:rPr>
            </w:pPr>
            <w:r>
              <w:rPr>
                <w:rFonts w:cs="宋体" w:hint="eastAsia"/>
                <w:color w:val="000000"/>
                <w:szCs w:val="21"/>
              </w:rPr>
              <w:t>0.015</w:t>
            </w:r>
            <w:r w:rsidR="009652E5">
              <w:rPr>
                <w:rFonts w:cs="宋体" w:hint="eastAsia"/>
                <w:color w:val="000000"/>
                <w:szCs w:val="21"/>
              </w:rPr>
              <w:t>kW</w:t>
            </w:r>
          </w:p>
        </w:tc>
        <w:tc>
          <w:tcPr>
            <w:tcW w:w="1276" w:type="dxa"/>
            <w:vAlign w:val="center"/>
          </w:tcPr>
          <w:p w:rsidR="009652E5" w:rsidRPr="008D0898" w:rsidRDefault="009652E5" w:rsidP="00554DD6">
            <w:pPr>
              <w:jc w:val="center"/>
              <w:rPr>
                <w:rFonts w:eastAsia="黑体"/>
                <w:szCs w:val="21"/>
              </w:rPr>
            </w:pPr>
            <w:r>
              <w:rPr>
                <w:rFonts w:hint="eastAsia"/>
                <w:bCs/>
                <w:position w:val="-26"/>
                <w:szCs w:val="21"/>
              </w:rPr>
              <w:t>1</w:t>
            </w:r>
          </w:p>
        </w:tc>
        <w:tc>
          <w:tcPr>
            <w:tcW w:w="1559" w:type="dxa"/>
            <w:vAlign w:val="center"/>
          </w:tcPr>
          <w:p w:rsidR="009652E5" w:rsidRPr="008D0898" w:rsidRDefault="001021E2" w:rsidP="00554DD6">
            <w:pPr>
              <w:spacing w:line="300" w:lineRule="auto"/>
              <w:jc w:val="center"/>
              <w:rPr>
                <w:rFonts w:eastAsia="黑体"/>
                <w:szCs w:val="21"/>
              </w:rPr>
            </w:pPr>
            <w:r>
              <w:rPr>
                <w:rFonts w:hint="eastAsia"/>
                <w:bCs/>
                <w:position w:val="-26"/>
                <w:szCs w:val="21"/>
              </w:rPr>
              <w:t>0.015</w:t>
            </w:r>
            <w:r w:rsidR="009652E5" w:rsidRPr="008D0898">
              <w:rPr>
                <w:rFonts w:hint="eastAsia"/>
                <w:bCs/>
                <w:position w:val="-26"/>
                <w:szCs w:val="21"/>
              </w:rPr>
              <w:t>kW</w:t>
            </w:r>
          </w:p>
        </w:tc>
      </w:tr>
      <w:tr w:rsidR="009652E5" w:rsidRPr="00C13737" w:rsidTr="00554DD6">
        <w:tc>
          <w:tcPr>
            <w:tcW w:w="1276" w:type="dxa"/>
          </w:tcPr>
          <w:p w:rsidR="009652E5" w:rsidRPr="002C30CA" w:rsidRDefault="009652E5" w:rsidP="00554DD6">
            <w:pPr>
              <w:spacing w:line="300" w:lineRule="auto"/>
              <w:rPr>
                <w:rFonts w:eastAsia="黑体"/>
                <w:szCs w:val="21"/>
              </w:rPr>
            </w:pPr>
          </w:p>
        </w:tc>
        <w:tc>
          <w:tcPr>
            <w:tcW w:w="5670" w:type="dxa"/>
            <w:gridSpan w:val="4"/>
          </w:tcPr>
          <w:p w:rsidR="009652E5" w:rsidRPr="008D0898" w:rsidRDefault="009652E5" w:rsidP="00554DD6">
            <w:pPr>
              <w:spacing w:line="300" w:lineRule="auto"/>
              <w:rPr>
                <w:rFonts w:eastAsia="黑体"/>
                <w:szCs w:val="21"/>
              </w:rPr>
            </w:pPr>
            <w:r w:rsidRPr="008D0898">
              <w:rPr>
                <w:rFonts w:eastAsia="黑体"/>
                <w:szCs w:val="21"/>
              </w:rPr>
              <w:t>合成</w:t>
            </w:r>
            <w:r w:rsidRPr="008D0898">
              <w:rPr>
                <w:rFonts w:eastAsia="黑体" w:hint="eastAsia"/>
                <w:szCs w:val="21"/>
              </w:rPr>
              <w:t>标准</w:t>
            </w:r>
            <w:r w:rsidRPr="008D0898">
              <w:rPr>
                <w:rFonts w:eastAsia="黑体"/>
                <w:szCs w:val="21"/>
              </w:rPr>
              <w:t>不确定度</w:t>
            </w:r>
            <w:r w:rsidR="001021E2" w:rsidRPr="001021E2">
              <w:rPr>
                <w:position w:val="-12"/>
                <w:szCs w:val="21"/>
              </w:rPr>
              <w:object w:dxaOrig="600" w:dyaOrig="360">
                <v:shape id="_x0000_i1093" type="#_x0000_t75" style="width:30pt;height:18.5pt" o:ole="">
                  <v:imagedata r:id="rId142" o:title=""/>
                </v:shape>
                <o:OLEObject Type="Embed" ProgID="Equation.3" ShapeID="_x0000_i1093" DrawAspect="Content" ObjectID="_1609568635" r:id="rId143"/>
              </w:object>
            </w:r>
          </w:p>
        </w:tc>
        <w:tc>
          <w:tcPr>
            <w:tcW w:w="1559" w:type="dxa"/>
          </w:tcPr>
          <w:p w:rsidR="009652E5" w:rsidRPr="008D0898" w:rsidRDefault="001021E2" w:rsidP="00554DD6">
            <w:pPr>
              <w:spacing w:line="300" w:lineRule="auto"/>
              <w:jc w:val="center"/>
              <w:rPr>
                <w:bCs/>
                <w:position w:val="-26"/>
                <w:szCs w:val="21"/>
              </w:rPr>
            </w:pPr>
            <w:r>
              <w:rPr>
                <w:rFonts w:hint="eastAsia"/>
                <w:bCs/>
                <w:position w:val="-26"/>
                <w:szCs w:val="21"/>
              </w:rPr>
              <w:t>0.018</w:t>
            </w:r>
            <w:r w:rsidR="009652E5" w:rsidRPr="008D0898">
              <w:rPr>
                <w:rFonts w:hint="eastAsia"/>
                <w:bCs/>
                <w:position w:val="-26"/>
                <w:szCs w:val="21"/>
              </w:rPr>
              <w:t>kW</w:t>
            </w:r>
          </w:p>
        </w:tc>
      </w:tr>
      <w:tr w:rsidR="009652E5" w:rsidRPr="00C13737" w:rsidTr="00554DD6">
        <w:tc>
          <w:tcPr>
            <w:tcW w:w="1276" w:type="dxa"/>
          </w:tcPr>
          <w:p w:rsidR="009652E5" w:rsidRPr="002C30CA" w:rsidRDefault="009652E5" w:rsidP="00554DD6">
            <w:pPr>
              <w:spacing w:line="300" w:lineRule="auto"/>
              <w:rPr>
                <w:rFonts w:eastAsia="黑体"/>
                <w:szCs w:val="21"/>
              </w:rPr>
            </w:pPr>
          </w:p>
        </w:tc>
        <w:tc>
          <w:tcPr>
            <w:tcW w:w="5670" w:type="dxa"/>
            <w:gridSpan w:val="4"/>
          </w:tcPr>
          <w:p w:rsidR="009652E5" w:rsidRPr="008D0898" w:rsidRDefault="00D30485" w:rsidP="00554DD6">
            <w:pPr>
              <w:spacing w:line="300" w:lineRule="auto"/>
              <w:rPr>
                <w:rFonts w:eastAsia="黑体"/>
                <w:szCs w:val="21"/>
              </w:rPr>
            </w:pPr>
            <w:r>
              <w:rPr>
                <w:rFonts w:eastAsia="黑体" w:hint="eastAsia"/>
                <w:szCs w:val="21"/>
              </w:rPr>
              <w:t>包含</w:t>
            </w:r>
            <w:r w:rsidR="009652E5" w:rsidRPr="008D0898">
              <w:rPr>
                <w:rFonts w:eastAsia="黑体"/>
                <w:szCs w:val="21"/>
              </w:rPr>
              <w:t>因子</w:t>
            </w:r>
            <w:r w:rsidR="009652E5" w:rsidRPr="008D0898">
              <w:rPr>
                <w:rFonts w:eastAsia="黑体"/>
                <w:szCs w:val="21"/>
              </w:rPr>
              <w:t>(Kp)(</w:t>
            </w:r>
            <w:r w:rsidR="009652E5" w:rsidRPr="008D0898">
              <w:rPr>
                <w:rFonts w:eastAsia="黑体"/>
                <w:szCs w:val="21"/>
              </w:rPr>
              <w:t>置信区间为</w:t>
            </w:r>
            <w:r w:rsidR="009652E5" w:rsidRPr="008D0898">
              <w:rPr>
                <w:rFonts w:eastAsia="黑体"/>
                <w:szCs w:val="21"/>
              </w:rPr>
              <w:t>95%)</w:t>
            </w:r>
          </w:p>
        </w:tc>
        <w:tc>
          <w:tcPr>
            <w:tcW w:w="1559" w:type="dxa"/>
          </w:tcPr>
          <w:p w:rsidR="009652E5" w:rsidRPr="008D0898" w:rsidRDefault="009652E5" w:rsidP="00554DD6">
            <w:pPr>
              <w:spacing w:line="300" w:lineRule="auto"/>
              <w:jc w:val="center"/>
              <w:rPr>
                <w:bCs/>
                <w:position w:val="-26"/>
                <w:szCs w:val="21"/>
              </w:rPr>
            </w:pPr>
            <w:r w:rsidRPr="008D0898">
              <w:rPr>
                <w:bCs/>
                <w:position w:val="-26"/>
                <w:szCs w:val="21"/>
              </w:rPr>
              <w:t>2</w:t>
            </w:r>
          </w:p>
        </w:tc>
      </w:tr>
      <w:tr w:rsidR="009652E5" w:rsidRPr="00C13737" w:rsidTr="00554DD6">
        <w:trPr>
          <w:trHeight w:val="358"/>
        </w:trPr>
        <w:tc>
          <w:tcPr>
            <w:tcW w:w="1276" w:type="dxa"/>
          </w:tcPr>
          <w:p w:rsidR="009652E5" w:rsidRPr="002C30CA" w:rsidRDefault="009652E5" w:rsidP="00554DD6">
            <w:pPr>
              <w:spacing w:line="300" w:lineRule="auto"/>
              <w:rPr>
                <w:rFonts w:eastAsia="黑体"/>
                <w:szCs w:val="21"/>
              </w:rPr>
            </w:pPr>
          </w:p>
        </w:tc>
        <w:tc>
          <w:tcPr>
            <w:tcW w:w="5670" w:type="dxa"/>
            <w:gridSpan w:val="4"/>
          </w:tcPr>
          <w:p w:rsidR="009652E5" w:rsidRPr="008D0898" w:rsidRDefault="009652E5" w:rsidP="00554DD6">
            <w:pPr>
              <w:spacing w:line="300" w:lineRule="auto"/>
              <w:rPr>
                <w:rFonts w:eastAsia="黑体"/>
                <w:szCs w:val="21"/>
              </w:rPr>
            </w:pPr>
            <w:r w:rsidRPr="008D0898">
              <w:rPr>
                <w:rFonts w:eastAsia="黑体"/>
                <w:szCs w:val="21"/>
              </w:rPr>
              <w:t>扩展不确定度</w:t>
            </w:r>
            <w:r w:rsidR="001021E2" w:rsidRPr="001021E2">
              <w:rPr>
                <w:position w:val="-12"/>
                <w:szCs w:val="21"/>
              </w:rPr>
              <w:object w:dxaOrig="660" w:dyaOrig="360">
                <v:shape id="_x0000_i1094" type="#_x0000_t75" style="width:33pt;height:18.5pt" o:ole="">
                  <v:imagedata r:id="rId144" o:title=""/>
                </v:shape>
                <o:OLEObject Type="Embed" ProgID="Equation.3" ShapeID="_x0000_i1094" DrawAspect="Content" ObjectID="_1609568636" r:id="rId145"/>
              </w:object>
            </w:r>
          </w:p>
        </w:tc>
        <w:tc>
          <w:tcPr>
            <w:tcW w:w="1559" w:type="dxa"/>
          </w:tcPr>
          <w:p w:rsidR="009652E5" w:rsidRPr="008D0898" w:rsidRDefault="009652E5" w:rsidP="001021E2">
            <w:pPr>
              <w:spacing w:line="300" w:lineRule="auto"/>
              <w:jc w:val="center"/>
              <w:rPr>
                <w:bCs/>
                <w:position w:val="-26"/>
                <w:szCs w:val="21"/>
              </w:rPr>
            </w:pPr>
            <w:r>
              <w:rPr>
                <w:rFonts w:hint="eastAsia"/>
                <w:bCs/>
                <w:position w:val="-26"/>
                <w:szCs w:val="21"/>
              </w:rPr>
              <w:t>0.0</w:t>
            </w:r>
            <w:r w:rsidR="001021E2">
              <w:rPr>
                <w:rFonts w:hint="eastAsia"/>
                <w:bCs/>
                <w:position w:val="-26"/>
                <w:szCs w:val="21"/>
              </w:rPr>
              <w:t>36</w:t>
            </w:r>
            <w:r w:rsidRPr="00163AEA">
              <w:rPr>
                <w:rFonts w:hint="eastAsia"/>
                <w:bCs/>
                <w:position w:val="-26"/>
                <w:szCs w:val="21"/>
              </w:rPr>
              <w:t>kW</w:t>
            </w:r>
          </w:p>
        </w:tc>
      </w:tr>
      <w:tr w:rsidR="009652E5" w:rsidRPr="00C13737" w:rsidTr="00554DD6">
        <w:tc>
          <w:tcPr>
            <w:tcW w:w="1276" w:type="dxa"/>
          </w:tcPr>
          <w:p w:rsidR="009652E5" w:rsidRPr="002C30CA" w:rsidRDefault="009652E5" w:rsidP="00554DD6">
            <w:pPr>
              <w:spacing w:line="300" w:lineRule="auto"/>
              <w:rPr>
                <w:rFonts w:eastAsia="黑体"/>
                <w:szCs w:val="21"/>
              </w:rPr>
            </w:pPr>
          </w:p>
        </w:tc>
        <w:tc>
          <w:tcPr>
            <w:tcW w:w="5670" w:type="dxa"/>
            <w:gridSpan w:val="4"/>
          </w:tcPr>
          <w:p w:rsidR="009652E5" w:rsidRPr="008D0898" w:rsidRDefault="009652E5" w:rsidP="00554DD6">
            <w:pPr>
              <w:spacing w:line="300" w:lineRule="auto"/>
              <w:rPr>
                <w:rFonts w:eastAsia="黑体"/>
                <w:szCs w:val="21"/>
              </w:rPr>
            </w:pPr>
            <w:r w:rsidRPr="008D0898">
              <w:rPr>
                <w:rFonts w:eastAsia="黑体" w:hint="eastAsia"/>
                <w:szCs w:val="21"/>
              </w:rPr>
              <w:t>相对扩展不确定度</w:t>
            </w:r>
          </w:p>
        </w:tc>
        <w:tc>
          <w:tcPr>
            <w:tcW w:w="1559" w:type="dxa"/>
            <w:vAlign w:val="center"/>
          </w:tcPr>
          <w:p w:rsidR="009652E5" w:rsidRPr="008D0898" w:rsidRDefault="009652E5" w:rsidP="001021E2">
            <w:pPr>
              <w:spacing w:line="300" w:lineRule="auto"/>
              <w:jc w:val="center"/>
              <w:rPr>
                <w:bCs/>
                <w:position w:val="-26"/>
                <w:szCs w:val="21"/>
              </w:rPr>
            </w:pPr>
            <w:r>
              <w:rPr>
                <w:rFonts w:hint="eastAsia"/>
                <w:bCs/>
                <w:position w:val="-26"/>
                <w:szCs w:val="21"/>
              </w:rPr>
              <w:t>0.</w:t>
            </w:r>
            <w:r w:rsidR="001021E2">
              <w:rPr>
                <w:rFonts w:hint="eastAsia"/>
                <w:bCs/>
                <w:position w:val="-26"/>
                <w:szCs w:val="21"/>
              </w:rPr>
              <w:t>1</w:t>
            </w:r>
            <w:r>
              <w:rPr>
                <w:rFonts w:hint="eastAsia"/>
                <w:bCs/>
                <w:position w:val="-26"/>
                <w:szCs w:val="21"/>
              </w:rPr>
              <w:t>9</w:t>
            </w:r>
            <w:r w:rsidRPr="008D0898">
              <w:rPr>
                <w:rFonts w:hint="eastAsia"/>
                <w:bCs/>
                <w:position w:val="-26"/>
                <w:szCs w:val="21"/>
              </w:rPr>
              <w:t>%</w:t>
            </w:r>
          </w:p>
        </w:tc>
      </w:tr>
    </w:tbl>
    <w:p w:rsidR="009652E5" w:rsidRDefault="009652E5" w:rsidP="009652E5">
      <w:pPr>
        <w:autoSpaceDE w:val="0"/>
        <w:autoSpaceDN w:val="0"/>
        <w:adjustRightInd w:val="0"/>
        <w:spacing w:line="360" w:lineRule="auto"/>
        <w:ind w:firstLineChars="200" w:firstLine="480"/>
        <w:jc w:val="left"/>
        <w:rPr>
          <w:rFonts w:cs="宋体"/>
          <w:color w:val="000000"/>
          <w:sz w:val="24"/>
        </w:rPr>
      </w:pPr>
    </w:p>
    <w:p w:rsidR="001021E2" w:rsidRDefault="001021E2" w:rsidP="001021E2">
      <w:pPr>
        <w:spacing w:line="360" w:lineRule="auto"/>
        <w:rPr>
          <w:sz w:val="24"/>
        </w:rPr>
      </w:pPr>
      <w:r>
        <w:rPr>
          <w:rFonts w:hint="eastAsia"/>
          <w:sz w:val="24"/>
        </w:rPr>
        <w:t xml:space="preserve">A.5 </w:t>
      </w:r>
      <w:r>
        <w:rPr>
          <w:rFonts w:hint="eastAsia"/>
          <w:sz w:val="24"/>
        </w:rPr>
        <w:t>全年综合</w:t>
      </w:r>
      <w:r w:rsidRPr="009D5B4D">
        <w:rPr>
          <w:sz w:val="24"/>
        </w:rPr>
        <w:t>性能系数</w:t>
      </w:r>
      <w:r>
        <w:rPr>
          <w:rFonts w:hint="eastAsia"/>
          <w:sz w:val="24"/>
        </w:rPr>
        <w:t>不确定度评定</w:t>
      </w:r>
    </w:p>
    <w:p w:rsidR="00BA39B2" w:rsidRDefault="00AD4477" w:rsidP="00BA39B2">
      <w:pPr>
        <w:autoSpaceDE w:val="0"/>
        <w:autoSpaceDN w:val="0"/>
        <w:adjustRightInd w:val="0"/>
        <w:spacing w:line="360" w:lineRule="auto"/>
        <w:ind w:firstLineChars="200" w:firstLine="480"/>
        <w:jc w:val="left"/>
        <w:rPr>
          <w:rFonts w:cs="宋体"/>
          <w:color w:val="000000"/>
          <w:sz w:val="24"/>
        </w:rPr>
      </w:pPr>
      <w:r>
        <w:rPr>
          <w:rFonts w:cs="宋体" w:hint="eastAsia"/>
          <w:color w:val="000000"/>
          <w:sz w:val="24"/>
        </w:rPr>
        <w:t>全年综合性能系数</w:t>
      </w:r>
      <w:r>
        <w:rPr>
          <w:rFonts w:cs="宋体" w:hint="eastAsia"/>
          <w:color w:val="000000"/>
          <w:sz w:val="24"/>
        </w:rPr>
        <w:t>ACOP=0.56EER+0.44COP</w:t>
      </w:r>
      <w:r>
        <w:rPr>
          <w:rFonts w:cs="宋体" w:hint="eastAsia"/>
          <w:color w:val="000000"/>
          <w:sz w:val="24"/>
        </w:rPr>
        <w:t>。从制冷量、制冷功率、制热量、制热功率的不确定度可以计算出</w:t>
      </w:r>
      <w:r>
        <w:rPr>
          <w:rFonts w:cs="宋体" w:hint="eastAsia"/>
          <w:color w:val="000000"/>
          <w:sz w:val="24"/>
        </w:rPr>
        <w:t>ACOP</w:t>
      </w:r>
      <w:r>
        <w:rPr>
          <w:rFonts w:cs="宋体" w:hint="eastAsia"/>
          <w:color w:val="000000"/>
          <w:sz w:val="24"/>
        </w:rPr>
        <w:t>的不确定度</w:t>
      </w:r>
      <w:r w:rsidR="001A1CF9">
        <w:rPr>
          <w:rFonts w:cs="宋体" w:hint="eastAsia"/>
          <w:color w:val="000000"/>
          <w:sz w:val="24"/>
        </w:rPr>
        <w:t>。本例子中，</w:t>
      </w:r>
      <w:r w:rsidR="001A1CF9">
        <w:rPr>
          <w:rFonts w:cs="宋体" w:hint="eastAsia"/>
          <w:color w:val="000000"/>
          <w:sz w:val="24"/>
        </w:rPr>
        <w:t>EER=5.75</w:t>
      </w:r>
      <w:r w:rsidR="00F470D0">
        <w:rPr>
          <w:rFonts w:cs="宋体" w:hint="eastAsia"/>
          <w:color w:val="000000"/>
          <w:sz w:val="24"/>
        </w:rPr>
        <w:t>kW/kW</w:t>
      </w:r>
      <w:r w:rsidR="001A1CF9">
        <w:rPr>
          <w:rFonts w:cs="宋体" w:hint="eastAsia"/>
          <w:color w:val="000000"/>
          <w:sz w:val="24"/>
        </w:rPr>
        <w:t>，</w:t>
      </w:r>
      <w:r w:rsidR="001A1CF9">
        <w:rPr>
          <w:rFonts w:cs="宋体" w:hint="eastAsia"/>
          <w:color w:val="000000"/>
          <w:sz w:val="24"/>
        </w:rPr>
        <w:t>COP=4.44</w:t>
      </w:r>
      <w:r w:rsidR="00F470D0">
        <w:rPr>
          <w:rFonts w:cs="宋体" w:hint="eastAsia"/>
          <w:color w:val="000000"/>
          <w:sz w:val="24"/>
        </w:rPr>
        <w:t>kW/kW</w:t>
      </w:r>
      <w:r w:rsidR="001A1CF9">
        <w:rPr>
          <w:rFonts w:cs="宋体" w:hint="eastAsia"/>
          <w:color w:val="000000"/>
          <w:sz w:val="24"/>
        </w:rPr>
        <w:t>，</w:t>
      </w:r>
      <w:r w:rsidR="001A1CF9">
        <w:rPr>
          <w:rFonts w:cs="宋体" w:hint="eastAsia"/>
          <w:color w:val="000000"/>
          <w:sz w:val="24"/>
        </w:rPr>
        <w:t>ACOP=5.17</w:t>
      </w:r>
      <w:r w:rsidR="00F470D0">
        <w:rPr>
          <w:rFonts w:cs="宋体" w:hint="eastAsia"/>
          <w:color w:val="000000"/>
          <w:sz w:val="24"/>
        </w:rPr>
        <w:t>kW/kW</w:t>
      </w:r>
      <w:r w:rsidR="001A1CF9">
        <w:rPr>
          <w:rFonts w:cs="宋体" w:hint="eastAsia"/>
          <w:color w:val="000000"/>
          <w:sz w:val="24"/>
        </w:rPr>
        <w:t>。</w:t>
      </w:r>
      <w:r w:rsidR="00BA39B2">
        <w:rPr>
          <w:rFonts w:cs="宋体" w:hint="eastAsia"/>
          <w:color w:val="000000"/>
          <w:sz w:val="24"/>
        </w:rPr>
        <w:t>计算过程如下</w:t>
      </w:r>
      <w:r w:rsidR="00D30485">
        <w:rPr>
          <w:rFonts w:cs="宋体" w:hint="eastAsia"/>
          <w:color w:val="000000"/>
          <w:sz w:val="24"/>
        </w:rPr>
        <w:t>：</w:t>
      </w:r>
    </w:p>
    <w:p w:rsidR="00A60C12" w:rsidRPr="00614A4B" w:rsidRDefault="00D30485" w:rsidP="00216F2C">
      <w:pPr>
        <w:autoSpaceDE w:val="0"/>
        <w:autoSpaceDN w:val="0"/>
        <w:adjustRightInd w:val="0"/>
        <w:spacing w:line="360" w:lineRule="auto"/>
        <w:ind w:firstLineChars="500" w:firstLine="1050"/>
        <w:textAlignment w:val="center"/>
        <w:rPr>
          <w:rFonts w:cs="宋体"/>
          <w:color w:val="000000"/>
        </w:rPr>
      </w:pPr>
      <w:r w:rsidRPr="00614A4B">
        <w:object w:dxaOrig="1060" w:dyaOrig="680">
          <v:shape id="_x0000_i1095" type="#_x0000_t75" style="width:53.5pt;height:33.5pt" o:ole="">
            <v:imagedata r:id="rId146" o:title=""/>
          </v:shape>
          <o:OLEObject Type="Embed" ProgID="Equation.3" ShapeID="_x0000_i1095" DrawAspect="Content" ObjectID="_1609568637" r:id="rId147">
            <o:FieldCodes>\* MERGEFORMAT</o:FieldCodes>
          </o:OLEObject>
        </w:object>
      </w:r>
    </w:p>
    <w:p w:rsidR="00EF6E0D" w:rsidRDefault="00244E9C" w:rsidP="00244E9C">
      <w:pPr>
        <w:spacing w:line="360" w:lineRule="auto"/>
        <w:ind w:firstLineChars="250" w:firstLine="600"/>
        <w:rPr>
          <w:bCs/>
          <w:position w:val="-26"/>
          <w:sz w:val="24"/>
        </w:rPr>
      </w:pPr>
      <w:r w:rsidRPr="00244E9C">
        <w:rPr>
          <w:bCs/>
          <w:position w:val="-26"/>
          <w:sz w:val="24"/>
        </w:rPr>
        <w:object w:dxaOrig="4140" w:dyaOrig="800">
          <v:shape id="_x0000_i1096" type="#_x0000_t75" style="width:207pt;height:40pt" o:ole="">
            <v:imagedata r:id="rId148" o:title=""/>
          </v:shape>
          <o:OLEObject Type="Embed" ProgID="Equation.3" ShapeID="_x0000_i1096" DrawAspect="Content" ObjectID="_1609568638" r:id="rId149">
            <o:FieldCodes>\* MERGEFORMAT</o:FieldCodes>
          </o:OLEObject>
        </w:object>
      </w:r>
    </w:p>
    <w:p w:rsidR="00E47FA6" w:rsidRDefault="00760158" w:rsidP="00F47A4A">
      <w:pPr>
        <w:spacing w:line="360" w:lineRule="auto"/>
        <w:ind w:firstLineChars="250" w:firstLine="600"/>
        <w:rPr>
          <w:bCs/>
          <w:position w:val="-26"/>
          <w:sz w:val="24"/>
        </w:rPr>
      </w:pPr>
      <w:r w:rsidRPr="00760158">
        <w:rPr>
          <w:bCs/>
          <w:position w:val="-26"/>
          <w:sz w:val="24"/>
        </w:rPr>
        <w:object w:dxaOrig="3500" w:dyaOrig="760">
          <v:shape id="_x0000_i1097" type="#_x0000_t75" style="width:175pt;height:37pt" o:ole="">
            <v:imagedata r:id="rId150" o:title=""/>
          </v:shape>
          <o:OLEObject Type="Embed" ProgID="Equation.3" ShapeID="_x0000_i1097" DrawAspect="Content" ObjectID="_1609568639" r:id="rId151">
            <o:FieldCodes>\* MERGEFORMAT</o:FieldCodes>
          </o:OLEObject>
        </w:object>
      </w:r>
    </w:p>
    <w:p w:rsidR="00760158" w:rsidRDefault="007415CD" w:rsidP="00F47A4A">
      <w:pPr>
        <w:spacing w:line="360" w:lineRule="auto"/>
        <w:ind w:firstLineChars="250" w:firstLine="600"/>
        <w:rPr>
          <w:bCs/>
          <w:position w:val="-26"/>
          <w:sz w:val="24"/>
        </w:rPr>
      </w:pPr>
      <w:r w:rsidRPr="007415CD">
        <w:rPr>
          <w:bCs/>
          <w:position w:val="-26"/>
          <w:sz w:val="24"/>
        </w:rPr>
        <w:object w:dxaOrig="6520" w:dyaOrig="800">
          <v:shape id="_x0000_i1098" type="#_x0000_t75" style="width:326pt;height:39.5pt" o:ole="">
            <v:imagedata r:id="rId152" o:title=""/>
          </v:shape>
          <o:OLEObject Type="Embed" ProgID="Equation.3" ShapeID="_x0000_i1098" DrawAspect="Content" ObjectID="_1609568640" r:id="rId153">
            <o:FieldCodes>\* MERGEFORMAT</o:FieldCodes>
          </o:OLEObject>
        </w:object>
      </w:r>
    </w:p>
    <w:p w:rsidR="00760158" w:rsidRPr="00A95380" w:rsidRDefault="007415CD" w:rsidP="00F47A4A">
      <w:pPr>
        <w:spacing w:line="360" w:lineRule="auto"/>
        <w:ind w:firstLineChars="250" w:firstLine="600"/>
        <w:rPr>
          <w:bCs/>
          <w:snapToGrid w:val="0"/>
          <w:sz w:val="24"/>
        </w:rPr>
      </w:pPr>
      <w:r w:rsidRPr="007415CD">
        <w:rPr>
          <w:bCs/>
          <w:position w:val="-26"/>
          <w:sz w:val="24"/>
        </w:rPr>
        <w:object w:dxaOrig="3960" w:dyaOrig="380">
          <v:shape id="_x0000_i1099" type="#_x0000_t75" style="width:198pt;height:19pt" o:ole="">
            <v:imagedata r:id="rId154" o:title=""/>
          </v:shape>
          <o:OLEObject Type="Embed" ProgID="Equation.3" ShapeID="_x0000_i1099" DrawAspect="Content" ObjectID="_1609568641" r:id="rId155">
            <o:FieldCodes>\* MERGEFORMAT</o:FieldCodes>
          </o:OLEObject>
        </w:object>
      </w:r>
    </w:p>
    <w:p w:rsidR="00A95380" w:rsidRPr="004843D8" w:rsidRDefault="004843D8" w:rsidP="00BA39B2">
      <w:pPr>
        <w:spacing w:line="360" w:lineRule="auto"/>
        <w:rPr>
          <w:bCs/>
          <w:position w:val="6"/>
          <w:sz w:val="24"/>
        </w:rPr>
      </w:pPr>
      <w:r w:rsidRPr="004843D8">
        <w:rPr>
          <w:bCs/>
          <w:position w:val="-16"/>
          <w:sz w:val="24"/>
        </w:rPr>
        <w:object w:dxaOrig="1100" w:dyaOrig="680">
          <v:shape id="_x0000_i1100" type="#_x0000_t75" style="width:55.5pt;height:33.5pt" o:ole="">
            <v:imagedata r:id="rId156" o:title=""/>
          </v:shape>
          <o:OLEObject Type="Embed" ProgID="Equation.3" ShapeID="_x0000_i1100" DrawAspect="Content" ObjectID="_1609568642" r:id="rId157">
            <o:FieldCodes>\* MERGEFORMAT</o:FieldCodes>
          </o:OLEObject>
        </w:object>
      </w:r>
      <w:r w:rsidR="00BA39B2" w:rsidRPr="00D30485">
        <w:rPr>
          <w:rFonts w:hint="eastAsia"/>
          <w:bCs/>
          <w:position w:val="-16"/>
          <w:sz w:val="24"/>
        </w:rPr>
        <w:t>，</w:t>
      </w:r>
      <w:r w:rsidR="00A95380" w:rsidRPr="004843D8">
        <w:rPr>
          <w:rFonts w:hint="eastAsia"/>
          <w:bCs/>
          <w:position w:val="10"/>
          <w:sz w:val="24"/>
        </w:rPr>
        <w:t>则同</w:t>
      </w:r>
      <w:r w:rsidR="00A95380" w:rsidRPr="004843D8">
        <w:rPr>
          <w:rFonts w:hint="eastAsia"/>
          <w:bCs/>
          <w:position w:val="10"/>
          <w:sz w:val="24"/>
        </w:rPr>
        <w:t>EER</w:t>
      </w:r>
      <w:r w:rsidR="00A95380" w:rsidRPr="004843D8">
        <w:rPr>
          <w:rFonts w:hint="eastAsia"/>
          <w:bCs/>
          <w:position w:val="10"/>
          <w:sz w:val="24"/>
        </w:rPr>
        <w:t>方法一样</w:t>
      </w:r>
      <w:r w:rsidR="00A95380" w:rsidRPr="004843D8">
        <w:rPr>
          <w:rFonts w:hint="eastAsia"/>
          <w:bCs/>
          <w:position w:val="8"/>
          <w:sz w:val="24"/>
        </w:rPr>
        <w:t>，</w:t>
      </w:r>
      <w:r w:rsidR="00A95380" w:rsidRPr="004843D8">
        <w:rPr>
          <w:rFonts w:hint="eastAsia"/>
          <w:bCs/>
          <w:position w:val="10"/>
          <w:sz w:val="24"/>
        </w:rPr>
        <w:t>得到</w:t>
      </w:r>
      <w:r w:rsidRPr="004843D8">
        <w:rPr>
          <w:bCs/>
          <w:sz w:val="24"/>
        </w:rPr>
        <w:object w:dxaOrig="2299" w:dyaOrig="320">
          <v:shape id="_x0000_i1101" type="#_x0000_t75" style="width:115pt;height:16pt" o:ole="">
            <v:imagedata r:id="rId158" o:title=""/>
          </v:shape>
          <o:OLEObject Type="Embed" ProgID="Equation.3" ShapeID="_x0000_i1101" DrawAspect="Content" ObjectID="_1609568643" r:id="rId159">
            <o:FieldCodes>\* MERGEFORMAT</o:FieldCodes>
          </o:OLEObject>
        </w:object>
      </w:r>
      <w:r w:rsidR="00A95380" w:rsidRPr="004843D8">
        <w:rPr>
          <w:rFonts w:hint="eastAsia"/>
          <w:bCs/>
          <w:position w:val="8"/>
          <w:sz w:val="24"/>
        </w:rPr>
        <w:t>。</w:t>
      </w:r>
    </w:p>
    <w:p w:rsidR="00AF3EDC" w:rsidRPr="00D30485" w:rsidRDefault="00AF3EDC" w:rsidP="00BA39B2">
      <w:pPr>
        <w:spacing w:line="360" w:lineRule="auto"/>
        <w:rPr>
          <w:bCs/>
          <w:position w:val="6"/>
          <w:sz w:val="24"/>
        </w:rPr>
      </w:pPr>
      <w:r w:rsidRPr="00614A4B">
        <w:rPr>
          <w:rFonts w:hint="eastAsia"/>
          <w:bCs/>
          <w:sz w:val="24"/>
        </w:rPr>
        <w:t xml:space="preserve">    </w:t>
      </w:r>
      <w:r w:rsidRPr="00D30485">
        <w:rPr>
          <w:rFonts w:hint="eastAsia"/>
          <w:bCs/>
          <w:position w:val="6"/>
          <w:sz w:val="24"/>
        </w:rPr>
        <w:t>虽然</w:t>
      </w:r>
      <w:r w:rsidRPr="00D30485">
        <w:rPr>
          <w:rFonts w:hint="eastAsia"/>
          <w:bCs/>
          <w:position w:val="6"/>
          <w:sz w:val="24"/>
        </w:rPr>
        <w:t>EER</w:t>
      </w:r>
      <w:r w:rsidRPr="00D30485">
        <w:rPr>
          <w:rFonts w:hint="eastAsia"/>
          <w:bCs/>
          <w:position w:val="6"/>
          <w:sz w:val="24"/>
        </w:rPr>
        <w:t>和</w:t>
      </w:r>
      <w:r w:rsidRPr="00D30485">
        <w:rPr>
          <w:rFonts w:hint="eastAsia"/>
          <w:bCs/>
          <w:position w:val="6"/>
          <w:sz w:val="24"/>
        </w:rPr>
        <w:t>COP</w:t>
      </w:r>
      <w:r w:rsidRPr="00D30485">
        <w:rPr>
          <w:rFonts w:hint="eastAsia"/>
          <w:bCs/>
          <w:position w:val="6"/>
          <w:sz w:val="24"/>
        </w:rPr>
        <w:t>相关，但考虑</w:t>
      </w:r>
      <w:proofErr w:type="gramStart"/>
      <w:r w:rsidRPr="00D30485">
        <w:rPr>
          <w:rFonts w:hint="eastAsia"/>
          <w:bCs/>
          <w:position w:val="6"/>
          <w:sz w:val="24"/>
        </w:rPr>
        <w:t>两者</w:t>
      </w:r>
      <w:r w:rsidR="00614A4B" w:rsidRPr="00D30485">
        <w:rPr>
          <w:rFonts w:hint="eastAsia"/>
          <w:bCs/>
          <w:position w:val="6"/>
          <w:sz w:val="24"/>
        </w:rPr>
        <w:t>影响</w:t>
      </w:r>
      <w:proofErr w:type="gramEnd"/>
      <w:r w:rsidR="00614A4B" w:rsidRPr="00D30485">
        <w:rPr>
          <w:rFonts w:hint="eastAsia"/>
          <w:bCs/>
          <w:position w:val="6"/>
          <w:sz w:val="24"/>
        </w:rPr>
        <w:t>很小，则简化取相关系数为</w:t>
      </w:r>
      <w:r w:rsidR="00614A4B" w:rsidRPr="00D30485">
        <w:rPr>
          <w:rFonts w:hint="eastAsia"/>
          <w:bCs/>
          <w:position w:val="6"/>
          <w:sz w:val="24"/>
        </w:rPr>
        <w:t>0</w:t>
      </w:r>
      <w:r w:rsidR="00614A4B" w:rsidRPr="00D30485">
        <w:rPr>
          <w:rFonts w:hint="eastAsia"/>
          <w:bCs/>
          <w:position w:val="6"/>
          <w:sz w:val="24"/>
        </w:rPr>
        <w:t>，则</w:t>
      </w:r>
    </w:p>
    <w:p w:rsidR="000F7C31" w:rsidRDefault="00A96E20" w:rsidP="00614A4B">
      <w:pPr>
        <w:spacing w:line="360" w:lineRule="auto"/>
        <w:ind w:firstLineChars="200" w:firstLine="480"/>
        <w:rPr>
          <w:bCs/>
          <w:position w:val="-16"/>
          <w:sz w:val="24"/>
        </w:rPr>
      </w:pPr>
      <w:r w:rsidRPr="00A96E20">
        <w:rPr>
          <w:bCs/>
          <w:position w:val="-16"/>
          <w:sz w:val="24"/>
        </w:rPr>
        <w:object w:dxaOrig="7860" w:dyaOrig="760">
          <v:shape id="_x0000_i1102" type="#_x0000_t75" style="width:393.5pt;height:37pt" o:ole="">
            <v:imagedata r:id="rId160" o:title=""/>
          </v:shape>
          <o:OLEObject Type="Embed" ProgID="Equation.3" ShapeID="_x0000_i1102" DrawAspect="Content" ObjectID="_1609568644" r:id="rId161">
            <o:FieldCodes>\* MERGEFORMAT</o:FieldCodes>
          </o:OLEObject>
        </w:object>
      </w:r>
    </w:p>
    <w:p w:rsidR="00653391" w:rsidRPr="009D5B4D" w:rsidRDefault="007A14FA" w:rsidP="007A14FA">
      <w:pPr>
        <w:spacing w:line="360" w:lineRule="auto"/>
        <w:ind w:firstLine="465"/>
        <w:rPr>
          <w:b/>
          <w:sz w:val="28"/>
          <w:szCs w:val="28"/>
          <w:lang w:val="zh-CN"/>
        </w:rPr>
      </w:pPr>
      <w:r>
        <w:rPr>
          <w:rFonts w:hint="eastAsia"/>
          <w:bCs/>
          <w:position w:val="-16"/>
          <w:sz w:val="24"/>
        </w:rPr>
        <w:t>取</w:t>
      </w:r>
      <w:r>
        <w:rPr>
          <w:rFonts w:hint="eastAsia"/>
          <w:bCs/>
          <w:position w:val="-16"/>
          <w:sz w:val="24"/>
        </w:rPr>
        <w:t>k=2</w:t>
      </w:r>
      <w:r>
        <w:rPr>
          <w:rFonts w:hint="eastAsia"/>
          <w:bCs/>
          <w:position w:val="-16"/>
          <w:sz w:val="24"/>
        </w:rPr>
        <w:t>，</w:t>
      </w:r>
      <w:r w:rsidR="00BA39B2">
        <w:rPr>
          <w:rFonts w:hint="eastAsia"/>
          <w:bCs/>
          <w:position w:val="-16"/>
          <w:sz w:val="24"/>
        </w:rPr>
        <w:t>ACOP</w:t>
      </w:r>
      <w:r w:rsidR="00BA39B2">
        <w:rPr>
          <w:rFonts w:hint="eastAsia"/>
          <w:bCs/>
          <w:position w:val="-16"/>
          <w:sz w:val="24"/>
        </w:rPr>
        <w:t>的相对扩展不确定度为</w:t>
      </w:r>
      <w:r w:rsidR="00BA39B2">
        <w:rPr>
          <w:rFonts w:hint="eastAsia"/>
          <w:bCs/>
          <w:position w:val="-16"/>
          <w:sz w:val="24"/>
        </w:rPr>
        <w:t>1.</w:t>
      </w:r>
      <w:r w:rsidR="00A96E20">
        <w:rPr>
          <w:rFonts w:hint="eastAsia"/>
          <w:bCs/>
          <w:position w:val="-16"/>
          <w:sz w:val="24"/>
        </w:rPr>
        <w:t>08</w:t>
      </w:r>
      <w:r w:rsidR="00BA39B2">
        <w:rPr>
          <w:rFonts w:hint="eastAsia"/>
          <w:bCs/>
          <w:position w:val="-16"/>
          <w:sz w:val="24"/>
        </w:rPr>
        <w:t>%</w:t>
      </w:r>
      <w:r w:rsidR="00BA39B2">
        <w:rPr>
          <w:rFonts w:hint="eastAsia"/>
          <w:bCs/>
          <w:position w:val="-16"/>
          <w:sz w:val="24"/>
        </w:rPr>
        <w:t>。</w:t>
      </w:r>
      <w:r w:rsidR="004A03CB" w:rsidRPr="009D5B4D">
        <w:rPr>
          <w:b/>
          <w:bCs/>
          <w:sz w:val="24"/>
        </w:rPr>
        <w:br w:type="page"/>
      </w:r>
      <w:bookmarkStart w:id="70" w:name="_Toc276545308"/>
      <w:bookmarkStart w:id="71" w:name="_Toc471900957"/>
      <w:bookmarkStart w:id="72" w:name="_Toc256585943"/>
      <w:r w:rsidR="00653391" w:rsidRPr="009D5B4D">
        <w:rPr>
          <w:b/>
          <w:bCs/>
          <w:sz w:val="28"/>
          <w:lang w:val="zh-CN"/>
        </w:rPr>
        <w:lastRenderedPageBreak/>
        <w:t>附录</w:t>
      </w:r>
      <w:bookmarkEnd w:id="70"/>
      <w:r w:rsidR="00653391" w:rsidRPr="009D5B4D">
        <w:rPr>
          <w:b/>
          <w:bCs/>
          <w:sz w:val="28"/>
          <w:lang w:val="zh-CN"/>
        </w:rPr>
        <w:t>B</w:t>
      </w:r>
      <w:bookmarkEnd w:id="71"/>
    </w:p>
    <w:p w:rsidR="00653391" w:rsidRPr="009D5B4D" w:rsidRDefault="005E6E03" w:rsidP="002E766B">
      <w:pPr>
        <w:pStyle w:val="2"/>
        <w:spacing w:before="0" w:after="0" w:line="240" w:lineRule="auto"/>
        <w:jc w:val="center"/>
        <w:rPr>
          <w:rFonts w:ascii="Times New Roman" w:hAnsi="Times New Roman"/>
          <w:b w:val="0"/>
          <w:sz w:val="28"/>
          <w:szCs w:val="28"/>
          <w:lang w:val="zh-CN"/>
        </w:rPr>
      </w:pPr>
      <w:bookmarkStart w:id="73" w:name="_Toc471900958"/>
      <w:r w:rsidRPr="005E6E03">
        <w:rPr>
          <w:rFonts w:ascii="Times New Roman" w:hAnsi="Times New Roman" w:hint="eastAsia"/>
          <w:b w:val="0"/>
          <w:sz w:val="28"/>
          <w:szCs w:val="28"/>
          <w:lang w:val="zh-CN"/>
        </w:rPr>
        <w:t>水（地）源热泵机组</w:t>
      </w:r>
      <w:r w:rsidR="00653391" w:rsidRPr="009D5B4D">
        <w:rPr>
          <w:rFonts w:ascii="Times New Roman" w:hAnsi="Times New Roman"/>
          <w:b w:val="0"/>
          <w:sz w:val="28"/>
          <w:szCs w:val="28"/>
          <w:lang w:val="zh-CN"/>
        </w:rPr>
        <w:t>能源效率计量检测抽样单</w:t>
      </w:r>
      <w:bookmarkEnd w:id="72"/>
      <w:r w:rsidR="000B7B92" w:rsidRPr="009D5B4D">
        <w:rPr>
          <w:rFonts w:ascii="Times New Roman" w:hAnsi="Times New Roman"/>
          <w:b w:val="0"/>
          <w:sz w:val="28"/>
          <w:szCs w:val="28"/>
          <w:lang w:val="zh-CN"/>
        </w:rPr>
        <w:t>（</w:t>
      </w:r>
      <w:r w:rsidR="00653391" w:rsidRPr="009D5B4D">
        <w:rPr>
          <w:rFonts w:ascii="Times New Roman" w:hAnsi="Times New Roman"/>
          <w:b w:val="0"/>
          <w:sz w:val="28"/>
          <w:szCs w:val="28"/>
          <w:lang w:val="zh-CN"/>
        </w:rPr>
        <w:t>格式</w:t>
      </w:r>
      <w:r w:rsidR="000B7B92" w:rsidRPr="009D5B4D">
        <w:rPr>
          <w:rFonts w:ascii="Times New Roman" w:hAnsi="Times New Roman"/>
          <w:b w:val="0"/>
          <w:sz w:val="28"/>
          <w:szCs w:val="28"/>
          <w:lang w:val="zh-CN"/>
        </w:rPr>
        <w:t>）</w:t>
      </w:r>
      <w:bookmarkEnd w:id="73"/>
    </w:p>
    <w:p w:rsidR="00653391" w:rsidRPr="009D5B4D" w:rsidRDefault="00653391">
      <w:pPr>
        <w:spacing w:line="360" w:lineRule="auto"/>
        <w:ind w:rightChars="-155" w:right="-325" w:firstLineChars="2650" w:firstLine="6360"/>
        <w:rPr>
          <w:bCs/>
          <w:sz w:val="24"/>
          <w:u w:val="single"/>
        </w:rPr>
      </w:pPr>
      <w:r w:rsidRPr="009D5B4D">
        <w:rPr>
          <w:bCs/>
          <w:sz w:val="24"/>
        </w:rPr>
        <w:t>编号：</w:t>
      </w:r>
    </w:p>
    <w:tbl>
      <w:tblPr>
        <w:tblW w:w="91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8"/>
        <w:gridCol w:w="1122"/>
        <w:gridCol w:w="729"/>
        <w:gridCol w:w="550"/>
        <w:gridCol w:w="1817"/>
        <w:gridCol w:w="1385"/>
        <w:gridCol w:w="19"/>
        <w:gridCol w:w="2880"/>
      </w:tblGrid>
      <w:tr w:rsidR="00653391" w:rsidRPr="009D5B4D" w:rsidTr="00921CEF">
        <w:trPr>
          <w:cantSplit/>
          <w:trHeight w:val="369"/>
        </w:trPr>
        <w:tc>
          <w:tcPr>
            <w:tcW w:w="1800" w:type="dxa"/>
            <w:gridSpan w:val="2"/>
            <w:tcBorders>
              <w:top w:val="single" w:sz="12" w:space="0" w:color="auto"/>
              <w:left w:val="single" w:sz="12" w:space="0" w:color="auto"/>
              <w:bottom w:val="single" w:sz="12" w:space="0" w:color="auto"/>
            </w:tcBorders>
            <w:vAlign w:val="center"/>
          </w:tcPr>
          <w:p w:rsidR="00653391" w:rsidRPr="009D5B4D" w:rsidRDefault="00653391">
            <w:pPr>
              <w:jc w:val="center"/>
              <w:rPr>
                <w:szCs w:val="21"/>
              </w:rPr>
            </w:pPr>
            <w:r w:rsidRPr="009D5B4D">
              <w:rPr>
                <w:szCs w:val="21"/>
              </w:rPr>
              <w:t>任务来源</w:t>
            </w:r>
          </w:p>
        </w:tc>
        <w:tc>
          <w:tcPr>
            <w:tcW w:w="3096" w:type="dxa"/>
            <w:gridSpan w:val="3"/>
            <w:tcBorders>
              <w:top w:val="single" w:sz="12" w:space="0" w:color="auto"/>
              <w:bottom w:val="single" w:sz="12" w:space="0" w:color="auto"/>
            </w:tcBorders>
            <w:vAlign w:val="center"/>
          </w:tcPr>
          <w:p w:rsidR="00653391" w:rsidRPr="009D5B4D" w:rsidRDefault="00653391">
            <w:pPr>
              <w:rPr>
                <w:spacing w:val="-6"/>
                <w:szCs w:val="21"/>
              </w:rPr>
            </w:pPr>
          </w:p>
        </w:tc>
        <w:tc>
          <w:tcPr>
            <w:tcW w:w="1404" w:type="dxa"/>
            <w:gridSpan w:val="2"/>
            <w:tcBorders>
              <w:top w:val="single" w:sz="12" w:space="0" w:color="auto"/>
              <w:bottom w:val="single" w:sz="12" w:space="0" w:color="auto"/>
            </w:tcBorders>
            <w:vAlign w:val="center"/>
          </w:tcPr>
          <w:p w:rsidR="00653391" w:rsidRPr="009D5B4D" w:rsidRDefault="00653391">
            <w:pPr>
              <w:jc w:val="center"/>
              <w:rPr>
                <w:szCs w:val="21"/>
              </w:rPr>
            </w:pPr>
            <w:r w:rsidRPr="009D5B4D">
              <w:rPr>
                <w:kern w:val="0"/>
                <w:szCs w:val="21"/>
              </w:rPr>
              <w:t>检测类别</w:t>
            </w:r>
          </w:p>
        </w:tc>
        <w:tc>
          <w:tcPr>
            <w:tcW w:w="2880" w:type="dxa"/>
            <w:tcBorders>
              <w:top w:val="single" w:sz="12" w:space="0" w:color="auto"/>
              <w:bottom w:val="single" w:sz="12" w:space="0" w:color="auto"/>
              <w:right w:val="single" w:sz="12" w:space="0" w:color="auto"/>
            </w:tcBorders>
            <w:vAlign w:val="center"/>
          </w:tcPr>
          <w:p w:rsidR="00653391" w:rsidRPr="009D5B4D" w:rsidRDefault="00653391">
            <w:pPr>
              <w:jc w:val="center"/>
              <w:rPr>
                <w:szCs w:val="21"/>
              </w:rPr>
            </w:pPr>
          </w:p>
        </w:tc>
      </w:tr>
      <w:tr w:rsidR="00653391" w:rsidRPr="009D5B4D" w:rsidTr="00921CEF">
        <w:trPr>
          <w:cantSplit/>
          <w:trHeight w:val="369"/>
        </w:trPr>
        <w:tc>
          <w:tcPr>
            <w:tcW w:w="1800" w:type="dxa"/>
            <w:gridSpan w:val="2"/>
            <w:tcBorders>
              <w:top w:val="single" w:sz="12" w:space="0" w:color="auto"/>
              <w:left w:val="single" w:sz="12" w:space="0" w:color="auto"/>
              <w:bottom w:val="single" w:sz="12" w:space="0" w:color="auto"/>
            </w:tcBorders>
            <w:vAlign w:val="center"/>
          </w:tcPr>
          <w:p w:rsidR="00653391" w:rsidRPr="009D5B4D" w:rsidRDefault="00653391">
            <w:pPr>
              <w:jc w:val="center"/>
              <w:rPr>
                <w:szCs w:val="21"/>
              </w:rPr>
            </w:pPr>
            <w:r w:rsidRPr="009D5B4D">
              <w:rPr>
                <w:szCs w:val="21"/>
              </w:rPr>
              <w:t>检测规范</w:t>
            </w:r>
          </w:p>
        </w:tc>
        <w:tc>
          <w:tcPr>
            <w:tcW w:w="7380" w:type="dxa"/>
            <w:gridSpan w:val="6"/>
            <w:tcBorders>
              <w:top w:val="single" w:sz="12" w:space="0" w:color="auto"/>
              <w:bottom w:val="single" w:sz="12" w:space="0" w:color="auto"/>
              <w:right w:val="single" w:sz="12" w:space="0" w:color="auto"/>
            </w:tcBorders>
            <w:vAlign w:val="center"/>
          </w:tcPr>
          <w:p w:rsidR="00653391" w:rsidRPr="009D5B4D" w:rsidRDefault="0058163E" w:rsidP="00C85F01">
            <w:pPr>
              <w:jc w:val="center"/>
              <w:rPr>
                <w:szCs w:val="21"/>
              </w:rPr>
            </w:pPr>
            <w:r w:rsidRPr="009D5B4D">
              <w:rPr>
                <w:szCs w:val="21"/>
              </w:rPr>
              <w:t xml:space="preserve">JJF </w:t>
            </w:r>
            <w:r w:rsidRPr="009D5B4D">
              <w:rPr>
                <w:rFonts w:ascii="宋体" w:hAnsi="宋体" w:hint="eastAsia"/>
                <w:szCs w:val="21"/>
              </w:rPr>
              <w:t>XXXX</w:t>
            </w:r>
            <w:r w:rsidRPr="009D5B4D">
              <w:rPr>
                <w:szCs w:val="21"/>
              </w:rPr>
              <w:t xml:space="preserve"> -</w:t>
            </w:r>
            <w:r w:rsidRPr="009D5B4D">
              <w:rPr>
                <w:rFonts w:ascii="宋体" w:hAnsi="宋体" w:hint="eastAsia"/>
                <w:szCs w:val="21"/>
              </w:rPr>
              <w:t xml:space="preserve"> XXXX</w:t>
            </w:r>
            <w:r w:rsidRPr="009D5B4D">
              <w:rPr>
                <w:szCs w:val="21"/>
              </w:rPr>
              <w:t>《</w:t>
            </w:r>
            <w:r w:rsidR="005E6E03" w:rsidRPr="005E6E03">
              <w:rPr>
                <w:rFonts w:hint="eastAsia"/>
                <w:szCs w:val="21"/>
              </w:rPr>
              <w:t>水（地）源热泵机组</w:t>
            </w:r>
            <w:r w:rsidRPr="009D5B4D">
              <w:rPr>
                <w:szCs w:val="21"/>
              </w:rPr>
              <w:t>能源效率计量检测规则》</w:t>
            </w:r>
          </w:p>
        </w:tc>
      </w:tr>
      <w:tr w:rsidR="00653391" w:rsidRPr="009D5B4D" w:rsidTr="00921CEF">
        <w:trPr>
          <w:cantSplit/>
          <w:trHeight w:val="369"/>
        </w:trPr>
        <w:tc>
          <w:tcPr>
            <w:tcW w:w="678" w:type="dxa"/>
            <w:vMerge w:val="restart"/>
            <w:tcBorders>
              <w:top w:val="single" w:sz="12" w:space="0" w:color="auto"/>
              <w:left w:val="single" w:sz="12" w:space="0" w:color="auto"/>
            </w:tcBorders>
            <w:vAlign w:val="center"/>
          </w:tcPr>
          <w:p w:rsidR="00653391" w:rsidRPr="009D5B4D" w:rsidRDefault="00653391">
            <w:pPr>
              <w:jc w:val="center"/>
              <w:rPr>
                <w:szCs w:val="21"/>
              </w:rPr>
            </w:pPr>
            <w:r w:rsidRPr="009D5B4D">
              <w:rPr>
                <w:szCs w:val="21"/>
              </w:rPr>
              <w:t>受</w:t>
            </w:r>
          </w:p>
          <w:p w:rsidR="00653391" w:rsidRPr="009D5B4D" w:rsidRDefault="00653391">
            <w:pPr>
              <w:jc w:val="center"/>
              <w:rPr>
                <w:szCs w:val="21"/>
              </w:rPr>
            </w:pPr>
            <w:r w:rsidRPr="009D5B4D">
              <w:rPr>
                <w:szCs w:val="21"/>
              </w:rPr>
              <w:t>检</w:t>
            </w:r>
          </w:p>
          <w:p w:rsidR="00653391" w:rsidRPr="009D5B4D" w:rsidRDefault="00653391">
            <w:pPr>
              <w:jc w:val="center"/>
              <w:rPr>
                <w:szCs w:val="21"/>
              </w:rPr>
            </w:pPr>
            <w:r w:rsidRPr="009D5B4D">
              <w:rPr>
                <w:szCs w:val="21"/>
              </w:rPr>
              <w:t>单</w:t>
            </w:r>
          </w:p>
          <w:p w:rsidR="00653391" w:rsidRPr="009D5B4D" w:rsidRDefault="00653391">
            <w:pPr>
              <w:jc w:val="center"/>
              <w:rPr>
                <w:szCs w:val="21"/>
              </w:rPr>
            </w:pPr>
            <w:r w:rsidRPr="009D5B4D">
              <w:rPr>
                <w:szCs w:val="21"/>
              </w:rPr>
              <w:t>位</w:t>
            </w:r>
          </w:p>
        </w:tc>
        <w:tc>
          <w:tcPr>
            <w:tcW w:w="1122" w:type="dxa"/>
            <w:tcBorders>
              <w:top w:val="single" w:sz="12" w:space="0" w:color="auto"/>
            </w:tcBorders>
            <w:vAlign w:val="center"/>
          </w:tcPr>
          <w:p w:rsidR="00653391" w:rsidRPr="009D5B4D" w:rsidRDefault="00653391">
            <w:pPr>
              <w:jc w:val="center"/>
              <w:rPr>
                <w:szCs w:val="21"/>
              </w:rPr>
            </w:pPr>
            <w:r w:rsidRPr="009D5B4D">
              <w:rPr>
                <w:szCs w:val="21"/>
              </w:rPr>
              <w:t>单位名称</w:t>
            </w:r>
          </w:p>
        </w:tc>
        <w:tc>
          <w:tcPr>
            <w:tcW w:w="3096" w:type="dxa"/>
            <w:gridSpan w:val="3"/>
            <w:tcBorders>
              <w:top w:val="single" w:sz="12" w:space="0" w:color="auto"/>
            </w:tcBorders>
            <w:vAlign w:val="center"/>
          </w:tcPr>
          <w:p w:rsidR="00653391" w:rsidRPr="009D5B4D" w:rsidRDefault="00653391">
            <w:pPr>
              <w:jc w:val="center"/>
              <w:rPr>
                <w:szCs w:val="21"/>
              </w:rPr>
            </w:pPr>
          </w:p>
        </w:tc>
        <w:tc>
          <w:tcPr>
            <w:tcW w:w="1404" w:type="dxa"/>
            <w:gridSpan w:val="2"/>
            <w:tcBorders>
              <w:top w:val="single" w:sz="12" w:space="0" w:color="auto"/>
            </w:tcBorders>
            <w:vAlign w:val="center"/>
          </w:tcPr>
          <w:p w:rsidR="00653391" w:rsidRPr="009D5B4D" w:rsidRDefault="00653391">
            <w:pPr>
              <w:jc w:val="center"/>
              <w:rPr>
                <w:szCs w:val="21"/>
              </w:rPr>
            </w:pPr>
            <w:r w:rsidRPr="009D5B4D">
              <w:rPr>
                <w:szCs w:val="21"/>
              </w:rPr>
              <w:t>法人代表</w:t>
            </w:r>
          </w:p>
        </w:tc>
        <w:tc>
          <w:tcPr>
            <w:tcW w:w="2880" w:type="dxa"/>
            <w:tcBorders>
              <w:top w:val="single" w:sz="12" w:space="0" w:color="auto"/>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tcBorders>
              <w:left w:val="single" w:sz="12" w:space="0" w:color="auto"/>
            </w:tcBorders>
            <w:vAlign w:val="center"/>
          </w:tcPr>
          <w:p w:rsidR="00653391" w:rsidRPr="009D5B4D" w:rsidRDefault="00653391">
            <w:pPr>
              <w:jc w:val="center"/>
              <w:rPr>
                <w:szCs w:val="21"/>
              </w:rPr>
            </w:pPr>
          </w:p>
        </w:tc>
        <w:tc>
          <w:tcPr>
            <w:tcW w:w="1122" w:type="dxa"/>
            <w:vAlign w:val="center"/>
          </w:tcPr>
          <w:p w:rsidR="00653391" w:rsidRPr="009D5B4D" w:rsidRDefault="00653391">
            <w:pPr>
              <w:jc w:val="center"/>
              <w:rPr>
                <w:szCs w:val="21"/>
              </w:rPr>
            </w:pPr>
            <w:r w:rsidRPr="009D5B4D">
              <w:rPr>
                <w:szCs w:val="21"/>
              </w:rPr>
              <w:t>联系地址</w:t>
            </w:r>
          </w:p>
        </w:tc>
        <w:tc>
          <w:tcPr>
            <w:tcW w:w="3096" w:type="dxa"/>
            <w:gridSpan w:val="3"/>
            <w:vAlign w:val="center"/>
          </w:tcPr>
          <w:p w:rsidR="00653391" w:rsidRPr="009D5B4D" w:rsidRDefault="00653391">
            <w:pPr>
              <w:jc w:val="center"/>
              <w:rPr>
                <w:szCs w:val="21"/>
              </w:rPr>
            </w:pPr>
          </w:p>
        </w:tc>
        <w:tc>
          <w:tcPr>
            <w:tcW w:w="1404" w:type="dxa"/>
            <w:gridSpan w:val="2"/>
            <w:vAlign w:val="center"/>
          </w:tcPr>
          <w:p w:rsidR="00653391" w:rsidRPr="009D5B4D" w:rsidRDefault="00653391">
            <w:pPr>
              <w:jc w:val="center"/>
              <w:rPr>
                <w:szCs w:val="21"/>
              </w:rPr>
            </w:pPr>
            <w:r w:rsidRPr="009D5B4D">
              <w:rPr>
                <w:szCs w:val="21"/>
              </w:rPr>
              <w:t>联系人</w:t>
            </w:r>
          </w:p>
        </w:tc>
        <w:tc>
          <w:tcPr>
            <w:tcW w:w="2880" w:type="dxa"/>
            <w:tcBorders>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tcBorders>
              <w:left w:val="single" w:sz="12" w:space="0" w:color="auto"/>
            </w:tcBorders>
            <w:vAlign w:val="center"/>
          </w:tcPr>
          <w:p w:rsidR="00653391" w:rsidRPr="009D5B4D" w:rsidRDefault="00653391">
            <w:pPr>
              <w:jc w:val="center"/>
              <w:rPr>
                <w:szCs w:val="21"/>
              </w:rPr>
            </w:pPr>
          </w:p>
        </w:tc>
        <w:tc>
          <w:tcPr>
            <w:tcW w:w="1122" w:type="dxa"/>
            <w:vAlign w:val="center"/>
          </w:tcPr>
          <w:p w:rsidR="00653391" w:rsidRPr="009D5B4D" w:rsidRDefault="00653391">
            <w:pPr>
              <w:jc w:val="center"/>
              <w:rPr>
                <w:szCs w:val="21"/>
              </w:rPr>
            </w:pPr>
            <w:r w:rsidRPr="009D5B4D">
              <w:rPr>
                <w:szCs w:val="21"/>
              </w:rPr>
              <w:t>邮编</w:t>
            </w:r>
          </w:p>
        </w:tc>
        <w:tc>
          <w:tcPr>
            <w:tcW w:w="3096" w:type="dxa"/>
            <w:gridSpan w:val="3"/>
            <w:vAlign w:val="center"/>
          </w:tcPr>
          <w:p w:rsidR="00653391" w:rsidRPr="009D5B4D" w:rsidRDefault="00653391">
            <w:pPr>
              <w:jc w:val="center"/>
              <w:rPr>
                <w:szCs w:val="21"/>
              </w:rPr>
            </w:pPr>
          </w:p>
        </w:tc>
        <w:tc>
          <w:tcPr>
            <w:tcW w:w="1404" w:type="dxa"/>
            <w:gridSpan w:val="2"/>
            <w:vAlign w:val="center"/>
          </w:tcPr>
          <w:p w:rsidR="00653391" w:rsidRPr="009D5B4D" w:rsidRDefault="00653391">
            <w:pPr>
              <w:jc w:val="center"/>
              <w:rPr>
                <w:szCs w:val="21"/>
              </w:rPr>
            </w:pPr>
            <w:r w:rsidRPr="009D5B4D">
              <w:rPr>
                <w:szCs w:val="21"/>
              </w:rPr>
              <w:t>电话</w:t>
            </w:r>
          </w:p>
        </w:tc>
        <w:tc>
          <w:tcPr>
            <w:tcW w:w="2880" w:type="dxa"/>
            <w:tcBorders>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tcBorders>
              <w:left w:val="single" w:sz="12" w:space="0" w:color="auto"/>
            </w:tcBorders>
            <w:vAlign w:val="center"/>
          </w:tcPr>
          <w:p w:rsidR="00653391" w:rsidRPr="009D5B4D" w:rsidRDefault="00653391">
            <w:pPr>
              <w:jc w:val="center"/>
              <w:rPr>
                <w:szCs w:val="21"/>
              </w:rPr>
            </w:pPr>
          </w:p>
        </w:tc>
        <w:tc>
          <w:tcPr>
            <w:tcW w:w="1122" w:type="dxa"/>
            <w:vAlign w:val="center"/>
          </w:tcPr>
          <w:p w:rsidR="00653391" w:rsidRPr="009D5B4D" w:rsidRDefault="00653391">
            <w:pPr>
              <w:jc w:val="center"/>
              <w:rPr>
                <w:szCs w:val="21"/>
              </w:rPr>
            </w:pPr>
            <w:r w:rsidRPr="009D5B4D">
              <w:rPr>
                <w:szCs w:val="21"/>
              </w:rPr>
              <w:t>Email</w:t>
            </w:r>
          </w:p>
        </w:tc>
        <w:tc>
          <w:tcPr>
            <w:tcW w:w="3096" w:type="dxa"/>
            <w:gridSpan w:val="3"/>
            <w:vAlign w:val="center"/>
          </w:tcPr>
          <w:p w:rsidR="00653391" w:rsidRPr="009D5B4D" w:rsidRDefault="00653391">
            <w:pPr>
              <w:jc w:val="center"/>
              <w:rPr>
                <w:szCs w:val="21"/>
              </w:rPr>
            </w:pPr>
          </w:p>
        </w:tc>
        <w:tc>
          <w:tcPr>
            <w:tcW w:w="1404" w:type="dxa"/>
            <w:gridSpan w:val="2"/>
            <w:vAlign w:val="center"/>
          </w:tcPr>
          <w:p w:rsidR="00653391" w:rsidRPr="009D5B4D" w:rsidRDefault="00653391">
            <w:pPr>
              <w:jc w:val="center"/>
              <w:rPr>
                <w:szCs w:val="21"/>
              </w:rPr>
            </w:pPr>
            <w:r w:rsidRPr="009D5B4D">
              <w:rPr>
                <w:szCs w:val="21"/>
              </w:rPr>
              <w:t>传真</w:t>
            </w:r>
          </w:p>
        </w:tc>
        <w:tc>
          <w:tcPr>
            <w:tcW w:w="2880" w:type="dxa"/>
            <w:tcBorders>
              <w:right w:val="single" w:sz="12" w:space="0" w:color="auto"/>
            </w:tcBorders>
            <w:vAlign w:val="center"/>
          </w:tcPr>
          <w:p w:rsidR="00653391" w:rsidRPr="009D5B4D" w:rsidRDefault="00653391">
            <w:pPr>
              <w:rPr>
                <w:szCs w:val="21"/>
              </w:rPr>
            </w:pPr>
          </w:p>
        </w:tc>
      </w:tr>
      <w:tr w:rsidR="00CC4973" w:rsidRPr="009D5B4D" w:rsidTr="00E01473">
        <w:trPr>
          <w:cantSplit/>
          <w:trHeight w:val="369"/>
        </w:trPr>
        <w:tc>
          <w:tcPr>
            <w:tcW w:w="678" w:type="dxa"/>
            <w:vMerge/>
            <w:tcBorders>
              <w:left w:val="single" w:sz="12" w:space="0" w:color="auto"/>
              <w:bottom w:val="single" w:sz="12" w:space="0" w:color="auto"/>
            </w:tcBorders>
            <w:vAlign w:val="center"/>
          </w:tcPr>
          <w:p w:rsidR="00CC4973" w:rsidRPr="009D5B4D" w:rsidRDefault="00CC4973">
            <w:pPr>
              <w:jc w:val="center"/>
              <w:rPr>
                <w:szCs w:val="21"/>
              </w:rPr>
            </w:pPr>
          </w:p>
        </w:tc>
        <w:tc>
          <w:tcPr>
            <w:tcW w:w="4218" w:type="dxa"/>
            <w:gridSpan w:val="4"/>
            <w:tcBorders>
              <w:bottom w:val="single" w:sz="12" w:space="0" w:color="auto"/>
            </w:tcBorders>
            <w:vAlign w:val="center"/>
          </w:tcPr>
          <w:p w:rsidR="00CC4973" w:rsidRPr="009D5B4D" w:rsidRDefault="00CC4973">
            <w:pPr>
              <w:jc w:val="center"/>
              <w:rPr>
                <w:szCs w:val="21"/>
              </w:rPr>
            </w:pPr>
            <w:r w:rsidRPr="00B05A23">
              <w:rPr>
                <w:rFonts w:hint="eastAsia"/>
                <w:szCs w:val="21"/>
              </w:rPr>
              <w:t>统一社会信用代码</w:t>
            </w:r>
          </w:p>
        </w:tc>
        <w:tc>
          <w:tcPr>
            <w:tcW w:w="4284" w:type="dxa"/>
            <w:gridSpan w:val="3"/>
            <w:tcBorders>
              <w:bottom w:val="single" w:sz="12" w:space="0" w:color="auto"/>
              <w:right w:val="single" w:sz="12" w:space="0" w:color="auto"/>
            </w:tcBorders>
            <w:vAlign w:val="center"/>
          </w:tcPr>
          <w:p w:rsidR="00CC4973" w:rsidRPr="009D5B4D" w:rsidRDefault="00CC4973">
            <w:pPr>
              <w:rPr>
                <w:szCs w:val="21"/>
              </w:rPr>
            </w:pPr>
          </w:p>
        </w:tc>
      </w:tr>
      <w:tr w:rsidR="00653391" w:rsidRPr="009D5B4D" w:rsidTr="00921CEF">
        <w:trPr>
          <w:cantSplit/>
          <w:trHeight w:val="369"/>
        </w:trPr>
        <w:tc>
          <w:tcPr>
            <w:tcW w:w="678" w:type="dxa"/>
            <w:vMerge w:val="restart"/>
            <w:tcBorders>
              <w:top w:val="single" w:sz="12" w:space="0" w:color="auto"/>
              <w:left w:val="single" w:sz="12" w:space="0" w:color="auto"/>
            </w:tcBorders>
            <w:vAlign w:val="center"/>
          </w:tcPr>
          <w:p w:rsidR="00653391" w:rsidRPr="009D5B4D" w:rsidRDefault="00653391">
            <w:pPr>
              <w:jc w:val="center"/>
              <w:rPr>
                <w:szCs w:val="21"/>
              </w:rPr>
            </w:pPr>
            <w:r w:rsidRPr="009D5B4D">
              <w:rPr>
                <w:szCs w:val="21"/>
              </w:rPr>
              <w:t>生</w:t>
            </w:r>
          </w:p>
          <w:p w:rsidR="00653391" w:rsidRPr="009D5B4D" w:rsidRDefault="00653391">
            <w:pPr>
              <w:jc w:val="center"/>
              <w:rPr>
                <w:szCs w:val="21"/>
              </w:rPr>
            </w:pPr>
            <w:r w:rsidRPr="009D5B4D">
              <w:rPr>
                <w:szCs w:val="21"/>
              </w:rPr>
              <w:t>产</w:t>
            </w:r>
          </w:p>
          <w:p w:rsidR="00653391" w:rsidRPr="009D5B4D" w:rsidRDefault="00653391">
            <w:pPr>
              <w:jc w:val="center"/>
              <w:rPr>
                <w:szCs w:val="21"/>
              </w:rPr>
            </w:pPr>
            <w:r w:rsidRPr="009D5B4D">
              <w:rPr>
                <w:szCs w:val="21"/>
              </w:rPr>
              <w:t>单</w:t>
            </w:r>
          </w:p>
          <w:p w:rsidR="00653391" w:rsidRPr="009D5B4D" w:rsidRDefault="00653391">
            <w:pPr>
              <w:jc w:val="center"/>
              <w:rPr>
                <w:szCs w:val="21"/>
              </w:rPr>
            </w:pPr>
            <w:r w:rsidRPr="009D5B4D">
              <w:rPr>
                <w:szCs w:val="21"/>
              </w:rPr>
              <w:t>位</w:t>
            </w:r>
          </w:p>
        </w:tc>
        <w:tc>
          <w:tcPr>
            <w:tcW w:w="1122" w:type="dxa"/>
            <w:tcBorders>
              <w:top w:val="single" w:sz="12" w:space="0" w:color="auto"/>
            </w:tcBorders>
            <w:vAlign w:val="center"/>
          </w:tcPr>
          <w:p w:rsidR="00653391" w:rsidRPr="009D5B4D" w:rsidRDefault="00653391">
            <w:pPr>
              <w:jc w:val="center"/>
              <w:rPr>
                <w:szCs w:val="21"/>
              </w:rPr>
            </w:pPr>
            <w:r w:rsidRPr="009D5B4D">
              <w:rPr>
                <w:szCs w:val="21"/>
              </w:rPr>
              <w:t>单位名称</w:t>
            </w:r>
          </w:p>
        </w:tc>
        <w:tc>
          <w:tcPr>
            <w:tcW w:w="3096" w:type="dxa"/>
            <w:gridSpan w:val="3"/>
            <w:tcBorders>
              <w:top w:val="single" w:sz="12" w:space="0" w:color="auto"/>
            </w:tcBorders>
            <w:vAlign w:val="center"/>
          </w:tcPr>
          <w:p w:rsidR="00653391" w:rsidRPr="009D5B4D" w:rsidRDefault="00653391">
            <w:pPr>
              <w:jc w:val="center"/>
              <w:rPr>
                <w:szCs w:val="21"/>
              </w:rPr>
            </w:pPr>
          </w:p>
        </w:tc>
        <w:tc>
          <w:tcPr>
            <w:tcW w:w="1404" w:type="dxa"/>
            <w:gridSpan w:val="2"/>
            <w:tcBorders>
              <w:top w:val="single" w:sz="12" w:space="0" w:color="auto"/>
            </w:tcBorders>
            <w:vAlign w:val="center"/>
          </w:tcPr>
          <w:p w:rsidR="00653391" w:rsidRPr="009D5B4D" w:rsidRDefault="00653391">
            <w:pPr>
              <w:jc w:val="center"/>
              <w:rPr>
                <w:szCs w:val="21"/>
              </w:rPr>
            </w:pPr>
            <w:r w:rsidRPr="009D5B4D">
              <w:rPr>
                <w:szCs w:val="21"/>
              </w:rPr>
              <w:t>法人代表</w:t>
            </w:r>
          </w:p>
        </w:tc>
        <w:tc>
          <w:tcPr>
            <w:tcW w:w="2880" w:type="dxa"/>
            <w:tcBorders>
              <w:top w:val="single" w:sz="12" w:space="0" w:color="auto"/>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tcBorders>
              <w:left w:val="single" w:sz="12" w:space="0" w:color="auto"/>
            </w:tcBorders>
            <w:vAlign w:val="center"/>
          </w:tcPr>
          <w:p w:rsidR="00653391" w:rsidRPr="009D5B4D" w:rsidRDefault="00653391">
            <w:pPr>
              <w:jc w:val="center"/>
              <w:rPr>
                <w:szCs w:val="21"/>
              </w:rPr>
            </w:pPr>
          </w:p>
        </w:tc>
        <w:tc>
          <w:tcPr>
            <w:tcW w:w="1122" w:type="dxa"/>
            <w:vAlign w:val="center"/>
          </w:tcPr>
          <w:p w:rsidR="00653391" w:rsidRPr="009D5B4D" w:rsidRDefault="00653391">
            <w:pPr>
              <w:jc w:val="center"/>
              <w:rPr>
                <w:szCs w:val="21"/>
              </w:rPr>
            </w:pPr>
            <w:r w:rsidRPr="009D5B4D">
              <w:rPr>
                <w:szCs w:val="21"/>
              </w:rPr>
              <w:t>联系地址</w:t>
            </w:r>
          </w:p>
        </w:tc>
        <w:tc>
          <w:tcPr>
            <w:tcW w:w="3096" w:type="dxa"/>
            <w:gridSpan w:val="3"/>
            <w:vAlign w:val="center"/>
          </w:tcPr>
          <w:p w:rsidR="00653391" w:rsidRPr="009D5B4D" w:rsidRDefault="00653391">
            <w:pPr>
              <w:jc w:val="center"/>
              <w:rPr>
                <w:szCs w:val="21"/>
              </w:rPr>
            </w:pPr>
          </w:p>
        </w:tc>
        <w:tc>
          <w:tcPr>
            <w:tcW w:w="1404" w:type="dxa"/>
            <w:gridSpan w:val="2"/>
            <w:vAlign w:val="center"/>
          </w:tcPr>
          <w:p w:rsidR="00653391" w:rsidRPr="009D5B4D" w:rsidRDefault="00653391">
            <w:pPr>
              <w:jc w:val="center"/>
              <w:rPr>
                <w:szCs w:val="21"/>
              </w:rPr>
            </w:pPr>
            <w:r w:rsidRPr="009D5B4D">
              <w:rPr>
                <w:szCs w:val="21"/>
              </w:rPr>
              <w:t>联系人</w:t>
            </w:r>
          </w:p>
        </w:tc>
        <w:tc>
          <w:tcPr>
            <w:tcW w:w="2880" w:type="dxa"/>
            <w:tcBorders>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tcBorders>
              <w:left w:val="single" w:sz="12" w:space="0" w:color="auto"/>
            </w:tcBorders>
            <w:vAlign w:val="center"/>
          </w:tcPr>
          <w:p w:rsidR="00653391" w:rsidRPr="009D5B4D" w:rsidRDefault="00653391">
            <w:pPr>
              <w:jc w:val="center"/>
              <w:rPr>
                <w:szCs w:val="21"/>
              </w:rPr>
            </w:pPr>
          </w:p>
        </w:tc>
        <w:tc>
          <w:tcPr>
            <w:tcW w:w="1122" w:type="dxa"/>
            <w:vAlign w:val="center"/>
          </w:tcPr>
          <w:p w:rsidR="00653391" w:rsidRPr="009D5B4D" w:rsidRDefault="00653391">
            <w:pPr>
              <w:jc w:val="center"/>
              <w:rPr>
                <w:szCs w:val="21"/>
              </w:rPr>
            </w:pPr>
            <w:r w:rsidRPr="009D5B4D">
              <w:rPr>
                <w:szCs w:val="21"/>
              </w:rPr>
              <w:t>邮编</w:t>
            </w:r>
          </w:p>
        </w:tc>
        <w:tc>
          <w:tcPr>
            <w:tcW w:w="3096" w:type="dxa"/>
            <w:gridSpan w:val="3"/>
            <w:vAlign w:val="center"/>
          </w:tcPr>
          <w:p w:rsidR="00653391" w:rsidRPr="009D5B4D" w:rsidRDefault="00653391">
            <w:pPr>
              <w:jc w:val="center"/>
              <w:rPr>
                <w:szCs w:val="21"/>
              </w:rPr>
            </w:pPr>
          </w:p>
        </w:tc>
        <w:tc>
          <w:tcPr>
            <w:tcW w:w="1404" w:type="dxa"/>
            <w:gridSpan w:val="2"/>
            <w:vAlign w:val="center"/>
          </w:tcPr>
          <w:p w:rsidR="00653391" w:rsidRPr="009D5B4D" w:rsidRDefault="00653391">
            <w:pPr>
              <w:jc w:val="center"/>
              <w:rPr>
                <w:szCs w:val="21"/>
              </w:rPr>
            </w:pPr>
            <w:r w:rsidRPr="009D5B4D">
              <w:rPr>
                <w:szCs w:val="21"/>
              </w:rPr>
              <w:t>电话</w:t>
            </w:r>
          </w:p>
        </w:tc>
        <w:tc>
          <w:tcPr>
            <w:tcW w:w="2880" w:type="dxa"/>
            <w:tcBorders>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tcBorders>
              <w:left w:val="single" w:sz="12" w:space="0" w:color="auto"/>
            </w:tcBorders>
            <w:vAlign w:val="center"/>
          </w:tcPr>
          <w:p w:rsidR="00653391" w:rsidRPr="009D5B4D" w:rsidRDefault="00653391">
            <w:pPr>
              <w:jc w:val="center"/>
              <w:rPr>
                <w:szCs w:val="21"/>
              </w:rPr>
            </w:pPr>
          </w:p>
        </w:tc>
        <w:tc>
          <w:tcPr>
            <w:tcW w:w="1122" w:type="dxa"/>
            <w:vAlign w:val="center"/>
          </w:tcPr>
          <w:p w:rsidR="00653391" w:rsidRPr="009D5B4D" w:rsidRDefault="00653391">
            <w:pPr>
              <w:jc w:val="center"/>
              <w:rPr>
                <w:szCs w:val="21"/>
              </w:rPr>
            </w:pPr>
            <w:r w:rsidRPr="009D5B4D">
              <w:rPr>
                <w:szCs w:val="21"/>
              </w:rPr>
              <w:t>Email</w:t>
            </w:r>
          </w:p>
        </w:tc>
        <w:tc>
          <w:tcPr>
            <w:tcW w:w="3096" w:type="dxa"/>
            <w:gridSpan w:val="3"/>
            <w:vAlign w:val="center"/>
          </w:tcPr>
          <w:p w:rsidR="00653391" w:rsidRPr="009D5B4D" w:rsidRDefault="00653391">
            <w:pPr>
              <w:jc w:val="center"/>
              <w:rPr>
                <w:szCs w:val="21"/>
              </w:rPr>
            </w:pPr>
          </w:p>
        </w:tc>
        <w:tc>
          <w:tcPr>
            <w:tcW w:w="1404" w:type="dxa"/>
            <w:gridSpan w:val="2"/>
            <w:vAlign w:val="center"/>
          </w:tcPr>
          <w:p w:rsidR="00653391" w:rsidRPr="009D5B4D" w:rsidRDefault="00653391">
            <w:pPr>
              <w:jc w:val="center"/>
              <w:rPr>
                <w:szCs w:val="21"/>
              </w:rPr>
            </w:pPr>
            <w:r w:rsidRPr="009D5B4D">
              <w:rPr>
                <w:szCs w:val="21"/>
              </w:rPr>
              <w:t>传真</w:t>
            </w:r>
          </w:p>
        </w:tc>
        <w:tc>
          <w:tcPr>
            <w:tcW w:w="2880" w:type="dxa"/>
            <w:tcBorders>
              <w:right w:val="single" w:sz="12" w:space="0" w:color="auto"/>
            </w:tcBorders>
            <w:vAlign w:val="center"/>
          </w:tcPr>
          <w:p w:rsidR="00653391" w:rsidRPr="009D5B4D" w:rsidRDefault="00653391">
            <w:pPr>
              <w:rPr>
                <w:szCs w:val="21"/>
              </w:rPr>
            </w:pPr>
          </w:p>
        </w:tc>
      </w:tr>
      <w:tr w:rsidR="00CC4973" w:rsidRPr="009D5B4D" w:rsidTr="00E01473">
        <w:trPr>
          <w:cantSplit/>
          <w:trHeight w:val="369"/>
        </w:trPr>
        <w:tc>
          <w:tcPr>
            <w:tcW w:w="678" w:type="dxa"/>
            <w:vMerge/>
            <w:tcBorders>
              <w:left w:val="single" w:sz="12" w:space="0" w:color="auto"/>
              <w:bottom w:val="single" w:sz="12" w:space="0" w:color="auto"/>
            </w:tcBorders>
            <w:vAlign w:val="center"/>
          </w:tcPr>
          <w:p w:rsidR="00CC4973" w:rsidRPr="009D5B4D" w:rsidRDefault="00CC4973">
            <w:pPr>
              <w:jc w:val="center"/>
              <w:rPr>
                <w:szCs w:val="21"/>
              </w:rPr>
            </w:pPr>
          </w:p>
        </w:tc>
        <w:tc>
          <w:tcPr>
            <w:tcW w:w="4218" w:type="dxa"/>
            <w:gridSpan w:val="4"/>
            <w:tcBorders>
              <w:bottom w:val="single" w:sz="12" w:space="0" w:color="auto"/>
            </w:tcBorders>
            <w:vAlign w:val="center"/>
          </w:tcPr>
          <w:p w:rsidR="00CC4973" w:rsidRPr="009D5B4D" w:rsidRDefault="00CC4973">
            <w:pPr>
              <w:jc w:val="center"/>
              <w:rPr>
                <w:szCs w:val="21"/>
              </w:rPr>
            </w:pPr>
            <w:r w:rsidRPr="00B05A23">
              <w:rPr>
                <w:rFonts w:hint="eastAsia"/>
                <w:szCs w:val="21"/>
              </w:rPr>
              <w:t>统一社会信用代码</w:t>
            </w:r>
          </w:p>
        </w:tc>
        <w:tc>
          <w:tcPr>
            <w:tcW w:w="4284" w:type="dxa"/>
            <w:gridSpan w:val="3"/>
            <w:tcBorders>
              <w:bottom w:val="single" w:sz="12" w:space="0" w:color="auto"/>
              <w:right w:val="single" w:sz="12" w:space="0" w:color="auto"/>
            </w:tcBorders>
            <w:vAlign w:val="center"/>
          </w:tcPr>
          <w:p w:rsidR="00CC4973" w:rsidRPr="009D5B4D" w:rsidRDefault="00CC4973">
            <w:pPr>
              <w:rPr>
                <w:szCs w:val="21"/>
              </w:rPr>
            </w:pPr>
          </w:p>
        </w:tc>
      </w:tr>
      <w:tr w:rsidR="00653391" w:rsidRPr="009D5B4D" w:rsidTr="00921CEF">
        <w:trPr>
          <w:cantSplit/>
          <w:trHeight w:val="369"/>
        </w:trPr>
        <w:tc>
          <w:tcPr>
            <w:tcW w:w="678" w:type="dxa"/>
            <w:vMerge w:val="restart"/>
            <w:tcBorders>
              <w:top w:val="single" w:sz="12" w:space="0" w:color="auto"/>
              <w:left w:val="single" w:sz="12" w:space="0" w:color="auto"/>
            </w:tcBorders>
            <w:vAlign w:val="center"/>
          </w:tcPr>
          <w:p w:rsidR="00653391" w:rsidRPr="009D5B4D" w:rsidRDefault="00653391">
            <w:pPr>
              <w:jc w:val="center"/>
              <w:rPr>
                <w:szCs w:val="21"/>
              </w:rPr>
            </w:pPr>
            <w:r w:rsidRPr="009D5B4D">
              <w:rPr>
                <w:szCs w:val="21"/>
              </w:rPr>
              <w:t>样</w:t>
            </w:r>
          </w:p>
          <w:p w:rsidR="00653391" w:rsidRPr="009D5B4D" w:rsidRDefault="00653391">
            <w:pPr>
              <w:jc w:val="center"/>
              <w:rPr>
                <w:szCs w:val="21"/>
              </w:rPr>
            </w:pPr>
            <w:r w:rsidRPr="009D5B4D">
              <w:rPr>
                <w:szCs w:val="21"/>
              </w:rPr>
              <w:t>本</w:t>
            </w:r>
          </w:p>
          <w:p w:rsidR="00653391" w:rsidRPr="009D5B4D" w:rsidRDefault="00653391">
            <w:pPr>
              <w:jc w:val="center"/>
              <w:rPr>
                <w:szCs w:val="21"/>
              </w:rPr>
            </w:pPr>
            <w:r w:rsidRPr="009D5B4D">
              <w:rPr>
                <w:szCs w:val="21"/>
              </w:rPr>
              <w:t>信</w:t>
            </w:r>
          </w:p>
          <w:p w:rsidR="00653391" w:rsidRPr="009D5B4D" w:rsidRDefault="00653391">
            <w:pPr>
              <w:jc w:val="center"/>
              <w:rPr>
                <w:szCs w:val="21"/>
              </w:rPr>
            </w:pPr>
            <w:r w:rsidRPr="009D5B4D">
              <w:rPr>
                <w:szCs w:val="21"/>
              </w:rPr>
              <w:t>息</w:t>
            </w:r>
          </w:p>
        </w:tc>
        <w:tc>
          <w:tcPr>
            <w:tcW w:w="1851" w:type="dxa"/>
            <w:gridSpan w:val="2"/>
            <w:tcBorders>
              <w:top w:val="single" w:sz="12" w:space="0" w:color="auto"/>
            </w:tcBorders>
            <w:vAlign w:val="center"/>
          </w:tcPr>
          <w:p w:rsidR="00653391" w:rsidRPr="009D5B4D" w:rsidRDefault="00653391">
            <w:pPr>
              <w:jc w:val="center"/>
              <w:rPr>
                <w:szCs w:val="21"/>
              </w:rPr>
            </w:pPr>
            <w:r w:rsidRPr="009D5B4D">
              <w:rPr>
                <w:szCs w:val="21"/>
              </w:rPr>
              <w:t>样本名称</w:t>
            </w:r>
          </w:p>
        </w:tc>
        <w:tc>
          <w:tcPr>
            <w:tcW w:w="2367" w:type="dxa"/>
            <w:gridSpan w:val="2"/>
            <w:tcBorders>
              <w:top w:val="single" w:sz="12" w:space="0" w:color="auto"/>
            </w:tcBorders>
            <w:vAlign w:val="center"/>
          </w:tcPr>
          <w:p w:rsidR="00653391" w:rsidRPr="009D5B4D" w:rsidRDefault="00653391">
            <w:pPr>
              <w:rPr>
                <w:szCs w:val="21"/>
              </w:rPr>
            </w:pPr>
          </w:p>
        </w:tc>
        <w:tc>
          <w:tcPr>
            <w:tcW w:w="1404" w:type="dxa"/>
            <w:gridSpan w:val="2"/>
            <w:tcBorders>
              <w:top w:val="single" w:sz="12" w:space="0" w:color="auto"/>
            </w:tcBorders>
            <w:vAlign w:val="center"/>
          </w:tcPr>
          <w:p w:rsidR="00653391" w:rsidRPr="009D5B4D" w:rsidRDefault="00653391">
            <w:pPr>
              <w:jc w:val="center"/>
              <w:rPr>
                <w:szCs w:val="21"/>
              </w:rPr>
            </w:pPr>
            <w:r w:rsidRPr="009D5B4D">
              <w:rPr>
                <w:szCs w:val="21"/>
              </w:rPr>
              <w:t>商</w:t>
            </w:r>
            <w:r w:rsidR="00CC4973">
              <w:rPr>
                <w:rFonts w:hint="eastAsia"/>
                <w:szCs w:val="21"/>
              </w:rPr>
              <w:t xml:space="preserve">    </w:t>
            </w:r>
            <w:r w:rsidRPr="009D5B4D">
              <w:rPr>
                <w:szCs w:val="21"/>
              </w:rPr>
              <w:t>标</w:t>
            </w:r>
          </w:p>
        </w:tc>
        <w:tc>
          <w:tcPr>
            <w:tcW w:w="2880" w:type="dxa"/>
            <w:tcBorders>
              <w:top w:val="single" w:sz="12" w:space="0" w:color="auto"/>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tcBorders>
              <w:left w:val="single" w:sz="12" w:space="0" w:color="auto"/>
            </w:tcBorders>
            <w:vAlign w:val="center"/>
          </w:tcPr>
          <w:p w:rsidR="00653391" w:rsidRPr="009D5B4D" w:rsidRDefault="00653391">
            <w:pPr>
              <w:jc w:val="center"/>
              <w:rPr>
                <w:szCs w:val="21"/>
              </w:rPr>
            </w:pPr>
          </w:p>
        </w:tc>
        <w:tc>
          <w:tcPr>
            <w:tcW w:w="1851" w:type="dxa"/>
            <w:gridSpan w:val="2"/>
            <w:vAlign w:val="center"/>
          </w:tcPr>
          <w:p w:rsidR="00653391" w:rsidRPr="009D5B4D" w:rsidRDefault="00653391">
            <w:pPr>
              <w:jc w:val="center"/>
              <w:rPr>
                <w:szCs w:val="21"/>
              </w:rPr>
            </w:pPr>
            <w:r w:rsidRPr="009D5B4D">
              <w:rPr>
                <w:szCs w:val="21"/>
              </w:rPr>
              <w:t>生产日期</w:t>
            </w:r>
          </w:p>
        </w:tc>
        <w:tc>
          <w:tcPr>
            <w:tcW w:w="2367" w:type="dxa"/>
            <w:gridSpan w:val="2"/>
            <w:vAlign w:val="center"/>
          </w:tcPr>
          <w:p w:rsidR="00653391" w:rsidRPr="009D5B4D" w:rsidRDefault="00653391">
            <w:pPr>
              <w:rPr>
                <w:szCs w:val="21"/>
              </w:rPr>
            </w:pPr>
          </w:p>
        </w:tc>
        <w:tc>
          <w:tcPr>
            <w:tcW w:w="1404" w:type="dxa"/>
            <w:gridSpan w:val="2"/>
            <w:vAlign w:val="center"/>
          </w:tcPr>
          <w:p w:rsidR="00653391" w:rsidRPr="009D5B4D" w:rsidRDefault="00653391">
            <w:pPr>
              <w:jc w:val="center"/>
              <w:rPr>
                <w:szCs w:val="21"/>
              </w:rPr>
            </w:pPr>
            <w:r w:rsidRPr="009D5B4D">
              <w:rPr>
                <w:szCs w:val="21"/>
              </w:rPr>
              <w:t>规格型号</w:t>
            </w:r>
          </w:p>
        </w:tc>
        <w:tc>
          <w:tcPr>
            <w:tcW w:w="2880" w:type="dxa"/>
            <w:tcBorders>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tcBorders>
              <w:left w:val="single" w:sz="12" w:space="0" w:color="auto"/>
            </w:tcBorders>
            <w:vAlign w:val="center"/>
          </w:tcPr>
          <w:p w:rsidR="00653391" w:rsidRPr="009D5B4D" w:rsidRDefault="00653391">
            <w:pPr>
              <w:jc w:val="center"/>
              <w:rPr>
                <w:szCs w:val="21"/>
              </w:rPr>
            </w:pPr>
          </w:p>
        </w:tc>
        <w:tc>
          <w:tcPr>
            <w:tcW w:w="1851" w:type="dxa"/>
            <w:gridSpan w:val="2"/>
            <w:vAlign w:val="center"/>
          </w:tcPr>
          <w:p w:rsidR="00653391" w:rsidRPr="009D5B4D" w:rsidRDefault="00653391">
            <w:pPr>
              <w:jc w:val="center"/>
              <w:rPr>
                <w:szCs w:val="21"/>
              </w:rPr>
            </w:pPr>
            <w:r w:rsidRPr="009D5B4D">
              <w:rPr>
                <w:szCs w:val="21"/>
              </w:rPr>
              <w:t>批</w:t>
            </w:r>
            <w:r w:rsidR="00CC4973">
              <w:rPr>
                <w:rFonts w:hint="eastAsia"/>
                <w:szCs w:val="21"/>
              </w:rPr>
              <w:t xml:space="preserve">    </w:t>
            </w:r>
            <w:r w:rsidRPr="009D5B4D">
              <w:rPr>
                <w:szCs w:val="21"/>
              </w:rPr>
              <w:t>量</w:t>
            </w:r>
          </w:p>
        </w:tc>
        <w:tc>
          <w:tcPr>
            <w:tcW w:w="2367" w:type="dxa"/>
            <w:gridSpan w:val="2"/>
            <w:vAlign w:val="center"/>
          </w:tcPr>
          <w:p w:rsidR="00653391" w:rsidRPr="009D5B4D" w:rsidRDefault="00653391">
            <w:pPr>
              <w:spacing w:line="240" w:lineRule="exact"/>
              <w:rPr>
                <w:szCs w:val="21"/>
              </w:rPr>
            </w:pPr>
          </w:p>
        </w:tc>
        <w:tc>
          <w:tcPr>
            <w:tcW w:w="1404" w:type="dxa"/>
            <w:gridSpan w:val="2"/>
            <w:vAlign w:val="center"/>
          </w:tcPr>
          <w:p w:rsidR="00653391" w:rsidRPr="009D5B4D" w:rsidRDefault="00653391">
            <w:pPr>
              <w:jc w:val="center"/>
              <w:rPr>
                <w:szCs w:val="21"/>
              </w:rPr>
            </w:pPr>
            <w:r w:rsidRPr="009D5B4D">
              <w:rPr>
                <w:szCs w:val="21"/>
              </w:rPr>
              <w:t>样</w:t>
            </w:r>
            <w:r w:rsidR="00CC4973">
              <w:rPr>
                <w:rFonts w:hint="eastAsia"/>
                <w:szCs w:val="21"/>
              </w:rPr>
              <w:t xml:space="preserve"> </w:t>
            </w:r>
            <w:r w:rsidRPr="009D5B4D">
              <w:rPr>
                <w:szCs w:val="21"/>
              </w:rPr>
              <w:t>本</w:t>
            </w:r>
            <w:r w:rsidR="00CC4973">
              <w:rPr>
                <w:rFonts w:hint="eastAsia"/>
                <w:szCs w:val="21"/>
              </w:rPr>
              <w:t xml:space="preserve"> </w:t>
            </w:r>
            <w:r w:rsidRPr="009D5B4D">
              <w:rPr>
                <w:szCs w:val="21"/>
              </w:rPr>
              <w:t>量</w:t>
            </w:r>
          </w:p>
        </w:tc>
        <w:tc>
          <w:tcPr>
            <w:tcW w:w="2880" w:type="dxa"/>
            <w:tcBorders>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tcBorders>
              <w:left w:val="single" w:sz="12" w:space="0" w:color="auto"/>
            </w:tcBorders>
            <w:vAlign w:val="center"/>
          </w:tcPr>
          <w:p w:rsidR="00653391" w:rsidRPr="009D5B4D" w:rsidRDefault="00653391">
            <w:pPr>
              <w:jc w:val="center"/>
              <w:rPr>
                <w:szCs w:val="21"/>
              </w:rPr>
            </w:pPr>
          </w:p>
        </w:tc>
        <w:tc>
          <w:tcPr>
            <w:tcW w:w="1851" w:type="dxa"/>
            <w:gridSpan w:val="2"/>
            <w:vMerge w:val="restart"/>
            <w:vAlign w:val="center"/>
          </w:tcPr>
          <w:p w:rsidR="00653391" w:rsidRPr="009D5B4D" w:rsidRDefault="00653391">
            <w:pPr>
              <w:jc w:val="center"/>
              <w:rPr>
                <w:szCs w:val="21"/>
              </w:rPr>
            </w:pPr>
            <w:r w:rsidRPr="009D5B4D">
              <w:rPr>
                <w:szCs w:val="21"/>
              </w:rPr>
              <w:t>产品编号</w:t>
            </w:r>
          </w:p>
        </w:tc>
        <w:tc>
          <w:tcPr>
            <w:tcW w:w="2367" w:type="dxa"/>
            <w:gridSpan w:val="2"/>
            <w:vMerge w:val="restart"/>
            <w:vAlign w:val="center"/>
          </w:tcPr>
          <w:p w:rsidR="00653391" w:rsidRPr="009D5B4D" w:rsidRDefault="00653391">
            <w:pPr>
              <w:rPr>
                <w:szCs w:val="21"/>
              </w:rPr>
            </w:pPr>
          </w:p>
        </w:tc>
        <w:tc>
          <w:tcPr>
            <w:tcW w:w="1404" w:type="dxa"/>
            <w:gridSpan w:val="2"/>
            <w:vAlign w:val="center"/>
          </w:tcPr>
          <w:p w:rsidR="00653391" w:rsidRPr="009D5B4D" w:rsidRDefault="00653391">
            <w:pPr>
              <w:jc w:val="center"/>
              <w:rPr>
                <w:szCs w:val="21"/>
              </w:rPr>
            </w:pPr>
            <w:r w:rsidRPr="009D5B4D">
              <w:rPr>
                <w:szCs w:val="21"/>
              </w:rPr>
              <w:t>封样状态</w:t>
            </w:r>
          </w:p>
        </w:tc>
        <w:tc>
          <w:tcPr>
            <w:tcW w:w="2880" w:type="dxa"/>
            <w:tcBorders>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tcBorders>
              <w:left w:val="single" w:sz="12" w:space="0" w:color="auto"/>
            </w:tcBorders>
            <w:vAlign w:val="center"/>
          </w:tcPr>
          <w:p w:rsidR="00653391" w:rsidRPr="009D5B4D" w:rsidRDefault="00653391">
            <w:pPr>
              <w:jc w:val="center"/>
              <w:rPr>
                <w:szCs w:val="21"/>
              </w:rPr>
            </w:pPr>
          </w:p>
        </w:tc>
        <w:tc>
          <w:tcPr>
            <w:tcW w:w="1851" w:type="dxa"/>
            <w:gridSpan w:val="2"/>
            <w:vMerge/>
            <w:vAlign w:val="center"/>
          </w:tcPr>
          <w:p w:rsidR="00653391" w:rsidRPr="009D5B4D" w:rsidRDefault="00653391">
            <w:pPr>
              <w:jc w:val="center"/>
              <w:rPr>
                <w:szCs w:val="21"/>
              </w:rPr>
            </w:pPr>
          </w:p>
        </w:tc>
        <w:tc>
          <w:tcPr>
            <w:tcW w:w="2367" w:type="dxa"/>
            <w:gridSpan w:val="2"/>
            <w:vMerge/>
            <w:vAlign w:val="center"/>
          </w:tcPr>
          <w:p w:rsidR="00653391" w:rsidRPr="009D5B4D" w:rsidRDefault="00653391">
            <w:pPr>
              <w:rPr>
                <w:szCs w:val="21"/>
              </w:rPr>
            </w:pPr>
          </w:p>
        </w:tc>
        <w:tc>
          <w:tcPr>
            <w:tcW w:w="1404" w:type="dxa"/>
            <w:gridSpan w:val="2"/>
            <w:vAlign w:val="center"/>
          </w:tcPr>
          <w:p w:rsidR="00653391" w:rsidRPr="009D5B4D" w:rsidRDefault="00653391">
            <w:pPr>
              <w:spacing w:line="240" w:lineRule="exact"/>
              <w:jc w:val="center"/>
              <w:rPr>
                <w:szCs w:val="21"/>
              </w:rPr>
            </w:pPr>
            <w:r w:rsidRPr="009D5B4D">
              <w:rPr>
                <w:szCs w:val="21"/>
              </w:rPr>
              <w:t>抽样地点</w:t>
            </w:r>
          </w:p>
        </w:tc>
        <w:tc>
          <w:tcPr>
            <w:tcW w:w="2880" w:type="dxa"/>
            <w:tcBorders>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tcBorders>
              <w:left w:val="single" w:sz="12" w:space="0" w:color="auto"/>
              <w:bottom w:val="single" w:sz="12" w:space="0" w:color="auto"/>
            </w:tcBorders>
            <w:vAlign w:val="center"/>
          </w:tcPr>
          <w:p w:rsidR="00653391" w:rsidRPr="009D5B4D" w:rsidRDefault="00653391">
            <w:pPr>
              <w:jc w:val="center"/>
              <w:rPr>
                <w:szCs w:val="21"/>
              </w:rPr>
            </w:pPr>
          </w:p>
        </w:tc>
        <w:tc>
          <w:tcPr>
            <w:tcW w:w="1851" w:type="dxa"/>
            <w:gridSpan w:val="2"/>
            <w:tcBorders>
              <w:bottom w:val="single" w:sz="12" w:space="0" w:color="auto"/>
            </w:tcBorders>
            <w:vAlign w:val="center"/>
          </w:tcPr>
          <w:p w:rsidR="00653391" w:rsidRPr="009D5B4D" w:rsidRDefault="00653391">
            <w:pPr>
              <w:jc w:val="center"/>
              <w:rPr>
                <w:spacing w:val="-10"/>
                <w:szCs w:val="21"/>
              </w:rPr>
            </w:pPr>
            <w:r w:rsidRPr="009D5B4D">
              <w:rPr>
                <w:szCs w:val="21"/>
              </w:rPr>
              <w:t>抽样日期</w:t>
            </w:r>
          </w:p>
        </w:tc>
        <w:tc>
          <w:tcPr>
            <w:tcW w:w="2367" w:type="dxa"/>
            <w:gridSpan w:val="2"/>
            <w:tcBorders>
              <w:bottom w:val="single" w:sz="12" w:space="0" w:color="auto"/>
            </w:tcBorders>
            <w:vAlign w:val="center"/>
          </w:tcPr>
          <w:p w:rsidR="00653391" w:rsidRPr="009D5B4D" w:rsidRDefault="00653391">
            <w:pPr>
              <w:rPr>
                <w:szCs w:val="21"/>
              </w:rPr>
            </w:pPr>
          </w:p>
        </w:tc>
        <w:tc>
          <w:tcPr>
            <w:tcW w:w="1404" w:type="dxa"/>
            <w:gridSpan w:val="2"/>
            <w:tcBorders>
              <w:bottom w:val="single" w:sz="12" w:space="0" w:color="auto"/>
            </w:tcBorders>
            <w:vAlign w:val="center"/>
          </w:tcPr>
          <w:p w:rsidR="00653391" w:rsidRPr="009D5B4D" w:rsidRDefault="00653391">
            <w:pPr>
              <w:jc w:val="center"/>
              <w:rPr>
                <w:spacing w:val="-8"/>
                <w:szCs w:val="21"/>
              </w:rPr>
            </w:pPr>
            <w:r w:rsidRPr="009D5B4D">
              <w:rPr>
                <w:spacing w:val="-8"/>
                <w:szCs w:val="21"/>
              </w:rPr>
              <w:t>寄送样要求</w:t>
            </w:r>
          </w:p>
        </w:tc>
        <w:tc>
          <w:tcPr>
            <w:tcW w:w="2880" w:type="dxa"/>
            <w:tcBorders>
              <w:bottom w:val="single" w:sz="12" w:space="0" w:color="auto"/>
              <w:right w:val="single" w:sz="12" w:space="0" w:color="auto"/>
            </w:tcBorders>
            <w:vAlign w:val="center"/>
          </w:tcPr>
          <w:p w:rsidR="00653391" w:rsidRPr="009D5B4D" w:rsidRDefault="00653391">
            <w:pPr>
              <w:rPr>
                <w:szCs w:val="21"/>
              </w:rPr>
            </w:pPr>
          </w:p>
        </w:tc>
      </w:tr>
      <w:tr w:rsidR="00653391" w:rsidRPr="009D5B4D" w:rsidTr="00921CEF">
        <w:trPr>
          <w:cantSplit/>
          <w:trHeight w:val="369"/>
        </w:trPr>
        <w:tc>
          <w:tcPr>
            <w:tcW w:w="678" w:type="dxa"/>
            <w:vMerge w:val="restart"/>
            <w:tcBorders>
              <w:top w:val="single" w:sz="12" w:space="0" w:color="auto"/>
              <w:left w:val="single" w:sz="12" w:space="0" w:color="auto"/>
            </w:tcBorders>
            <w:vAlign w:val="center"/>
          </w:tcPr>
          <w:p w:rsidR="00653391" w:rsidRPr="009D5B4D" w:rsidRDefault="00653391">
            <w:pPr>
              <w:spacing w:line="220" w:lineRule="exact"/>
              <w:jc w:val="center"/>
              <w:rPr>
                <w:szCs w:val="21"/>
              </w:rPr>
            </w:pPr>
            <w:r w:rsidRPr="009D5B4D">
              <w:rPr>
                <w:szCs w:val="21"/>
              </w:rPr>
              <w:t>抽</w:t>
            </w:r>
          </w:p>
          <w:p w:rsidR="00653391" w:rsidRPr="009D5B4D" w:rsidRDefault="00653391">
            <w:pPr>
              <w:spacing w:line="220" w:lineRule="exact"/>
              <w:jc w:val="center"/>
              <w:rPr>
                <w:szCs w:val="21"/>
              </w:rPr>
            </w:pPr>
            <w:r w:rsidRPr="009D5B4D">
              <w:rPr>
                <w:szCs w:val="21"/>
              </w:rPr>
              <w:t>样</w:t>
            </w:r>
          </w:p>
          <w:p w:rsidR="00653391" w:rsidRPr="009D5B4D" w:rsidRDefault="00653391">
            <w:pPr>
              <w:spacing w:line="220" w:lineRule="exact"/>
              <w:jc w:val="center"/>
              <w:rPr>
                <w:szCs w:val="21"/>
              </w:rPr>
            </w:pPr>
            <w:r w:rsidRPr="009D5B4D">
              <w:rPr>
                <w:szCs w:val="21"/>
              </w:rPr>
              <w:t>单</w:t>
            </w:r>
          </w:p>
          <w:p w:rsidR="00653391" w:rsidRPr="009D5B4D" w:rsidRDefault="00653391">
            <w:pPr>
              <w:spacing w:line="220" w:lineRule="exact"/>
              <w:jc w:val="center"/>
              <w:rPr>
                <w:szCs w:val="21"/>
              </w:rPr>
            </w:pPr>
            <w:r w:rsidRPr="009D5B4D">
              <w:rPr>
                <w:szCs w:val="21"/>
              </w:rPr>
              <w:t>位</w:t>
            </w:r>
          </w:p>
        </w:tc>
        <w:tc>
          <w:tcPr>
            <w:tcW w:w="1122" w:type="dxa"/>
            <w:tcBorders>
              <w:top w:val="single" w:sz="12" w:space="0" w:color="auto"/>
            </w:tcBorders>
            <w:vAlign w:val="center"/>
          </w:tcPr>
          <w:p w:rsidR="00653391" w:rsidRPr="009D5B4D" w:rsidRDefault="00653391">
            <w:pPr>
              <w:jc w:val="center"/>
              <w:rPr>
                <w:szCs w:val="21"/>
              </w:rPr>
            </w:pPr>
            <w:r w:rsidRPr="009D5B4D">
              <w:rPr>
                <w:szCs w:val="21"/>
              </w:rPr>
              <w:t>单位名称</w:t>
            </w:r>
          </w:p>
        </w:tc>
        <w:tc>
          <w:tcPr>
            <w:tcW w:w="3096" w:type="dxa"/>
            <w:gridSpan w:val="3"/>
            <w:tcBorders>
              <w:top w:val="single" w:sz="12" w:space="0" w:color="auto"/>
            </w:tcBorders>
            <w:vAlign w:val="center"/>
          </w:tcPr>
          <w:p w:rsidR="00653391" w:rsidRPr="009D5B4D" w:rsidRDefault="00653391">
            <w:pPr>
              <w:rPr>
                <w:szCs w:val="21"/>
              </w:rPr>
            </w:pPr>
          </w:p>
        </w:tc>
        <w:tc>
          <w:tcPr>
            <w:tcW w:w="1404" w:type="dxa"/>
            <w:gridSpan w:val="2"/>
            <w:tcBorders>
              <w:top w:val="single" w:sz="12" w:space="0" w:color="auto"/>
            </w:tcBorders>
            <w:vAlign w:val="center"/>
          </w:tcPr>
          <w:p w:rsidR="00653391" w:rsidRPr="009D5B4D" w:rsidRDefault="00653391">
            <w:pPr>
              <w:jc w:val="center"/>
              <w:rPr>
                <w:szCs w:val="21"/>
              </w:rPr>
            </w:pPr>
            <w:r w:rsidRPr="009D5B4D">
              <w:rPr>
                <w:szCs w:val="21"/>
              </w:rPr>
              <w:t>联</w:t>
            </w:r>
            <w:r w:rsidR="00CC4973">
              <w:rPr>
                <w:rFonts w:hint="eastAsia"/>
                <w:szCs w:val="21"/>
              </w:rPr>
              <w:t xml:space="preserve"> </w:t>
            </w:r>
            <w:r w:rsidRPr="009D5B4D">
              <w:rPr>
                <w:szCs w:val="21"/>
              </w:rPr>
              <w:t>系</w:t>
            </w:r>
            <w:r w:rsidR="00CC4973">
              <w:rPr>
                <w:rFonts w:hint="eastAsia"/>
                <w:szCs w:val="21"/>
              </w:rPr>
              <w:t xml:space="preserve"> </w:t>
            </w:r>
            <w:r w:rsidRPr="009D5B4D">
              <w:rPr>
                <w:szCs w:val="21"/>
              </w:rPr>
              <w:t>人</w:t>
            </w:r>
          </w:p>
        </w:tc>
        <w:tc>
          <w:tcPr>
            <w:tcW w:w="2880" w:type="dxa"/>
            <w:tcBorders>
              <w:top w:val="single" w:sz="12" w:space="0" w:color="auto"/>
              <w:right w:val="single" w:sz="12" w:space="0" w:color="auto"/>
            </w:tcBorders>
            <w:vAlign w:val="center"/>
          </w:tcPr>
          <w:p w:rsidR="00653391" w:rsidRPr="009D5B4D" w:rsidRDefault="00653391">
            <w:pPr>
              <w:jc w:val="center"/>
              <w:rPr>
                <w:szCs w:val="21"/>
              </w:rPr>
            </w:pPr>
          </w:p>
        </w:tc>
      </w:tr>
      <w:tr w:rsidR="00653391" w:rsidRPr="009D5B4D" w:rsidTr="00921CEF">
        <w:trPr>
          <w:cantSplit/>
          <w:trHeight w:val="369"/>
        </w:trPr>
        <w:tc>
          <w:tcPr>
            <w:tcW w:w="678" w:type="dxa"/>
            <w:vMerge/>
            <w:tcBorders>
              <w:left w:val="single" w:sz="12" w:space="0" w:color="auto"/>
            </w:tcBorders>
            <w:vAlign w:val="center"/>
          </w:tcPr>
          <w:p w:rsidR="00653391" w:rsidRPr="009D5B4D" w:rsidRDefault="00653391">
            <w:pPr>
              <w:jc w:val="center"/>
              <w:rPr>
                <w:szCs w:val="21"/>
              </w:rPr>
            </w:pPr>
          </w:p>
        </w:tc>
        <w:tc>
          <w:tcPr>
            <w:tcW w:w="1122" w:type="dxa"/>
            <w:vAlign w:val="center"/>
          </w:tcPr>
          <w:p w:rsidR="00653391" w:rsidRPr="009D5B4D" w:rsidRDefault="00653391">
            <w:pPr>
              <w:jc w:val="center"/>
              <w:rPr>
                <w:szCs w:val="21"/>
              </w:rPr>
            </w:pPr>
            <w:r w:rsidRPr="009D5B4D">
              <w:rPr>
                <w:szCs w:val="21"/>
              </w:rPr>
              <w:t>单位地址</w:t>
            </w:r>
          </w:p>
        </w:tc>
        <w:tc>
          <w:tcPr>
            <w:tcW w:w="3096" w:type="dxa"/>
            <w:gridSpan w:val="3"/>
            <w:vAlign w:val="center"/>
          </w:tcPr>
          <w:p w:rsidR="00653391" w:rsidRPr="009D5B4D" w:rsidRDefault="00653391">
            <w:pPr>
              <w:rPr>
                <w:szCs w:val="21"/>
              </w:rPr>
            </w:pPr>
          </w:p>
        </w:tc>
        <w:tc>
          <w:tcPr>
            <w:tcW w:w="1404" w:type="dxa"/>
            <w:gridSpan w:val="2"/>
            <w:vAlign w:val="center"/>
          </w:tcPr>
          <w:p w:rsidR="00653391" w:rsidRPr="009D5B4D" w:rsidRDefault="00653391">
            <w:pPr>
              <w:jc w:val="center"/>
              <w:rPr>
                <w:szCs w:val="21"/>
              </w:rPr>
            </w:pPr>
            <w:r w:rsidRPr="009D5B4D">
              <w:rPr>
                <w:szCs w:val="21"/>
              </w:rPr>
              <w:t>联系电话</w:t>
            </w:r>
          </w:p>
        </w:tc>
        <w:tc>
          <w:tcPr>
            <w:tcW w:w="2880" w:type="dxa"/>
            <w:tcBorders>
              <w:right w:val="single" w:sz="12" w:space="0" w:color="auto"/>
            </w:tcBorders>
            <w:vAlign w:val="center"/>
          </w:tcPr>
          <w:p w:rsidR="00653391" w:rsidRPr="009D5B4D" w:rsidRDefault="00653391">
            <w:pPr>
              <w:jc w:val="center"/>
              <w:rPr>
                <w:szCs w:val="21"/>
              </w:rPr>
            </w:pPr>
          </w:p>
        </w:tc>
      </w:tr>
      <w:tr w:rsidR="00653391" w:rsidRPr="009D5B4D" w:rsidTr="00921CEF">
        <w:trPr>
          <w:cantSplit/>
          <w:trHeight w:val="369"/>
        </w:trPr>
        <w:tc>
          <w:tcPr>
            <w:tcW w:w="678" w:type="dxa"/>
            <w:vMerge/>
            <w:tcBorders>
              <w:left w:val="single" w:sz="12" w:space="0" w:color="auto"/>
              <w:bottom w:val="single" w:sz="12" w:space="0" w:color="auto"/>
            </w:tcBorders>
            <w:vAlign w:val="center"/>
          </w:tcPr>
          <w:p w:rsidR="00653391" w:rsidRPr="009D5B4D" w:rsidRDefault="00653391">
            <w:pPr>
              <w:jc w:val="center"/>
              <w:rPr>
                <w:szCs w:val="21"/>
              </w:rPr>
            </w:pPr>
          </w:p>
        </w:tc>
        <w:tc>
          <w:tcPr>
            <w:tcW w:w="1122" w:type="dxa"/>
            <w:tcBorders>
              <w:bottom w:val="single" w:sz="12" w:space="0" w:color="auto"/>
            </w:tcBorders>
            <w:vAlign w:val="center"/>
          </w:tcPr>
          <w:p w:rsidR="00653391" w:rsidRPr="009D5B4D" w:rsidRDefault="00653391">
            <w:pPr>
              <w:jc w:val="center"/>
              <w:rPr>
                <w:szCs w:val="21"/>
              </w:rPr>
            </w:pPr>
            <w:r w:rsidRPr="009D5B4D">
              <w:rPr>
                <w:szCs w:val="21"/>
              </w:rPr>
              <w:t>邮政编码</w:t>
            </w:r>
          </w:p>
        </w:tc>
        <w:tc>
          <w:tcPr>
            <w:tcW w:w="3096" w:type="dxa"/>
            <w:gridSpan w:val="3"/>
            <w:tcBorders>
              <w:bottom w:val="single" w:sz="12" w:space="0" w:color="auto"/>
            </w:tcBorders>
            <w:vAlign w:val="center"/>
          </w:tcPr>
          <w:p w:rsidR="00653391" w:rsidRPr="009D5B4D" w:rsidRDefault="00653391">
            <w:pPr>
              <w:rPr>
                <w:szCs w:val="21"/>
              </w:rPr>
            </w:pPr>
          </w:p>
        </w:tc>
        <w:tc>
          <w:tcPr>
            <w:tcW w:w="1404" w:type="dxa"/>
            <w:gridSpan w:val="2"/>
            <w:tcBorders>
              <w:bottom w:val="single" w:sz="12" w:space="0" w:color="auto"/>
            </w:tcBorders>
            <w:vAlign w:val="center"/>
          </w:tcPr>
          <w:p w:rsidR="00653391" w:rsidRPr="009D5B4D" w:rsidRDefault="00653391">
            <w:pPr>
              <w:jc w:val="center"/>
              <w:rPr>
                <w:spacing w:val="-10"/>
                <w:szCs w:val="21"/>
              </w:rPr>
            </w:pPr>
            <w:r w:rsidRPr="009D5B4D">
              <w:rPr>
                <w:spacing w:val="-10"/>
                <w:szCs w:val="21"/>
              </w:rPr>
              <w:t>传真</w:t>
            </w:r>
            <w:r w:rsidRPr="009D5B4D">
              <w:rPr>
                <w:spacing w:val="-10"/>
                <w:szCs w:val="21"/>
              </w:rPr>
              <w:t>/Email</w:t>
            </w:r>
          </w:p>
        </w:tc>
        <w:tc>
          <w:tcPr>
            <w:tcW w:w="2880" w:type="dxa"/>
            <w:tcBorders>
              <w:bottom w:val="single" w:sz="12" w:space="0" w:color="auto"/>
              <w:right w:val="single" w:sz="12" w:space="0" w:color="auto"/>
            </w:tcBorders>
            <w:vAlign w:val="center"/>
          </w:tcPr>
          <w:p w:rsidR="00653391" w:rsidRPr="009D5B4D" w:rsidRDefault="00653391">
            <w:pPr>
              <w:jc w:val="center"/>
              <w:rPr>
                <w:szCs w:val="21"/>
              </w:rPr>
            </w:pPr>
          </w:p>
        </w:tc>
      </w:tr>
      <w:tr w:rsidR="00653391" w:rsidRPr="009D5B4D" w:rsidTr="00921CEF">
        <w:trPr>
          <w:cantSplit/>
          <w:trHeight w:val="1034"/>
        </w:trPr>
        <w:tc>
          <w:tcPr>
            <w:tcW w:w="9180" w:type="dxa"/>
            <w:gridSpan w:val="8"/>
            <w:tcBorders>
              <w:top w:val="single" w:sz="12" w:space="0" w:color="auto"/>
              <w:left w:val="single" w:sz="12" w:space="0" w:color="auto"/>
              <w:bottom w:val="single" w:sz="12" w:space="0" w:color="auto"/>
              <w:right w:val="single" w:sz="12" w:space="0" w:color="auto"/>
            </w:tcBorders>
          </w:tcPr>
          <w:p w:rsidR="00653391" w:rsidRPr="009D5B4D" w:rsidRDefault="00653391">
            <w:pPr>
              <w:rPr>
                <w:bCs/>
                <w:szCs w:val="21"/>
              </w:rPr>
            </w:pPr>
            <w:r w:rsidRPr="009D5B4D">
              <w:rPr>
                <w:bCs/>
                <w:szCs w:val="21"/>
              </w:rPr>
              <w:t>需要说明的事项：</w:t>
            </w:r>
          </w:p>
          <w:p w:rsidR="00653391" w:rsidRPr="009D5B4D" w:rsidRDefault="00653391">
            <w:pPr>
              <w:rPr>
                <w:bCs/>
                <w:szCs w:val="21"/>
              </w:rPr>
            </w:pPr>
          </w:p>
          <w:p w:rsidR="00653391" w:rsidRPr="009D5B4D" w:rsidRDefault="00653391"/>
        </w:tc>
      </w:tr>
      <w:tr w:rsidR="00653391" w:rsidRPr="009D5B4D" w:rsidTr="00921CEF">
        <w:trPr>
          <w:cantSplit/>
          <w:trHeight w:val="1541"/>
        </w:trPr>
        <w:tc>
          <w:tcPr>
            <w:tcW w:w="3079" w:type="dxa"/>
            <w:gridSpan w:val="4"/>
            <w:tcBorders>
              <w:top w:val="single" w:sz="12" w:space="0" w:color="auto"/>
              <w:left w:val="single" w:sz="12" w:space="0" w:color="auto"/>
              <w:bottom w:val="single" w:sz="12" w:space="0" w:color="auto"/>
            </w:tcBorders>
          </w:tcPr>
          <w:p w:rsidR="00653391" w:rsidRPr="009D5B4D" w:rsidRDefault="00653391">
            <w:pPr>
              <w:adjustRightInd w:val="0"/>
              <w:snapToGrid w:val="0"/>
              <w:spacing w:line="360" w:lineRule="auto"/>
              <w:rPr>
                <w:bCs/>
                <w:szCs w:val="21"/>
              </w:rPr>
            </w:pPr>
            <w:r w:rsidRPr="009D5B4D">
              <w:rPr>
                <w:bCs/>
                <w:szCs w:val="21"/>
              </w:rPr>
              <w:t>受检单位（公章）：</w:t>
            </w:r>
          </w:p>
          <w:p w:rsidR="00653391" w:rsidRPr="009D5B4D" w:rsidRDefault="00653391">
            <w:pPr>
              <w:adjustRightInd w:val="0"/>
              <w:snapToGrid w:val="0"/>
              <w:spacing w:line="360" w:lineRule="auto"/>
              <w:rPr>
                <w:bCs/>
                <w:szCs w:val="21"/>
              </w:rPr>
            </w:pPr>
          </w:p>
          <w:p w:rsidR="00653391" w:rsidRPr="009D5B4D" w:rsidRDefault="00653391">
            <w:pPr>
              <w:rPr>
                <w:bCs/>
                <w:szCs w:val="21"/>
              </w:rPr>
            </w:pPr>
            <w:r w:rsidRPr="009D5B4D">
              <w:rPr>
                <w:bCs/>
                <w:szCs w:val="21"/>
              </w:rPr>
              <w:t>受检单位负责人（签名）</w:t>
            </w:r>
          </w:p>
          <w:p w:rsidR="00653391" w:rsidRPr="009D5B4D" w:rsidRDefault="00653391"/>
          <w:p w:rsidR="00653391" w:rsidRPr="009D5B4D" w:rsidRDefault="00653391">
            <w:pPr>
              <w:jc w:val="right"/>
            </w:pPr>
            <w:r w:rsidRPr="009D5B4D">
              <w:t>年月日</w:t>
            </w:r>
          </w:p>
        </w:tc>
        <w:tc>
          <w:tcPr>
            <w:tcW w:w="3202" w:type="dxa"/>
            <w:gridSpan w:val="2"/>
            <w:tcBorders>
              <w:top w:val="single" w:sz="12" w:space="0" w:color="auto"/>
              <w:bottom w:val="single" w:sz="12" w:space="0" w:color="auto"/>
            </w:tcBorders>
          </w:tcPr>
          <w:p w:rsidR="00653391" w:rsidRPr="009D5B4D" w:rsidRDefault="00653391">
            <w:pPr>
              <w:adjustRightInd w:val="0"/>
              <w:snapToGrid w:val="0"/>
              <w:spacing w:line="360" w:lineRule="auto"/>
              <w:rPr>
                <w:bCs/>
                <w:szCs w:val="21"/>
              </w:rPr>
            </w:pPr>
            <w:r w:rsidRPr="009D5B4D">
              <w:rPr>
                <w:bCs/>
                <w:szCs w:val="21"/>
              </w:rPr>
              <w:t>生产单位（公章）：</w:t>
            </w:r>
          </w:p>
          <w:p w:rsidR="00653391" w:rsidRPr="009D5B4D" w:rsidRDefault="00653391">
            <w:pPr>
              <w:adjustRightInd w:val="0"/>
              <w:snapToGrid w:val="0"/>
              <w:spacing w:line="360" w:lineRule="auto"/>
              <w:rPr>
                <w:bCs/>
                <w:szCs w:val="21"/>
              </w:rPr>
            </w:pPr>
          </w:p>
          <w:p w:rsidR="00653391" w:rsidRPr="009D5B4D" w:rsidRDefault="00653391">
            <w:r w:rsidRPr="009D5B4D">
              <w:rPr>
                <w:bCs/>
                <w:szCs w:val="21"/>
              </w:rPr>
              <w:t>生产单位负责人（签名）：</w:t>
            </w:r>
          </w:p>
          <w:p w:rsidR="00653391" w:rsidRPr="009D5B4D" w:rsidRDefault="00653391"/>
          <w:p w:rsidR="00653391" w:rsidRPr="009D5B4D" w:rsidRDefault="00653391">
            <w:r w:rsidRPr="009D5B4D">
              <w:t>年月日</w:t>
            </w:r>
          </w:p>
        </w:tc>
        <w:tc>
          <w:tcPr>
            <w:tcW w:w="2899" w:type="dxa"/>
            <w:gridSpan w:val="2"/>
            <w:tcBorders>
              <w:top w:val="single" w:sz="12" w:space="0" w:color="auto"/>
              <w:bottom w:val="single" w:sz="12" w:space="0" w:color="auto"/>
              <w:right w:val="single" w:sz="12" w:space="0" w:color="auto"/>
            </w:tcBorders>
          </w:tcPr>
          <w:p w:rsidR="00653391" w:rsidRPr="009D5B4D" w:rsidRDefault="00653391">
            <w:pPr>
              <w:adjustRightInd w:val="0"/>
              <w:snapToGrid w:val="0"/>
              <w:spacing w:line="360" w:lineRule="auto"/>
              <w:rPr>
                <w:bCs/>
                <w:szCs w:val="21"/>
              </w:rPr>
            </w:pPr>
            <w:r w:rsidRPr="009D5B4D">
              <w:rPr>
                <w:bCs/>
                <w:szCs w:val="21"/>
              </w:rPr>
              <w:t>抽样单位</w:t>
            </w:r>
            <w:r w:rsidRPr="009D5B4D">
              <w:rPr>
                <w:bCs/>
                <w:szCs w:val="21"/>
              </w:rPr>
              <w:t>/</w:t>
            </w:r>
            <w:r w:rsidRPr="009D5B4D">
              <w:rPr>
                <w:bCs/>
                <w:szCs w:val="21"/>
              </w:rPr>
              <w:t>承检单位（公章）</w:t>
            </w:r>
          </w:p>
          <w:p w:rsidR="00653391" w:rsidRPr="009D5B4D" w:rsidRDefault="00653391">
            <w:pPr>
              <w:adjustRightInd w:val="0"/>
              <w:snapToGrid w:val="0"/>
              <w:spacing w:line="360" w:lineRule="auto"/>
              <w:rPr>
                <w:bCs/>
                <w:szCs w:val="21"/>
              </w:rPr>
            </w:pPr>
          </w:p>
          <w:p w:rsidR="00653391" w:rsidRPr="009D5B4D" w:rsidRDefault="00653391">
            <w:pPr>
              <w:adjustRightInd w:val="0"/>
              <w:snapToGrid w:val="0"/>
              <w:spacing w:line="360" w:lineRule="auto"/>
              <w:rPr>
                <w:bCs/>
                <w:szCs w:val="21"/>
              </w:rPr>
            </w:pPr>
            <w:r w:rsidRPr="009D5B4D">
              <w:rPr>
                <w:bCs/>
                <w:szCs w:val="21"/>
              </w:rPr>
              <w:t>抽样人（签名）：</w:t>
            </w:r>
          </w:p>
          <w:p w:rsidR="00653391" w:rsidRPr="009D5B4D" w:rsidRDefault="00653391"/>
          <w:p w:rsidR="00653391" w:rsidRPr="009D5B4D" w:rsidRDefault="00653391">
            <w:pPr>
              <w:ind w:right="420"/>
              <w:jc w:val="right"/>
            </w:pPr>
            <w:r w:rsidRPr="009D5B4D">
              <w:t>年月日</w:t>
            </w:r>
          </w:p>
        </w:tc>
      </w:tr>
    </w:tbl>
    <w:p w:rsidR="00653391" w:rsidRPr="009D5B4D" w:rsidRDefault="00653391">
      <w:pPr>
        <w:ind w:leftChars="43" w:left="586" w:rightChars="-85" w:right="-178" w:hangingChars="236" w:hanging="496"/>
        <w:rPr>
          <w:bCs/>
          <w:szCs w:val="21"/>
        </w:rPr>
      </w:pPr>
      <w:r w:rsidRPr="009D5B4D">
        <w:rPr>
          <w:bCs/>
          <w:szCs w:val="21"/>
        </w:rPr>
        <w:t>说明：</w:t>
      </w:r>
      <w:r w:rsidRPr="009D5B4D">
        <w:rPr>
          <w:bCs/>
          <w:szCs w:val="21"/>
        </w:rPr>
        <w:t>1</w:t>
      </w:r>
      <w:r w:rsidRPr="009D5B4D">
        <w:rPr>
          <w:bCs/>
          <w:szCs w:val="21"/>
        </w:rPr>
        <w:t>、此抽样单一式四份，分别留存承检机构、受检单位、生产单位和任务下达部门。</w:t>
      </w:r>
    </w:p>
    <w:p w:rsidR="005E6E03" w:rsidRPr="009D5B4D" w:rsidRDefault="00653391">
      <w:pPr>
        <w:ind w:firstLineChars="350" w:firstLine="735"/>
        <w:rPr>
          <w:bCs/>
          <w:szCs w:val="21"/>
        </w:rPr>
        <w:sectPr w:rsidR="005E6E03" w:rsidRPr="009D5B4D">
          <w:pgSz w:w="11906" w:h="16838"/>
          <w:pgMar w:top="1440" w:right="1466" w:bottom="1440" w:left="1797" w:header="851" w:footer="992" w:gutter="0"/>
          <w:cols w:space="720"/>
          <w:docGrid w:type="lines" w:linePitch="312"/>
        </w:sectPr>
      </w:pPr>
      <w:r w:rsidRPr="009D5B4D">
        <w:rPr>
          <w:bCs/>
          <w:szCs w:val="21"/>
        </w:rPr>
        <w:t>2</w:t>
      </w:r>
      <w:r w:rsidRPr="009D5B4D">
        <w:rPr>
          <w:bCs/>
          <w:szCs w:val="21"/>
        </w:rPr>
        <w:t>、检测类别分为：定期监督检测、不定期监督检测、复查监督检测、委托检测。</w:t>
      </w:r>
    </w:p>
    <w:p w:rsidR="00653391" w:rsidRPr="009D5B4D" w:rsidRDefault="00653391">
      <w:pPr>
        <w:pStyle w:val="2"/>
        <w:rPr>
          <w:rFonts w:ascii="Times New Roman" w:hAnsi="Times New Roman"/>
          <w:b w:val="0"/>
          <w:sz w:val="28"/>
          <w:szCs w:val="28"/>
          <w:lang w:val="zh-CN"/>
        </w:rPr>
      </w:pPr>
      <w:bookmarkStart w:id="74" w:name="_Toc276545309"/>
      <w:bookmarkStart w:id="75" w:name="_Toc471900959"/>
      <w:bookmarkStart w:id="76" w:name="_Toc256585944"/>
      <w:r w:rsidRPr="009D5B4D">
        <w:rPr>
          <w:rFonts w:ascii="Times New Roman" w:hAnsi="Times New Roman"/>
          <w:b w:val="0"/>
          <w:sz w:val="28"/>
          <w:lang w:val="zh-CN"/>
        </w:rPr>
        <w:lastRenderedPageBreak/>
        <w:t>附录</w:t>
      </w:r>
      <w:bookmarkEnd w:id="74"/>
      <w:r w:rsidRPr="009D5B4D">
        <w:rPr>
          <w:rFonts w:ascii="Times New Roman" w:hAnsi="Times New Roman"/>
          <w:b w:val="0"/>
          <w:sz w:val="28"/>
          <w:szCs w:val="28"/>
          <w:lang w:val="zh-CN"/>
        </w:rPr>
        <w:t>C</w:t>
      </w:r>
      <w:bookmarkEnd w:id="75"/>
    </w:p>
    <w:p w:rsidR="003E11ED" w:rsidRPr="009D5B4D" w:rsidRDefault="005E6E03" w:rsidP="003F057F">
      <w:pPr>
        <w:pStyle w:val="2"/>
        <w:jc w:val="center"/>
        <w:rPr>
          <w:rFonts w:ascii="Times New Roman" w:hAnsi="Times New Roman"/>
          <w:b w:val="0"/>
          <w:sz w:val="28"/>
          <w:lang w:val="zh-CN"/>
        </w:rPr>
      </w:pPr>
      <w:bookmarkStart w:id="77" w:name="_Toc471900960"/>
      <w:r w:rsidRPr="005E6E03">
        <w:rPr>
          <w:rFonts w:ascii="Times New Roman" w:hAnsi="Times New Roman" w:hint="eastAsia"/>
          <w:b w:val="0"/>
          <w:sz w:val="28"/>
          <w:szCs w:val="28"/>
          <w:lang w:val="zh-CN"/>
        </w:rPr>
        <w:t>水（地）源热泵机组</w:t>
      </w:r>
      <w:r w:rsidR="003E11ED" w:rsidRPr="009D5B4D">
        <w:rPr>
          <w:rFonts w:ascii="Times New Roman" w:hAnsi="Times New Roman"/>
          <w:b w:val="0"/>
          <w:sz w:val="28"/>
          <w:lang w:val="zh-CN"/>
        </w:rPr>
        <w:t>能源效率计量检测原始记录（格式）</w:t>
      </w:r>
      <w:bookmarkEnd w:id="77"/>
    </w:p>
    <w:p w:rsidR="003E11ED" w:rsidRPr="009D5B4D" w:rsidRDefault="003E11ED" w:rsidP="003E11ED">
      <w:pPr>
        <w:wordWrap w:val="0"/>
        <w:autoSpaceDE w:val="0"/>
        <w:autoSpaceDN w:val="0"/>
        <w:adjustRightInd w:val="0"/>
        <w:spacing w:line="360" w:lineRule="auto"/>
        <w:jc w:val="right"/>
      </w:pPr>
      <w:r w:rsidRPr="009D5B4D">
        <w:t>编号：</w:t>
      </w:r>
    </w:p>
    <w:p w:rsidR="003E11ED" w:rsidRPr="009D5B4D" w:rsidRDefault="003E11ED" w:rsidP="005948D0">
      <w:pPr>
        <w:spacing w:beforeLines="50" w:line="360" w:lineRule="auto"/>
        <w:rPr>
          <w:b/>
          <w:sz w:val="28"/>
          <w:szCs w:val="30"/>
        </w:rPr>
      </w:pPr>
      <w:r w:rsidRPr="009D5B4D">
        <w:rPr>
          <w:b/>
          <w:sz w:val="28"/>
          <w:szCs w:val="30"/>
        </w:rPr>
        <w:t xml:space="preserve">1 </w:t>
      </w:r>
      <w:r w:rsidRPr="009D5B4D">
        <w:rPr>
          <w:b/>
          <w:sz w:val="28"/>
          <w:szCs w:val="30"/>
        </w:rPr>
        <w:t>样本信息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5"/>
        <w:gridCol w:w="2956"/>
        <w:gridCol w:w="1589"/>
        <w:gridCol w:w="2869"/>
      </w:tblGrid>
      <w:tr w:rsidR="003E11ED" w:rsidRPr="009D5B4D" w:rsidTr="00664269">
        <w:tc>
          <w:tcPr>
            <w:tcW w:w="1445" w:type="dxa"/>
            <w:vAlign w:val="center"/>
          </w:tcPr>
          <w:p w:rsidR="003E11ED" w:rsidRPr="009D5B4D" w:rsidRDefault="003E11ED" w:rsidP="00664269">
            <w:pPr>
              <w:spacing w:line="360" w:lineRule="auto"/>
              <w:jc w:val="center"/>
            </w:pPr>
            <w:r w:rsidRPr="009D5B4D">
              <w:t>样本名称</w:t>
            </w:r>
          </w:p>
        </w:tc>
        <w:tc>
          <w:tcPr>
            <w:tcW w:w="2956" w:type="dxa"/>
            <w:vAlign w:val="center"/>
          </w:tcPr>
          <w:p w:rsidR="003E11ED" w:rsidRPr="009D5B4D" w:rsidRDefault="003E11ED" w:rsidP="00664269">
            <w:pPr>
              <w:spacing w:line="360" w:lineRule="auto"/>
              <w:jc w:val="center"/>
            </w:pPr>
          </w:p>
        </w:tc>
        <w:tc>
          <w:tcPr>
            <w:tcW w:w="1589" w:type="dxa"/>
            <w:vAlign w:val="center"/>
          </w:tcPr>
          <w:p w:rsidR="003E11ED" w:rsidRPr="009D5B4D" w:rsidRDefault="003E11ED" w:rsidP="00664269">
            <w:pPr>
              <w:spacing w:line="360" w:lineRule="auto"/>
              <w:jc w:val="center"/>
            </w:pPr>
            <w:r w:rsidRPr="009D5B4D">
              <w:t>型号规格</w:t>
            </w:r>
          </w:p>
        </w:tc>
        <w:tc>
          <w:tcPr>
            <w:tcW w:w="2869" w:type="dxa"/>
            <w:vAlign w:val="center"/>
          </w:tcPr>
          <w:p w:rsidR="003E11ED" w:rsidRPr="009D5B4D" w:rsidRDefault="003E11ED" w:rsidP="00664269">
            <w:pPr>
              <w:spacing w:line="360" w:lineRule="auto"/>
              <w:jc w:val="center"/>
            </w:pPr>
          </w:p>
        </w:tc>
      </w:tr>
      <w:tr w:rsidR="00FD3398" w:rsidRPr="009D5B4D" w:rsidTr="00664269">
        <w:tc>
          <w:tcPr>
            <w:tcW w:w="1445" w:type="dxa"/>
            <w:vAlign w:val="center"/>
          </w:tcPr>
          <w:p w:rsidR="00FD3398" w:rsidRPr="009D5B4D" w:rsidRDefault="00FD3398" w:rsidP="00664269">
            <w:pPr>
              <w:spacing w:line="360" w:lineRule="auto"/>
              <w:jc w:val="center"/>
            </w:pPr>
            <w:r w:rsidRPr="009D5B4D">
              <w:t>产品编号</w:t>
            </w:r>
          </w:p>
        </w:tc>
        <w:tc>
          <w:tcPr>
            <w:tcW w:w="2956" w:type="dxa"/>
            <w:vAlign w:val="center"/>
          </w:tcPr>
          <w:p w:rsidR="00FD3398" w:rsidRPr="009D5B4D" w:rsidRDefault="00FD3398" w:rsidP="00664269">
            <w:pPr>
              <w:spacing w:line="360" w:lineRule="auto"/>
              <w:jc w:val="center"/>
            </w:pPr>
          </w:p>
        </w:tc>
        <w:tc>
          <w:tcPr>
            <w:tcW w:w="1589" w:type="dxa"/>
            <w:vAlign w:val="center"/>
          </w:tcPr>
          <w:p w:rsidR="00FD3398" w:rsidRPr="009D5B4D" w:rsidRDefault="00FD3398" w:rsidP="00664269">
            <w:pPr>
              <w:spacing w:line="360" w:lineRule="auto"/>
              <w:jc w:val="center"/>
            </w:pPr>
            <w:r w:rsidRPr="009D5B4D">
              <w:t>抽样单号</w:t>
            </w:r>
          </w:p>
        </w:tc>
        <w:tc>
          <w:tcPr>
            <w:tcW w:w="2869" w:type="dxa"/>
            <w:vAlign w:val="center"/>
          </w:tcPr>
          <w:p w:rsidR="00FD3398" w:rsidRPr="009D5B4D" w:rsidRDefault="00FD3398" w:rsidP="00664269">
            <w:pPr>
              <w:spacing w:line="360" w:lineRule="auto"/>
              <w:jc w:val="center"/>
            </w:pPr>
          </w:p>
        </w:tc>
      </w:tr>
      <w:tr w:rsidR="003E11ED" w:rsidRPr="009D5B4D" w:rsidTr="00664269">
        <w:tc>
          <w:tcPr>
            <w:tcW w:w="1445" w:type="dxa"/>
            <w:vAlign w:val="center"/>
          </w:tcPr>
          <w:p w:rsidR="003E11ED" w:rsidRPr="009D5B4D" w:rsidRDefault="003E11ED" w:rsidP="00664269">
            <w:pPr>
              <w:spacing w:line="360" w:lineRule="auto"/>
              <w:jc w:val="center"/>
            </w:pPr>
            <w:r w:rsidRPr="009D5B4D">
              <w:t>受检单位</w:t>
            </w:r>
          </w:p>
        </w:tc>
        <w:tc>
          <w:tcPr>
            <w:tcW w:w="2956" w:type="dxa"/>
            <w:vAlign w:val="center"/>
          </w:tcPr>
          <w:p w:rsidR="003E11ED" w:rsidRPr="009D5B4D" w:rsidRDefault="003E11ED" w:rsidP="00664269">
            <w:pPr>
              <w:spacing w:line="360" w:lineRule="auto"/>
              <w:jc w:val="center"/>
            </w:pPr>
          </w:p>
        </w:tc>
        <w:tc>
          <w:tcPr>
            <w:tcW w:w="1589" w:type="dxa"/>
            <w:vAlign w:val="center"/>
          </w:tcPr>
          <w:p w:rsidR="003E11ED" w:rsidRPr="009D5B4D" w:rsidRDefault="003E11ED" w:rsidP="00664269">
            <w:pPr>
              <w:spacing w:line="360" w:lineRule="auto"/>
              <w:jc w:val="center"/>
            </w:pPr>
            <w:r w:rsidRPr="009D5B4D">
              <w:t>生产单位</w:t>
            </w:r>
          </w:p>
        </w:tc>
        <w:tc>
          <w:tcPr>
            <w:tcW w:w="2869" w:type="dxa"/>
            <w:vAlign w:val="center"/>
          </w:tcPr>
          <w:p w:rsidR="003E11ED" w:rsidRPr="009D5B4D" w:rsidRDefault="003E11ED" w:rsidP="00664269">
            <w:pPr>
              <w:spacing w:line="360" w:lineRule="auto"/>
              <w:jc w:val="center"/>
            </w:pPr>
          </w:p>
        </w:tc>
      </w:tr>
      <w:tr w:rsidR="003E11ED" w:rsidRPr="009D5B4D" w:rsidTr="00664269">
        <w:tc>
          <w:tcPr>
            <w:tcW w:w="1445" w:type="dxa"/>
            <w:vAlign w:val="center"/>
          </w:tcPr>
          <w:p w:rsidR="003E11ED" w:rsidRPr="009D5B4D" w:rsidRDefault="003E11ED" w:rsidP="00664269">
            <w:pPr>
              <w:spacing w:line="360" w:lineRule="auto"/>
              <w:jc w:val="center"/>
            </w:pPr>
            <w:r w:rsidRPr="009D5B4D">
              <w:t>抽样地点</w:t>
            </w:r>
          </w:p>
        </w:tc>
        <w:tc>
          <w:tcPr>
            <w:tcW w:w="2956" w:type="dxa"/>
            <w:vAlign w:val="center"/>
          </w:tcPr>
          <w:p w:rsidR="003E11ED" w:rsidRPr="009D5B4D" w:rsidRDefault="003E11ED" w:rsidP="00664269">
            <w:pPr>
              <w:spacing w:line="360" w:lineRule="auto"/>
              <w:jc w:val="center"/>
            </w:pPr>
          </w:p>
        </w:tc>
        <w:tc>
          <w:tcPr>
            <w:tcW w:w="1589" w:type="dxa"/>
            <w:vAlign w:val="center"/>
          </w:tcPr>
          <w:p w:rsidR="003E11ED" w:rsidRPr="009D5B4D" w:rsidRDefault="003E11ED" w:rsidP="00664269">
            <w:pPr>
              <w:spacing w:line="360" w:lineRule="auto"/>
              <w:jc w:val="center"/>
            </w:pPr>
            <w:r w:rsidRPr="009D5B4D">
              <w:t>抽样时间</w:t>
            </w:r>
          </w:p>
        </w:tc>
        <w:tc>
          <w:tcPr>
            <w:tcW w:w="2869" w:type="dxa"/>
            <w:vAlign w:val="center"/>
          </w:tcPr>
          <w:p w:rsidR="003E11ED" w:rsidRPr="009D5B4D" w:rsidRDefault="003E11ED" w:rsidP="00664269">
            <w:pPr>
              <w:spacing w:line="360" w:lineRule="auto"/>
              <w:jc w:val="center"/>
            </w:pPr>
          </w:p>
        </w:tc>
      </w:tr>
      <w:tr w:rsidR="003E11ED" w:rsidRPr="009D5B4D" w:rsidTr="00664269">
        <w:tc>
          <w:tcPr>
            <w:tcW w:w="1445" w:type="dxa"/>
            <w:vAlign w:val="center"/>
          </w:tcPr>
          <w:p w:rsidR="003E11ED" w:rsidRPr="009D5B4D" w:rsidRDefault="003E11ED" w:rsidP="00FD3398">
            <w:pPr>
              <w:spacing w:line="360" w:lineRule="auto"/>
              <w:jc w:val="center"/>
            </w:pPr>
            <w:r w:rsidRPr="009D5B4D">
              <w:t>批量</w:t>
            </w:r>
          </w:p>
        </w:tc>
        <w:tc>
          <w:tcPr>
            <w:tcW w:w="2956" w:type="dxa"/>
            <w:vAlign w:val="center"/>
          </w:tcPr>
          <w:p w:rsidR="003E11ED" w:rsidRPr="009D5B4D" w:rsidRDefault="003E11ED" w:rsidP="00664269">
            <w:pPr>
              <w:spacing w:line="360" w:lineRule="auto"/>
              <w:jc w:val="center"/>
            </w:pPr>
          </w:p>
        </w:tc>
        <w:tc>
          <w:tcPr>
            <w:tcW w:w="1589" w:type="dxa"/>
            <w:vAlign w:val="center"/>
          </w:tcPr>
          <w:p w:rsidR="003E11ED" w:rsidRPr="009D5B4D" w:rsidRDefault="003E11ED" w:rsidP="00664269">
            <w:pPr>
              <w:spacing w:line="360" w:lineRule="auto"/>
              <w:jc w:val="center"/>
            </w:pPr>
            <w:r w:rsidRPr="009D5B4D">
              <w:t>样本量</w:t>
            </w:r>
          </w:p>
        </w:tc>
        <w:tc>
          <w:tcPr>
            <w:tcW w:w="2869" w:type="dxa"/>
            <w:vAlign w:val="center"/>
          </w:tcPr>
          <w:p w:rsidR="003E11ED" w:rsidRPr="009D5B4D" w:rsidRDefault="003E11ED" w:rsidP="00664269">
            <w:pPr>
              <w:spacing w:line="360" w:lineRule="auto"/>
              <w:jc w:val="center"/>
            </w:pPr>
          </w:p>
        </w:tc>
      </w:tr>
      <w:tr w:rsidR="0092255E" w:rsidRPr="009D5B4D" w:rsidTr="00664269">
        <w:tc>
          <w:tcPr>
            <w:tcW w:w="1445" w:type="dxa"/>
            <w:vAlign w:val="center"/>
          </w:tcPr>
          <w:p w:rsidR="0092255E" w:rsidRPr="009D5B4D" w:rsidRDefault="0092255E" w:rsidP="00FD3398">
            <w:pPr>
              <w:spacing w:line="360" w:lineRule="auto"/>
              <w:jc w:val="center"/>
            </w:pPr>
            <w:r w:rsidRPr="009D5B4D">
              <w:t>送检日期</w:t>
            </w:r>
          </w:p>
        </w:tc>
        <w:tc>
          <w:tcPr>
            <w:tcW w:w="2956" w:type="dxa"/>
            <w:vAlign w:val="center"/>
          </w:tcPr>
          <w:p w:rsidR="0092255E" w:rsidRPr="009D5B4D" w:rsidRDefault="0092255E" w:rsidP="00664269">
            <w:pPr>
              <w:spacing w:line="360" w:lineRule="auto"/>
              <w:jc w:val="center"/>
            </w:pPr>
          </w:p>
        </w:tc>
        <w:tc>
          <w:tcPr>
            <w:tcW w:w="1589" w:type="dxa"/>
            <w:vAlign w:val="center"/>
          </w:tcPr>
          <w:p w:rsidR="0092255E" w:rsidRPr="009D5B4D" w:rsidRDefault="0092255E" w:rsidP="00664269">
            <w:pPr>
              <w:spacing w:line="360" w:lineRule="auto"/>
              <w:jc w:val="center"/>
            </w:pPr>
            <w:r w:rsidRPr="009D5B4D">
              <w:t>接收状态</w:t>
            </w:r>
          </w:p>
        </w:tc>
        <w:tc>
          <w:tcPr>
            <w:tcW w:w="2869" w:type="dxa"/>
            <w:vAlign w:val="center"/>
          </w:tcPr>
          <w:p w:rsidR="0092255E" w:rsidRPr="009D5B4D" w:rsidRDefault="0092255E" w:rsidP="00664269">
            <w:pPr>
              <w:spacing w:line="360" w:lineRule="auto"/>
              <w:jc w:val="center"/>
            </w:pPr>
          </w:p>
        </w:tc>
      </w:tr>
      <w:tr w:rsidR="003E11ED" w:rsidRPr="009D5B4D" w:rsidTr="00664269">
        <w:tc>
          <w:tcPr>
            <w:tcW w:w="1445" w:type="dxa"/>
            <w:vAlign w:val="center"/>
          </w:tcPr>
          <w:p w:rsidR="003E11ED" w:rsidRPr="009D5B4D" w:rsidRDefault="0092255E" w:rsidP="00664269">
            <w:pPr>
              <w:spacing w:line="360" w:lineRule="auto"/>
              <w:jc w:val="center"/>
            </w:pPr>
            <w:r w:rsidRPr="009D5B4D">
              <w:t>委托单号</w:t>
            </w:r>
          </w:p>
        </w:tc>
        <w:tc>
          <w:tcPr>
            <w:tcW w:w="2956" w:type="dxa"/>
            <w:vAlign w:val="center"/>
          </w:tcPr>
          <w:p w:rsidR="003E11ED" w:rsidRPr="009D5B4D" w:rsidRDefault="003E11ED" w:rsidP="00664269">
            <w:pPr>
              <w:spacing w:line="360" w:lineRule="auto"/>
              <w:jc w:val="center"/>
            </w:pPr>
          </w:p>
        </w:tc>
        <w:tc>
          <w:tcPr>
            <w:tcW w:w="1589" w:type="dxa"/>
            <w:vAlign w:val="center"/>
          </w:tcPr>
          <w:p w:rsidR="003E11ED" w:rsidRPr="009D5B4D" w:rsidRDefault="003E11ED" w:rsidP="00664269">
            <w:pPr>
              <w:spacing w:line="360" w:lineRule="auto"/>
              <w:jc w:val="center"/>
            </w:pPr>
            <w:r w:rsidRPr="009D5B4D">
              <w:t>检测日期</w:t>
            </w:r>
          </w:p>
        </w:tc>
        <w:tc>
          <w:tcPr>
            <w:tcW w:w="2869" w:type="dxa"/>
            <w:vAlign w:val="center"/>
          </w:tcPr>
          <w:p w:rsidR="003E11ED" w:rsidRPr="009D5B4D" w:rsidRDefault="003E11ED" w:rsidP="00664269">
            <w:pPr>
              <w:spacing w:line="360" w:lineRule="auto"/>
              <w:jc w:val="center"/>
            </w:pPr>
          </w:p>
        </w:tc>
      </w:tr>
      <w:tr w:rsidR="003E11ED" w:rsidRPr="009D5B4D" w:rsidTr="00664269">
        <w:tc>
          <w:tcPr>
            <w:tcW w:w="1445" w:type="dxa"/>
            <w:vAlign w:val="center"/>
          </w:tcPr>
          <w:p w:rsidR="003E11ED" w:rsidRPr="009D5B4D" w:rsidRDefault="003E11ED" w:rsidP="00664269">
            <w:pPr>
              <w:spacing w:line="360" w:lineRule="auto"/>
              <w:jc w:val="center"/>
            </w:pPr>
            <w:r w:rsidRPr="009D5B4D">
              <w:t>委托单位</w:t>
            </w:r>
          </w:p>
        </w:tc>
        <w:tc>
          <w:tcPr>
            <w:tcW w:w="2956" w:type="dxa"/>
            <w:vAlign w:val="center"/>
          </w:tcPr>
          <w:p w:rsidR="003E11ED" w:rsidRPr="009D5B4D" w:rsidRDefault="003E11ED" w:rsidP="00664269">
            <w:pPr>
              <w:spacing w:line="360" w:lineRule="auto"/>
              <w:jc w:val="center"/>
            </w:pPr>
          </w:p>
        </w:tc>
        <w:tc>
          <w:tcPr>
            <w:tcW w:w="1589" w:type="dxa"/>
            <w:vAlign w:val="center"/>
          </w:tcPr>
          <w:p w:rsidR="003E11ED" w:rsidRPr="009D5B4D" w:rsidRDefault="0092255E" w:rsidP="00664269">
            <w:pPr>
              <w:spacing w:line="360" w:lineRule="auto"/>
              <w:jc w:val="center"/>
            </w:pPr>
            <w:r w:rsidRPr="009D5B4D">
              <w:t>检验类别</w:t>
            </w:r>
          </w:p>
        </w:tc>
        <w:tc>
          <w:tcPr>
            <w:tcW w:w="2869" w:type="dxa"/>
            <w:vAlign w:val="center"/>
          </w:tcPr>
          <w:p w:rsidR="003E11ED" w:rsidRPr="009D5B4D" w:rsidRDefault="003E11ED" w:rsidP="00664269">
            <w:pPr>
              <w:spacing w:line="360" w:lineRule="auto"/>
              <w:jc w:val="center"/>
            </w:pPr>
          </w:p>
        </w:tc>
      </w:tr>
    </w:tbl>
    <w:p w:rsidR="003E11ED" w:rsidRPr="009D5B4D" w:rsidRDefault="003E11ED" w:rsidP="005948D0">
      <w:pPr>
        <w:spacing w:beforeLines="50" w:line="360" w:lineRule="auto"/>
        <w:rPr>
          <w:b/>
          <w:sz w:val="28"/>
          <w:szCs w:val="30"/>
        </w:rPr>
      </w:pPr>
      <w:r w:rsidRPr="009D5B4D">
        <w:rPr>
          <w:b/>
          <w:sz w:val="28"/>
          <w:szCs w:val="30"/>
        </w:rPr>
        <w:t xml:space="preserve">2 </w:t>
      </w:r>
      <w:r w:rsidRPr="009D5B4D">
        <w:rPr>
          <w:b/>
          <w:sz w:val="28"/>
          <w:szCs w:val="30"/>
        </w:rPr>
        <w:t>测量设备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1178"/>
        <w:gridCol w:w="1960"/>
        <w:gridCol w:w="1207"/>
        <w:gridCol w:w="1447"/>
        <w:gridCol w:w="1447"/>
      </w:tblGrid>
      <w:tr w:rsidR="003E11ED" w:rsidRPr="009D5B4D" w:rsidTr="00664269">
        <w:tc>
          <w:tcPr>
            <w:tcW w:w="1620" w:type="dxa"/>
            <w:vAlign w:val="center"/>
          </w:tcPr>
          <w:p w:rsidR="003E11ED" w:rsidRPr="009D5B4D" w:rsidRDefault="003E11ED" w:rsidP="00664269">
            <w:pPr>
              <w:spacing w:line="360" w:lineRule="auto"/>
              <w:jc w:val="center"/>
            </w:pPr>
            <w:r w:rsidRPr="009D5B4D">
              <w:t>测量设备名称</w:t>
            </w:r>
          </w:p>
        </w:tc>
        <w:tc>
          <w:tcPr>
            <w:tcW w:w="1178" w:type="dxa"/>
            <w:vAlign w:val="center"/>
          </w:tcPr>
          <w:p w:rsidR="003E11ED" w:rsidRPr="009D5B4D" w:rsidRDefault="003E11ED" w:rsidP="00664269">
            <w:pPr>
              <w:spacing w:line="360" w:lineRule="auto"/>
              <w:jc w:val="center"/>
            </w:pPr>
            <w:r w:rsidRPr="009D5B4D">
              <w:t>规格型号</w:t>
            </w:r>
          </w:p>
        </w:tc>
        <w:tc>
          <w:tcPr>
            <w:tcW w:w="1960" w:type="dxa"/>
            <w:vAlign w:val="center"/>
          </w:tcPr>
          <w:p w:rsidR="003E11ED" w:rsidRPr="009D5B4D" w:rsidRDefault="003E11ED" w:rsidP="00664269">
            <w:pPr>
              <w:spacing w:line="360" w:lineRule="auto"/>
              <w:jc w:val="center"/>
            </w:pPr>
            <w:r w:rsidRPr="009D5B4D">
              <w:t>准确度等级</w:t>
            </w:r>
            <w:r w:rsidRPr="009D5B4D">
              <w:t>/</w:t>
            </w:r>
            <w:r w:rsidRPr="009D5B4D">
              <w:t>最大允许误差</w:t>
            </w:r>
            <w:r w:rsidRPr="009D5B4D">
              <w:t>/</w:t>
            </w:r>
            <w:r w:rsidRPr="009D5B4D">
              <w:t>不确定度</w:t>
            </w:r>
          </w:p>
        </w:tc>
        <w:tc>
          <w:tcPr>
            <w:tcW w:w="1207" w:type="dxa"/>
            <w:vAlign w:val="center"/>
          </w:tcPr>
          <w:p w:rsidR="003E11ED" w:rsidRPr="009D5B4D" w:rsidRDefault="003E11ED" w:rsidP="00664269">
            <w:pPr>
              <w:spacing w:line="360" w:lineRule="auto"/>
              <w:jc w:val="center"/>
            </w:pPr>
            <w:r w:rsidRPr="009D5B4D">
              <w:t>测量范围</w:t>
            </w:r>
          </w:p>
        </w:tc>
        <w:tc>
          <w:tcPr>
            <w:tcW w:w="1447" w:type="dxa"/>
            <w:vAlign w:val="center"/>
          </w:tcPr>
          <w:p w:rsidR="003E11ED" w:rsidRPr="009D5B4D" w:rsidRDefault="003E11ED" w:rsidP="00664269">
            <w:pPr>
              <w:spacing w:line="360" w:lineRule="auto"/>
              <w:jc w:val="center"/>
            </w:pPr>
            <w:r w:rsidRPr="009D5B4D">
              <w:t>设备编号</w:t>
            </w:r>
          </w:p>
        </w:tc>
        <w:tc>
          <w:tcPr>
            <w:tcW w:w="1447" w:type="dxa"/>
            <w:vAlign w:val="center"/>
          </w:tcPr>
          <w:p w:rsidR="003E11ED" w:rsidRPr="009D5B4D" w:rsidRDefault="003E11ED" w:rsidP="00664269">
            <w:pPr>
              <w:spacing w:line="360" w:lineRule="auto"/>
              <w:jc w:val="center"/>
            </w:pPr>
            <w:r w:rsidRPr="009D5B4D">
              <w:t>证书编号</w:t>
            </w:r>
          </w:p>
        </w:tc>
      </w:tr>
      <w:tr w:rsidR="003E11ED" w:rsidRPr="009D5B4D" w:rsidTr="00664269">
        <w:tc>
          <w:tcPr>
            <w:tcW w:w="1620" w:type="dxa"/>
            <w:vAlign w:val="center"/>
          </w:tcPr>
          <w:p w:rsidR="003E11ED" w:rsidRPr="009D5B4D" w:rsidRDefault="003E11ED" w:rsidP="00664269">
            <w:pPr>
              <w:spacing w:line="360" w:lineRule="auto"/>
              <w:jc w:val="center"/>
            </w:pPr>
          </w:p>
        </w:tc>
        <w:tc>
          <w:tcPr>
            <w:tcW w:w="1178" w:type="dxa"/>
            <w:vAlign w:val="center"/>
          </w:tcPr>
          <w:p w:rsidR="003E11ED" w:rsidRPr="009D5B4D" w:rsidRDefault="003E11ED" w:rsidP="00664269">
            <w:pPr>
              <w:spacing w:line="360" w:lineRule="auto"/>
              <w:jc w:val="center"/>
            </w:pPr>
          </w:p>
        </w:tc>
        <w:tc>
          <w:tcPr>
            <w:tcW w:w="1960" w:type="dxa"/>
            <w:vAlign w:val="center"/>
          </w:tcPr>
          <w:p w:rsidR="003E11ED" w:rsidRPr="009D5B4D" w:rsidRDefault="003E11ED" w:rsidP="00664269">
            <w:pPr>
              <w:spacing w:line="360" w:lineRule="auto"/>
              <w:jc w:val="center"/>
            </w:pPr>
          </w:p>
        </w:tc>
        <w:tc>
          <w:tcPr>
            <w:tcW w:w="1207" w:type="dxa"/>
            <w:vAlign w:val="center"/>
          </w:tcPr>
          <w:p w:rsidR="003E11ED" w:rsidRPr="009D5B4D" w:rsidRDefault="003E11ED" w:rsidP="00664269">
            <w:pPr>
              <w:spacing w:line="360" w:lineRule="auto"/>
              <w:jc w:val="center"/>
            </w:pPr>
          </w:p>
        </w:tc>
        <w:tc>
          <w:tcPr>
            <w:tcW w:w="1447" w:type="dxa"/>
            <w:vAlign w:val="center"/>
          </w:tcPr>
          <w:p w:rsidR="003E11ED" w:rsidRPr="009D5B4D" w:rsidRDefault="003E11ED" w:rsidP="00664269">
            <w:pPr>
              <w:spacing w:line="360" w:lineRule="auto"/>
              <w:jc w:val="center"/>
            </w:pPr>
          </w:p>
        </w:tc>
        <w:tc>
          <w:tcPr>
            <w:tcW w:w="1447" w:type="dxa"/>
            <w:vAlign w:val="center"/>
          </w:tcPr>
          <w:p w:rsidR="003E11ED" w:rsidRPr="009D5B4D" w:rsidRDefault="003E11ED" w:rsidP="00664269">
            <w:pPr>
              <w:spacing w:line="360" w:lineRule="auto"/>
              <w:jc w:val="center"/>
            </w:pPr>
          </w:p>
        </w:tc>
      </w:tr>
      <w:tr w:rsidR="00E17C7E" w:rsidRPr="009D5B4D" w:rsidTr="00664269">
        <w:tc>
          <w:tcPr>
            <w:tcW w:w="1620" w:type="dxa"/>
            <w:vAlign w:val="center"/>
          </w:tcPr>
          <w:p w:rsidR="00E17C7E" w:rsidRPr="009D5B4D" w:rsidRDefault="00E17C7E" w:rsidP="00664269">
            <w:pPr>
              <w:spacing w:line="360" w:lineRule="auto"/>
              <w:jc w:val="center"/>
            </w:pPr>
          </w:p>
        </w:tc>
        <w:tc>
          <w:tcPr>
            <w:tcW w:w="1178" w:type="dxa"/>
            <w:vAlign w:val="center"/>
          </w:tcPr>
          <w:p w:rsidR="00E17C7E" w:rsidRPr="009D5B4D" w:rsidRDefault="00E17C7E" w:rsidP="00664269">
            <w:pPr>
              <w:spacing w:line="360" w:lineRule="auto"/>
              <w:jc w:val="center"/>
            </w:pPr>
          </w:p>
        </w:tc>
        <w:tc>
          <w:tcPr>
            <w:tcW w:w="1960" w:type="dxa"/>
            <w:vAlign w:val="center"/>
          </w:tcPr>
          <w:p w:rsidR="00E17C7E" w:rsidRPr="009D5B4D" w:rsidRDefault="00E17C7E" w:rsidP="00664269">
            <w:pPr>
              <w:spacing w:line="360" w:lineRule="auto"/>
              <w:jc w:val="center"/>
            </w:pPr>
          </w:p>
        </w:tc>
        <w:tc>
          <w:tcPr>
            <w:tcW w:w="1207" w:type="dxa"/>
            <w:vAlign w:val="center"/>
          </w:tcPr>
          <w:p w:rsidR="00E17C7E" w:rsidRPr="009D5B4D" w:rsidRDefault="00E17C7E" w:rsidP="00664269">
            <w:pPr>
              <w:spacing w:line="360" w:lineRule="auto"/>
              <w:jc w:val="center"/>
            </w:pPr>
          </w:p>
        </w:tc>
        <w:tc>
          <w:tcPr>
            <w:tcW w:w="1447" w:type="dxa"/>
            <w:vAlign w:val="center"/>
          </w:tcPr>
          <w:p w:rsidR="00E17C7E" w:rsidRPr="009D5B4D" w:rsidRDefault="00E17C7E" w:rsidP="00664269">
            <w:pPr>
              <w:spacing w:line="360" w:lineRule="auto"/>
              <w:jc w:val="center"/>
            </w:pPr>
          </w:p>
        </w:tc>
        <w:tc>
          <w:tcPr>
            <w:tcW w:w="1447" w:type="dxa"/>
            <w:vAlign w:val="center"/>
          </w:tcPr>
          <w:p w:rsidR="00E17C7E" w:rsidRPr="009D5B4D" w:rsidRDefault="00E17C7E" w:rsidP="00664269">
            <w:pPr>
              <w:spacing w:line="360" w:lineRule="auto"/>
              <w:jc w:val="center"/>
            </w:pPr>
          </w:p>
        </w:tc>
      </w:tr>
      <w:tr w:rsidR="00E17C7E" w:rsidRPr="009D5B4D" w:rsidTr="00664269">
        <w:tc>
          <w:tcPr>
            <w:tcW w:w="1620" w:type="dxa"/>
            <w:vAlign w:val="center"/>
          </w:tcPr>
          <w:p w:rsidR="00E17C7E" w:rsidRPr="009D5B4D" w:rsidRDefault="00E17C7E" w:rsidP="00664269">
            <w:pPr>
              <w:spacing w:line="360" w:lineRule="auto"/>
              <w:jc w:val="center"/>
            </w:pPr>
          </w:p>
        </w:tc>
        <w:tc>
          <w:tcPr>
            <w:tcW w:w="1178" w:type="dxa"/>
            <w:vAlign w:val="center"/>
          </w:tcPr>
          <w:p w:rsidR="00E17C7E" w:rsidRPr="009D5B4D" w:rsidRDefault="00E17C7E" w:rsidP="00664269">
            <w:pPr>
              <w:spacing w:line="360" w:lineRule="auto"/>
              <w:jc w:val="center"/>
            </w:pPr>
          </w:p>
        </w:tc>
        <w:tc>
          <w:tcPr>
            <w:tcW w:w="1960" w:type="dxa"/>
            <w:vAlign w:val="center"/>
          </w:tcPr>
          <w:p w:rsidR="00E17C7E" w:rsidRPr="009D5B4D" w:rsidRDefault="00E17C7E" w:rsidP="00664269">
            <w:pPr>
              <w:spacing w:line="360" w:lineRule="auto"/>
              <w:jc w:val="center"/>
            </w:pPr>
          </w:p>
        </w:tc>
        <w:tc>
          <w:tcPr>
            <w:tcW w:w="1207" w:type="dxa"/>
            <w:vAlign w:val="center"/>
          </w:tcPr>
          <w:p w:rsidR="00E17C7E" w:rsidRPr="009D5B4D" w:rsidRDefault="00E17C7E" w:rsidP="00664269">
            <w:pPr>
              <w:spacing w:line="360" w:lineRule="auto"/>
              <w:jc w:val="center"/>
            </w:pPr>
          </w:p>
        </w:tc>
        <w:tc>
          <w:tcPr>
            <w:tcW w:w="1447" w:type="dxa"/>
            <w:vAlign w:val="center"/>
          </w:tcPr>
          <w:p w:rsidR="00E17C7E" w:rsidRPr="009D5B4D" w:rsidRDefault="00E17C7E" w:rsidP="00664269">
            <w:pPr>
              <w:spacing w:line="360" w:lineRule="auto"/>
              <w:jc w:val="center"/>
            </w:pPr>
          </w:p>
        </w:tc>
        <w:tc>
          <w:tcPr>
            <w:tcW w:w="1447" w:type="dxa"/>
            <w:vAlign w:val="center"/>
          </w:tcPr>
          <w:p w:rsidR="00E17C7E" w:rsidRPr="009D5B4D" w:rsidRDefault="00E17C7E" w:rsidP="00664269">
            <w:pPr>
              <w:spacing w:line="360" w:lineRule="auto"/>
              <w:jc w:val="center"/>
            </w:pPr>
          </w:p>
        </w:tc>
      </w:tr>
      <w:tr w:rsidR="003E11ED" w:rsidRPr="009D5B4D" w:rsidTr="00664269">
        <w:tc>
          <w:tcPr>
            <w:tcW w:w="1620" w:type="dxa"/>
            <w:vAlign w:val="center"/>
          </w:tcPr>
          <w:p w:rsidR="003E11ED" w:rsidRPr="009D5B4D" w:rsidRDefault="003E11ED" w:rsidP="00664269">
            <w:pPr>
              <w:spacing w:line="360" w:lineRule="auto"/>
              <w:jc w:val="center"/>
            </w:pPr>
          </w:p>
        </w:tc>
        <w:tc>
          <w:tcPr>
            <w:tcW w:w="1178" w:type="dxa"/>
            <w:vAlign w:val="center"/>
          </w:tcPr>
          <w:p w:rsidR="003E11ED" w:rsidRPr="009D5B4D" w:rsidRDefault="003E11ED" w:rsidP="00664269">
            <w:pPr>
              <w:spacing w:line="360" w:lineRule="auto"/>
              <w:jc w:val="center"/>
            </w:pPr>
          </w:p>
        </w:tc>
        <w:tc>
          <w:tcPr>
            <w:tcW w:w="1960" w:type="dxa"/>
            <w:vAlign w:val="center"/>
          </w:tcPr>
          <w:p w:rsidR="003E11ED" w:rsidRPr="009D5B4D" w:rsidRDefault="003E11ED" w:rsidP="00664269">
            <w:pPr>
              <w:spacing w:line="360" w:lineRule="auto"/>
              <w:jc w:val="center"/>
            </w:pPr>
          </w:p>
        </w:tc>
        <w:tc>
          <w:tcPr>
            <w:tcW w:w="1207" w:type="dxa"/>
            <w:vAlign w:val="center"/>
          </w:tcPr>
          <w:p w:rsidR="003E11ED" w:rsidRPr="009D5B4D" w:rsidRDefault="003E11ED" w:rsidP="00664269">
            <w:pPr>
              <w:spacing w:line="360" w:lineRule="auto"/>
              <w:jc w:val="center"/>
            </w:pPr>
          </w:p>
        </w:tc>
        <w:tc>
          <w:tcPr>
            <w:tcW w:w="1447" w:type="dxa"/>
            <w:vAlign w:val="center"/>
          </w:tcPr>
          <w:p w:rsidR="003E11ED" w:rsidRPr="009D5B4D" w:rsidRDefault="003E11ED" w:rsidP="00664269">
            <w:pPr>
              <w:spacing w:line="360" w:lineRule="auto"/>
              <w:jc w:val="center"/>
            </w:pPr>
          </w:p>
        </w:tc>
        <w:tc>
          <w:tcPr>
            <w:tcW w:w="1447" w:type="dxa"/>
            <w:vAlign w:val="center"/>
          </w:tcPr>
          <w:p w:rsidR="003E11ED" w:rsidRPr="009D5B4D" w:rsidRDefault="003E11ED" w:rsidP="00664269">
            <w:pPr>
              <w:spacing w:line="360" w:lineRule="auto"/>
              <w:jc w:val="center"/>
            </w:pPr>
          </w:p>
        </w:tc>
      </w:tr>
      <w:tr w:rsidR="00E17C7E" w:rsidRPr="009D5B4D" w:rsidTr="00664269">
        <w:tc>
          <w:tcPr>
            <w:tcW w:w="1620" w:type="dxa"/>
            <w:vAlign w:val="center"/>
          </w:tcPr>
          <w:p w:rsidR="00E17C7E" w:rsidRPr="009D5B4D" w:rsidRDefault="00E17C7E" w:rsidP="00664269">
            <w:pPr>
              <w:spacing w:line="360" w:lineRule="auto"/>
              <w:jc w:val="center"/>
            </w:pPr>
          </w:p>
        </w:tc>
        <w:tc>
          <w:tcPr>
            <w:tcW w:w="1178" w:type="dxa"/>
            <w:vAlign w:val="center"/>
          </w:tcPr>
          <w:p w:rsidR="00E17C7E" w:rsidRPr="009D5B4D" w:rsidRDefault="00E17C7E" w:rsidP="00664269">
            <w:pPr>
              <w:spacing w:line="360" w:lineRule="auto"/>
              <w:jc w:val="center"/>
            </w:pPr>
          </w:p>
        </w:tc>
        <w:tc>
          <w:tcPr>
            <w:tcW w:w="1960" w:type="dxa"/>
            <w:vAlign w:val="center"/>
          </w:tcPr>
          <w:p w:rsidR="00E17C7E" w:rsidRPr="009D5B4D" w:rsidRDefault="00E17C7E" w:rsidP="00664269">
            <w:pPr>
              <w:spacing w:line="360" w:lineRule="auto"/>
              <w:jc w:val="center"/>
            </w:pPr>
          </w:p>
        </w:tc>
        <w:tc>
          <w:tcPr>
            <w:tcW w:w="1207" w:type="dxa"/>
            <w:vAlign w:val="center"/>
          </w:tcPr>
          <w:p w:rsidR="00E17C7E" w:rsidRPr="009D5B4D" w:rsidRDefault="00E17C7E" w:rsidP="00664269">
            <w:pPr>
              <w:spacing w:line="360" w:lineRule="auto"/>
              <w:jc w:val="center"/>
            </w:pPr>
          </w:p>
        </w:tc>
        <w:tc>
          <w:tcPr>
            <w:tcW w:w="1447" w:type="dxa"/>
            <w:vAlign w:val="center"/>
          </w:tcPr>
          <w:p w:rsidR="00E17C7E" w:rsidRPr="009D5B4D" w:rsidRDefault="00E17C7E" w:rsidP="00664269">
            <w:pPr>
              <w:spacing w:line="360" w:lineRule="auto"/>
              <w:jc w:val="center"/>
            </w:pPr>
          </w:p>
        </w:tc>
        <w:tc>
          <w:tcPr>
            <w:tcW w:w="1447" w:type="dxa"/>
            <w:vAlign w:val="center"/>
          </w:tcPr>
          <w:p w:rsidR="00E17C7E" w:rsidRPr="009D5B4D" w:rsidRDefault="00E17C7E" w:rsidP="00664269">
            <w:pPr>
              <w:spacing w:line="360" w:lineRule="auto"/>
              <w:jc w:val="center"/>
            </w:pPr>
          </w:p>
        </w:tc>
      </w:tr>
      <w:tr w:rsidR="00E17C7E" w:rsidRPr="009D5B4D" w:rsidTr="00664269">
        <w:tc>
          <w:tcPr>
            <w:tcW w:w="1620" w:type="dxa"/>
            <w:vAlign w:val="center"/>
          </w:tcPr>
          <w:p w:rsidR="00E17C7E" w:rsidRPr="009D5B4D" w:rsidRDefault="00E17C7E" w:rsidP="00664269">
            <w:pPr>
              <w:spacing w:line="360" w:lineRule="auto"/>
              <w:jc w:val="center"/>
            </w:pPr>
          </w:p>
        </w:tc>
        <w:tc>
          <w:tcPr>
            <w:tcW w:w="1178" w:type="dxa"/>
            <w:vAlign w:val="center"/>
          </w:tcPr>
          <w:p w:rsidR="00E17C7E" w:rsidRPr="009D5B4D" w:rsidRDefault="00E17C7E" w:rsidP="00664269">
            <w:pPr>
              <w:spacing w:line="360" w:lineRule="auto"/>
              <w:jc w:val="center"/>
            </w:pPr>
          </w:p>
        </w:tc>
        <w:tc>
          <w:tcPr>
            <w:tcW w:w="1960" w:type="dxa"/>
            <w:vAlign w:val="center"/>
          </w:tcPr>
          <w:p w:rsidR="00E17C7E" w:rsidRPr="009D5B4D" w:rsidRDefault="00E17C7E" w:rsidP="00664269">
            <w:pPr>
              <w:spacing w:line="360" w:lineRule="auto"/>
              <w:jc w:val="center"/>
            </w:pPr>
          </w:p>
        </w:tc>
        <w:tc>
          <w:tcPr>
            <w:tcW w:w="1207" w:type="dxa"/>
            <w:vAlign w:val="center"/>
          </w:tcPr>
          <w:p w:rsidR="00E17C7E" w:rsidRPr="009D5B4D" w:rsidRDefault="00E17C7E" w:rsidP="00664269">
            <w:pPr>
              <w:spacing w:line="360" w:lineRule="auto"/>
              <w:jc w:val="center"/>
            </w:pPr>
          </w:p>
        </w:tc>
        <w:tc>
          <w:tcPr>
            <w:tcW w:w="1447" w:type="dxa"/>
            <w:vAlign w:val="center"/>
          </w:tcPr>
          <w:p w:rsidR="00E17C7E" w:rsidRPr="009D5B4D" w:rsidRDefault="00E17C7E" w:rsidP="00664269">
            <w:pPr>
              <w:spacing w:line="360" w:lineRule="auto"/>
              <w:jc w:val="center"/>
            </w:pPr>
          </w:p>
        </w:tc>
        <w:tc>
          <w:tcPr>
            <w:tcW w:w="1447" w:type="dxa"/>
            <w:vAlign w:val="center"/>
          </w:tcPr>
          <w:p w:rsidR="00E17C7E" w:rsidRPr="009D5B4D" w:rsidRDefault="00E17C7E" w:rsidP="00664269">
            <w:pPr>
              <w:spacing w:line="360" w:lineRule="auto"/>
              <w:jc w:val="center"/>
            </w:pPr>
          </w:p>
        </w:tc>
      </w:tr>
      <w:tr w:rsidR="00E17C7E" w:rsidRPr="009D5B4D" w:rsidTr="00664269">
        <w:tc>
          <w:tcPr>
            <w:tcW w:w="1620" w:type="dxa"/>
            <w:vAlign w:val="center"/>
          </w:tcPr>
          <w:p w:rsidR="00E17C7E" w:rsidRPr="009D5B4D" w:rsidRDefault="00E17C7E" w:rsidP="00664269">
            <w:pPr>
              <w:spacing w:line="360" w:lineRule="auto"/>
              <w:jc w:val="center"/>
            </w:pPr>
          </w:p>
        </w:tc>
        <w:tc>
          <w:tcPr>
            <w:tcW w:w="1178" w:type="dxa"/>
            <w:vAlign w:val="center"/>
          </w:tcPr>
          <w:p w:rsidR="00E17C7E" w:rsidRPr="009D5B4D" w:rsidRDefault="00E17C7E" w:rsidP="00664269">
            <w:pPr>
              <w:spacing w:line="360" w:lineRule="auto"/>
              <w:jc w:val="center"/>
            </w:pPr>
          </w:p>
        </w:tc>
        <w:tc>
          <w:tcPr>
            <w:tcW w:w="1960" w:type="dxa"/>
            <w:vAlign w:val="center"/>
          </w:tcPr>
          <w:p w:rsidR="00E17C7E" w:rsidRPr="009D5B4D" w:rsidRDefault="00E17C7E" w:rsidP="00664269">
            <w:pPr>
              <w:spacing w:line="360" w:lineRule="auto"/>
              <w:jc w:val="center"/>
            </w:pPr>
          </w:p>
        </w:tc>
        <w:tc>
          <w:tcPr>
            <w:tcW w:w="1207" w:type="dxa"/>
            <w:vAlign w:val="center"/>
          </w:tcPr>
          <w:p w:rsidR="00E17C7E" w:rsidRPr="009D5B4D" w:rsidRDefault="00E17C7E" w:rsidP="00664269">
            <w:pPr>
              <w:spacing w:line="360" w:lineRule="auto"/>
              <w:jc w:val="center"/>
            </w:pPr>
          </w:p>
        </w:tc>
        <w:tc>
          <w:tcPr>
            <w:tcW w:w="1447" w:type="dxa"/>
            <w:vAlign w:val="center"/>
          </w:tcPr>
          <w:p w:rsidR="00E17C7E" w:rsidRPr="009D5B4D" w:rsidRDefault="00E17C7E" w:rsidP="00664269">
            <w:pPr>
              <w:spacing w:line="360" w:lineRule="auto"/>
              <w:jc w:val="center"/>
            </w:pPr>
          </w:p>
        </w:tc>
        <w:tc>
          <w:tcPr>
            <w:tcW w:w="1447" w:type="dxa"/>
            <w:vAlign w:val="center"/>
          </w:tcPr>
          <w:p w:rsidR="00E17C7E" w:rsidRPr="009D5B4D" w:rsidRDefault="00E17C7E" w:rsidP="00664269">
            <w:pPr>
              <w:spacing w:line="360" w:lineRule="auto"/>
              <w:jc w:val="center"/>
            </w:pPr>
          </w:p>
        </w:tc>
      </w:tr>
    </w:tbl>
    <w:p w:rsidR="003E11ED" w:rsidRPr="009D5B4D" w:rsidRDefault="003E11ED" w:rsidP="005948D0">
      <w:pPr>
        <w:spacing w:beforeLines="50" w:line="360" w:lineRule="auto"/>
        <w:rPr>
          <w:b/>
          <w:sz w:val="28"/>
          <w:szCs w:val="30"/>
        </w:rPr>
      </w:pPr>
      <w:r w:rsidRPr="009D5B4D">
        <w:rPr>
          <w:b/>
          <w:sz w:val="28"/>
          <w:szCs w:val="30"/>
        </w:rPr>
        <w:t xml:space="preserve">3 </w:t>
      </w:r>
      <w:r w:rsidRPr="009D5B4D">
        <w:rPr>
          <w:b/>
          <w:sz w:val="28"/>
          <w:szCs w:val="30"/>
        </w:rPr>
        <w:t>检测依据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9"/>
        <w:gridCol w:w="7240"/>
      </w:tblGrid>
      <w:tr w:rsidR="003E11ED" w:rsidRPr="009D5B4D" w:rsidTr="00664269">
        <w:tc>
          <w:tcPr>
            <w:tcW w:w="1619" w:type="dxa"/>
            <w:vAlign w:val="center"/>
          </w:tcPr>
          <w:p w:rsidR="003E11ED" w:rsidRPr="009D5B4D" w:rsidRDefault="003E11ED" w:rsidP="00664269">
            <w:pPr>
              <w:spacing w:line="360" w:lineRule="auto"/>
              <w:jc w:val="center"/>
            </w:pPr>
            <w:r w:rsidRPr="009D5B4D">
              <w:t>检测依据</w:t>
            </w:r>
          </w:p>
        </w:tc>
        <w:tc>
          <w:tcPr>
            <w:tcW w:w="7240" w:type="dxa"/>
            <w:vAlign w:val="center"/>
          </w:tcPr>
          <w:p w:rsidR="003E11ED" w:rsidRPr="009D5B4D" w:rsidRDefault="0092255E" w:rsidP="00664269">
            <w:pPr>
              <w:spacing w:line="360" w:lineRule="auto"/>
            </w:pPr>
            <w:r w:rsidRPr="009D5B4D">
              <w:rPr>
                <w:szCs w:val="21"/>
              </w:rPr>
              <w:t xml:space="preserve">JJF </w:t>
            </w:r>
            <w:r w:rsidR="0058163E" w:rsidRPr="009D5B4D">
              <w:rPr>
                <w:rFonts w:ascii="宋体" w:hAnsi="宋体" w:hint="eastAsia"/>
                <w:szCs w:val="21"/>
              </w:rPr>
              <w:t>XXXX</w:t>
            </w:r>
            <w:r w:rsidRPr="009D5B4D">
              <w:rPr>
                <w:szCs w:val="21"/>
              </w:rPr>
              <w:t>-</w:t>
            </w:r>
            <w:r w:rsidR="0058163E" w:rsidRPr="009D5B4D">
              <w:rPr>
                <w:rFonts w:ascii="宋体" w:hAnsi="宋体" w:hint="eastAsia"/>
                <w:szCs w:val="21"/>
              </w:rPr>
              <w:t xml:space="preserve"> XXXX</w:t>
            </w:r>
            <w:r w:rsidRPr="009D5B4D">
              <w:rPr>
                <w:szCs w:val="21"/>
              </w:rPr>
              <w:t>《</w:t>
            </w:r>
            <w:r w:rsidR="00C61FFE" w:rsidRPr="005E6E03">
              <w:rPr>
                <w:rFonts w:hint="eastAsia"/>
                <w:szCs w:val="21"/>
              </w:rPr>
              <w:t>水（地）源热泵机组</w:t>
            </w:r>
            <w:r w:rsidRPr="009D5B4D">
              <w:rPr>
                <w:szCs w:val="21"/>
              </w:rPr>
              <w:t>能源效率计量检测规则》</w:t>
            </w:r>
          </w:p>
        </w:tc>
      </w:tr>
    </w:tbl>
    <w:p w:rsidR="003E11ED" w:rsidRDefault="003E11ED" w:rsidP="005948D0">
      <w:pPr>
        <w:spacing w:beforeLines="50" w:line="360" w:lineRule="auto"/>
        <w:rPr>
          <w:b/>
          <w:sz w:val="28"/>
          <w:szCs w:val="30"/>
        </w:rPr>
      </w:pPr>
      <w:r w:rsidRPr="006F341B">
        <w:rPr>
          <w:b/>
          <w:sz w:val="28"/>
          <w:szCs w:val="30"/>
        </w:rPr>
        <w:lastRenderedPageBreak/>
        <w:t xml:space="preserve">4 </w:t>
      </w:r>
      <w:r w:rsidR="00897DC8" w:rsidRPr="006F341B">
        <w:rPr>
          <w:b/>
          <w:sz w:val="28"/>
          <w:szCs w:val="30"/>
        </w:rPr>
        <w:t>试验</w:t>
      </w:r>
      <w:r w:rsidRPr="006F341B">
        <w:rPr>
          <w:b/>
          <w:sz w:val="28"/>
          <w:szCs w:val="30"/>
        </w:rPr>
        <w:t>条件</w:t>
      </w:r>
    </w:p>
    <w:p w:rsidR="00EC74DB" w:rsidRPr="00127F69" w:rsidRDefault="00EC74DB" w:rsidP="00127F69">
      <w:pPr>
        <w:spacing w:line="360" w:lineRule="auto"/>
        <w:rPr>
          <w:bCs/>
          <w:sz w:val="24"/>
        </w:rPr>
      </w:pPr>
      <w:r w:rsidRPr="00127F69">
        <w:rPr>
          <w:rFonts w:hint="eastAsia"/>
          <w:bCs/>
          <w:sz w:val="24"/>
        </w:rPr>
        <w:t xml:space="preserve">4.1 </w:t>
      </w:r>
      <w:r w:rsidRPr="00127F69">
        <w:rPr>
          <w:rFonts w:hint="eastAsia"/>
          <w:bCs/>
          <w:sz w:val="24"/>
        </w:rPr>
        <w:t>冷热风型机组</w:t>
      </w:r>
    </w:p>
    <w:tbl>
      <w:tblPr>
        <w:tblW w:w="886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868"/>
        <w:gridCol w:w="560"/>
        <w:gridCol w:w="574"/>
        <w:gridCol w:w="838"/>
        <w:gridCol w:w="721"/>
        <w:gridCol w:w="1579"/>
        <w:gridCol w:w="1500"/>
      </w:tblGrid>
      <w:tr w:rsidR="00EC74DB" w:rsidRPr="006136E7" w:rsidTr="0042475A">
        <w:trPr>
          <w:trHeight w:val="473"/>
        </w:trPr>
        <w:tc>
          <w:tcPr>
            <w:tcW w:w="1221" w:type="dxa"/>
            <w:vAlign w:val="center"/>
          </w:tcPr>
          <w:p w:rsidR="00EC74DB" w:rsidRPr="006136E7" w:rsidRDefault="00EC74DB" w:rsidP="00EC74DB">
            <w:pPr>
              <w:spacing w:line="320" w:lineRule="exact"/>
              <w:jc w:val="center"/>
              <w:rPr>
                <w:rFonts w:ascii="宋体" w:hAnsi="宋体" w:cs="宋体"/>
                <w:bCs/>
                <w:szCs w:val="21"/>
              </w:rPr>
            </w:pPr>
            <w:r w:rsidRPr="006136E7">
              <w:rPr>
                <w:rFonts w:ascii="宋体" w:hAnsi="宋体" w:cs="宋体" w:hint="eastAsia"/>
                <w:bCs/>
                <w:szCs w:val="21"/>
              </w:rPr>
              <w:t>电压/V</w:t>
            </w:r>
          </w:p>
        </w:tc>
        <w:tc>
          <w:tcPr>
            <w:tcW w:w="1868" w:type="dxa"/>
            <w:vAlign w:val="center"/>
          </w:tcPr>
          <w:p w:rsidR="00EC74DB" w:rsidRPr="006136E7" w:rsidRDefault="00EC74DB" w:rsidP="00EC74DB">
            <w:pPr>
              <w:spacing w:line="320" w:lineRule="exact"/>
              <w:jc w:val="center"/>
              <w:rPr>
                <w:rFonts w:ascii="宋体" w:hAnsi="宋体" w:cs="宋体"/>
                <w:bCs/>
                <w:szCs w:val="21"/>
              </w:rPr>
            </w:pPr>
          </w:p>
        </w:tc>
        <w:tc>
          <w:tcPr>
            <w:tcW w:w="1134" w:type="dxa"/>
            <w:gridSpan w:val="2"/>
            <w:vAlign w:val="center"/>
          </w:tcPr>
          <w:p w:rsidR="00EC74DB" w:rsidRPr="006136E7" w:rsidRDefault="00EC74DB" w:rsidP="00EC74DB">
            <w:pPr>
              <w:spacing w:line="320" w:lineRule="exact"/>
              <w:jc w:val="center"/>
              <w:rPr>
                <w:rFonts w:ascii="宋体" w:hAnsi="宋体" w:cs="宋体"/>
                <w:bCs/>
                <w:szCs w:val="21"/>
              </w:rPr>
            </w:pPr>
            <w:r w:rsidRPr="006136E7">
              <w:rPr>
                <w:rFonts w:ascii="宋体" w:hAnsi="宋体" w:cs="宋体" w:hint="eastAsia"/>
                <w:bCs/>
                <w:szCs w:val="21"/>
              </w:rPr>
              <w:t>频率/Hz</w:t>
            </w:r>
          </w:p>
        </w:tc>
        <w:tc>
          <w:tcPr>
            <w:tcW w:w="1559" w:type="dxa"/>
            <w:gridSpan w:val="2"/>
            <w:vAlign w:val="center"/>
          </w:tcPr>
          <w:p w:rsidR="00EC74DB" w:rsidRPr="006136E7" w:rsidRDefault="00EC74DB" w:rsidP="00EC74DB">
            <w:pPr>
              <w:spacing w:line="320" w:lineRule="exact"/>
              <w:jc w:val="center"/>
              <w:rPr>
                <w:rFonts w:ascii="宋体" w:hAnsi="宋体" w:cs="宋体"/>
                <w:bCs/>
                <w:szCs w:val="21"/>
              </w:rPr>
            </w:pPr>
          </w:p>
        </w:tc>
        <w:tc>
          <w:tcPr>
            <w:tcW w:w="1579" w:type="dxa"/>
            <w:vAlign w:val="center"/>
          </w:tcPr>
          <w:p w:rsidR="00EC74DB" w:rsidRPr="006136E7" w:rsidRDefault="00EC74DB" w:rsidP="00EC74DB">
            <w:pPr>
              <w:spacing w:line="320" w:lineRule="exact"/>
              <w:jc w:val="center"/>
              <w:rPr>
                <w:rFonts w:ascii="宋体" w:hAnsi="宋体" w:cs="宋体"/>
                <w:bCs/>
                <w:szCs w:val="21"/>
              </w:rPr>
            </w:pPr>
            <w:r w:rsidRPr="006136E7">
              <w:rPr>
                <w:rFonts w:ascii="宋体" w:hAnsi="宋体" w:cs="宋体" w:hint="eastAsia"/>
                <w:bCs/>
                <w:szCs w:val="21"/>
              </w:rPr>
              <w:t>大气压强/kPa</w:t>
            </w:r>
          </w:p>
        </w:tc>
        <w:tc>
          <w:tcPr>
            <w:tcW w:w="1500" w:type="dxa"/>
            <w:vAlign w:val="center"/>
          </w:tcPr>
          <w:p w:rsidR="00EC74DB" w:rsidRPr="006136E7" w:rsidRDefault="00EC74DB" w:rsidP="00EC74DB">
            <w:pPr>
              <w:spacing w:line="320" w:lineRule="exact"/>
              <w:jc w:val="center"/>
              <w:rPr>
                <w:rFonts w:ascii="宋体" w:hAnsi="宋体" w:cs="宋体"/>
                <w:bCs/>
                <w:szCs w:val="21"/>
              </w:rPr>
            </w:pPr>
          </w:p>
        </w:tc>
      </w:tr>
      <w:tr w:rsidR="00BD572B" w:rsidRPr="006136E7" w:rsidTr="0042475A">
        <w:trPr>
          <w:trHeight w:val="473"/>
        </w:trPr>
        <w:tc>
          <w:tcPr>
            <w:tcW w:w="8861" w:type="dxa"/>
            <w:gridSpan w:val="8"/>
            <w:vAlign w:val="center"/>
          </w:tcPr>
          <w:p w:rsidR="00BD572B" w:rsidRPr="006136E7" w:rsidRDefault="00BD572B" w:rsidP="00EC74DB">
            <w:pPr>
              <w:spacing w:line="320" w:lineRule="exact"/>
              <w:jc w:val="center"/>
              <w:rPr>
                <w:rFonts w:ascii="宋体" w:hAnsi="宋体" w:cs="宋体"/>
                <w:bCs/>
                <w:szCs w:val="21"/>
              </w:rPr>
            </w:pPr>
            <w:r>
              <w:rPr>
                <w:rFonts w:ascii="宋体" w:hAnsi="宋体" w:cs="宋体" w:hint="eastAsia"/>
                <w:bCs/>
                <w:szCs w:val="21"/>
              </w:rPr>
              <w:t>名义制冷</w:t>
            </w:r>
          </w:p>
        </w:tc>
      </w:tr>
      <w:tr w:rsidR="00EC74DB" w:rsidRPr="006136E7" w:rsidTr="0042475A">
        <w:trPr>
          <w:trHeight w:val="467"/>
        </w:trPr>
        <w:tc>
          <w:tcPr>
            <w:tcW w:w="1221" w:type="dxa"/>
            <w:vAlign w:val="center"/>
          </w:tcPr>
          <w:p w:rsidR="00EC74DB" w:rsidRPr="006136E7" w:rsidRDefault="00EC74DB" w:rsidP="00EC74DB">
            <w:pPr>
              <w:spacing w:line="320" w:lineRule="exact"/>
              <w:jc w:val="center"/>
              <w:rPr>
                <w:rFonts w:ascii="宋体" w:hAnsi="宋体" w:cs="宋体"/>
                <w:bCs/>
                <w:szCs w:val="21"/>
              </w:rPr>
            </w:pPr>
            <w:r w:rsidRPr="006136E7">
              <w:rPr>
                <w:rFonts w:ascii="宋体" w:hAnsi="宋体" w:cs="宋体" w:hint="eastAsia"/>
                <w:bCs/>
                <w:szCs w:val="21"/>
              </w:rPr>
              <w:t>室内侧</w:t>
            </w:r>
          </w:p>
        </w:tc>
        <w:tc>
          <w:tcPr>
            <w:tcW w:w="2428" w:type="dxa"/>
            <w:gridSpan w:val="2"/>
            <w:vAlign w:val="center"/>
          </w:tcPr>
          <w:p w:rsidR="00EC74DB" w:rsidRPr="006136E7" w:rsidRDefault="00EC74DB" w:rsidP="00EC74DB">
            <w:pPr>
              <w:spacing w:line="320" w:lineRule="exact"/>
              <w:jc w:val="center"/>
              <w:rPr>
                <w:rFonts w:ascii="宋体" w:hAnsi="宋体" w:cs="宋体"/>
                <w:bCs/>
                <w:szCs w:val="21"/>
              </w:rPr>
            </w:pPr>
            <w:r w:rsidRPr="006136E7">
              <w:rPr>
                <w:rFonts w:ascii="宋体" w:hAnsi="宋体" w:cs="宋体" w:hint="eastAsia"/>
                <w:bCs/>
                <w:szCs w:val="21"/>
              </w:rPr>
              <w:t>进风干球温度/</w:t>
            </w:r>
            <w:r w:rsidRPr="006136E7">
              <w:rPr>
                <w:rFonts w:ascii="宋体" w:hAnsi="宋体" w:cs="宋体" w:hint="eastAsia"/>
                <w:szCs w:val="21"/>
              </w:rPr>
              <w:t>℃</w:t>
            </w:r>
          </w:p>
        </w:tc>
        <w:tc>
          <w:tcPr>
            <w:tcW w:w="1412" w:type="dxa"/>
            <w:gridSpan w:val="2"/>
            <w:vAlign w:val="center"/>
          </w:tcPr>
          <w:p w:rsidR="00EC74DB" w:rsidRPr="006136E7" w:rsidRDefault="00EC74DB" w:rsidP="00EC74DB">
            <w:pPr>
              <w:spacing w:line="320" w:lineRule="exact"/>
              <w:jc w:val="center"/>
              <w:rPr>
                <w:rFonts w:ascii="宋体" w:hAnsi="宋体" w:cs="宋体"/>
                <w:bCs/>
                <w:szCs w:val="21"/>
              </w:rPr>
            </w:pPr>
          </w:p>
        </w:tc>
        <w:tc>
          <w:tcPr>
            <w:tcW w:w="2300" w:type="dxa"/>
            <w:gridSpan w:val="2"/>
            <w:vAlign w:val="center"/>
          </w:tcPr>
          <w:p w:rsidR="00EC74DB" w:rsidRPr="006136E7" w:rsidRDefault="00EC74DB" w:rsidP="00EC74DB">
            <w:pPr>
              <w:spacing w:line="320" w:lineRule="exact"/>
              <w:jc w:val="center"/>
              <w:rPr>
                <w:rFonts w:ascii="宋体" w:hAnsi="宋体" w:cs="宋体"/>
                <w:bCs/>
                <w:szCs w:val="21"/>
              </w:rPr>
            </w:pPr>
            <w:r w:rsidRPr="006136E7">
              <w:rPr>
                <w:rFonts w:ascii="宋体" w:hAnsi="宋体" w:cs="宋体" w:hint="eastAsia"/>
                <w:bCs/>
                <w:szCs w:val="21"/>
              </w:rPr>
              <w:t>进风湿球温度/</w:t>
            </w:r>
            <w:r w:rsidRPr="006136E7">
              <w:rPr>
                <w:rFonts w:ascii="宋体" w:hAnsi="宋体" w:cs="宋体" w:hint="eastAsia"/>
                <w:szCs w:val="21"/>
              </w:rPr>
              <w:t>℃</w:t>
            </w:r>
          </w:p>
        </w:tc>
        <w:tc>
          <w:tcPr>
            <w:tcW w:w="1500" w:type="dxa"/>
            <w:vAlign w:val="center"/>
          </w:tcPr>
          <w:p w:rsidR="00EC74DB" w:rsidRPr="006136E7" w:rsidRDefault="00EC74DB" w:rsidP="00EC74DB">
            <w:pPr>
              <w:spacing w:line="320" w:lineRule="exact"/>
              <w:jc w:val="center"/>
              <w:rPr>
                <w:rFonts w:ascii="宋体" w:hAnsi="宋体" w:cs="宋体"/>
                <w:bCs/>
                <w:szCs w:val="21"/>
              </w:rPr>
            </w:pPr>
          </w:p>
        </w:tc>
      </w:tr>
      <w:tr w:rsidR="00EC74DB" w:rsidRPr="006136E7" w:rsidTr="0042475A">
        <w:trPr>
          <w:trHeight w:val="467"/>
        </w:trPr>
        <w:tc>
          <w:tcPr>
            <w:tcW w:w="1221" w:type="dxa"/>
            <w:vAlign w:val="center"/>
          </w:tcPr>
          <w:p w:rsidR="00EC74DB" w:rsidRPr="006136E7" w:rsidRDefault="00EC74DB" w:rsidP="00EC74DB">
            <w:pPr>
              <w:spacing w:line="360" w:lineRule="auto"/>
              <w:jc w:val="center"/>
              <w:rPr>
                <w:rFonts w:ascii="宋体" w:hAnsi="宋体" w:cs="宋体"/>
                <w:bCs/>
                <w:szCs w:val="21"/>
              </w:rPr>
            </w:pPr>
            <w:r w:rsidRPr="006136E7">
              <w:rPr>
                <w:rFonts w:ascii="宋体" w:hAnsi="宋体" w:cs="宋体" w:hint="eastAsia"/>
                <w:bCs/>
                <w:szCs w:val="21"/>
              </w:rPr>
              <w:t>室外侧</w:t>
            </w:r>
          </w:p>
        </w:tc>
        <w:tc>
          <w:tcPr>
            <w:tcW w:w="2428" w:type="dxa"/>
            <w:gridSpan w:val="2"/>
            <w:vAlign w:val="center"/>
          </w:tcPr>
          <w:p w:rsidR="00EC74DB" w:rsidRPr="006136E7" w:rsidRDefault="00BD572B" w:rsidP="00EC74DB">
            <w:pPr>
              <w:spacing w:line="320" w:lineRule="exact"/>
              <w:jc w:val="center"/>
              <w:rPr>
                <w:rFonts w:ascii="宋体" w:hAnsi="宋体" w:cs="宋体"/>
                <w:bCs/>
                <w:szCs w:val="21"/>
              </w:rPr>
            </w:pPr>
            <w:r w:rsidRPr="00BD572B">
              <w:rPr>
                <w:rFonts w:ascii="宋体" w:hAnsi="宋体" w:cs="宋体" w:hint="eastAsia"/>
                <w:bCs/>
                <w:szCs w:val="21"/>
              </w:rPr>
              <w:t>进水温度/℃</w:t>
            </w:r>
          </w:p>
        </w:tc>
        <w:tc>
          <w:tcPr>
            <w:tcW w:w="1412" w:type="dxa"/>
            <w:gridSpan w:val="2"/>
            <w:vAlign w:val="center"/>
          </w:tcPr>
          <w:p w:rsidR="00EC74DB" w:rsidRPr="006136E7" w:rsidRDefault="00EC74DB" w:rsidP="00EC74DB">
            <w:pPr>
              <w:spacing w:line="320" w:lineRule="exact"/>
              <w:jc w:val="center"/>
              <w:rPr>
                <w:rFonts w:ascii="宋体" w:hAnsi="宋体" w:cs="宋体"/>
                <w:bCs/>
                <w:szCs w:val="21"/>
              </w:rPr>
            </w:pPr>
          </w:p>
        </w:tc>
        <w:tc>
          <w:tcPr>
            <w:tcW w:w="2300" w:type="dxa"/>
            <w:gridSpan w:val="2"/>
            <w:vAlign w:val="center"/>
          </w:tcPr>
          <w:p w:rsidR="00EC74DB" w:rsidRPr="006136E7" w:rsidRDefault="00BD572B" w:rsidP="00EC74DB">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EC74DB" w:rsidRPr="006136E7" w:rsidRDefault="00EC74DB" w:rsidP="00EC74DB">
            <w:pPr>
              <w:spacing w:line="320" w:lineRule="exact"/>
              <w:jc w:val="center"/>
              <w:rPr>
                <w:rFonts w:ascii="宋体" w:hAnsi="宋体" w:cs="宋体"/>
                <w:bCs/>
                <w:szCs w:val="21"/>
              </w:rPr>
            </w:pPr>
          </w:p>
        </w:tc>
      </w:tr>
      <w:tr w:rsidR="00BD572B" w:rsidRPr="006136E7" w:rsidTr="0042475A">
        <w:trPr>
          <w:trHeight w:val="467"/>
        </w:trPr>
        <w:tc>
          <w:tcPr>
            <w:tcW w:w="8861" w:type="dxa"/>
            <w:gridSpan w:val="8"/>
            <w:vAlign w:val="center"/>
          </w:tcPr>
          <w:p w:rsidR="00BD572B" w:rsidRPr="006136E7" w:rsidRDefault="00BD572B" w:rsidP="00EC74DB">
            <w:pPr>
              <w:spacing w:line="320" w:lineRule="exact"/>
              <w:jc w:val="center"/>
              <w:rPr>
                <w:rFonts w:ascii="宋体" w:hAnsi="宋体" w:cs="宋体"/>
                <w:bCs/>
                <w:szCs w:val="21"/>
              </w:rPr>
            </w:pPr>
            <w:r>
              <w:rPr>
                <w:rFonts w:ascii="宋体" w:hAnsi="宋体" w:cs="宋体" w:hint="eastAsia"/>
                <w:bCs/>
                <w:szCs w:val="21"/>
              </w:rPr>
              <w:t>名义制热</w:t>
            </w:r>
          </w:p>
        </w:tc>
      </w:tr>
      <w:tr w:rsidR="00BD572B" w:rsidRPr="006136E7" w:rsidTr="0042475A">
        <w:trPr>
          <w:trHeight w:val="467"/>
        </w:trPr>
        <w:tc>
          <w:tcPr>
            <w:tcW w:w="1221" w:type="dxa"/>
            <w:vAlign w:val="center"/>
          </w:tcPr>
          <w:p w:rsidR="00BD572B" w:rsidRPr="006136E7" w:rsidRDefault="00BD572B" w:rsidP="0042475A">
            <w:pPr>
              <w:spacing w:line="320" w:lineRule="exact"/>
              <w:jc w:val="center"/>
              <w:rPr>
                <w:rFonts w:ascii="宋体" w:hAnsi="宋体" w:cs="宋体"/>
                <w:bCs/>
                <w:szCs w:val="21"/>
              </w:rPr>
            </w:pPr>
            <w:r w:rsidRPr="006136E7">
              <w:rPr>
                <w:rFonts w:ascii="宋体" w:hAnsi="宋体" w:cs="宋体" w:hint="eastAsia"/>
                <w:bCs/>
                <w:szCs w:val="21"/>
              </w:rPr>
              <w:t>室内侧</w:t>
            </w:r>
          </w:p>
        </w:tc>
        <w:tc>
          <w:tcPr>
            <w:tcW w:w="2428" w:type="dxa"/>
            <w:gridSpan w:val="2"/>
            <w:vAlign w:val="center"/>
          </w:tcPr>
          <w:p w:rsidR="00BD572B" w:rsidRPr="006136E7" w:rsidRDefault="00BD572B" w:rsidP="0042475A">
            <w:pPr>
              <w:spacing w:line="320" w:lineRule="exact"/>
              <w:jc w:val="center"/>
              <w:rPr>
                <w:rFonts w:ascii="宋体" w:hAnsi="宋体" w:cs="宋体"/>
                <w:bCs/>
                <w:szCs w:val="21"/>
              </w:rPr>
            </w:pPr>
            <w:r w:rsidRPr="006136E7">
              <w:rPr>
                <w:rFonts w:ascii="宋体" w:hAnsi="宋体" w:cs="宋体" w:hint="eastAsia"/>
                <w:bCs/>
                <w:szCs w:val="21"/>
              </w:rPr>
              <w:t>进风干球温度/</w:t>
            </w:r>
            <w:r w:rsidRPr="006136E7">
              <w:rPr>
                <w:rFonts w:ascii="宋体" w:hAnsi="宋体" w:cs="宋体" w:hint="eastAsia"/>
                <w:szCs w:val="21"/>
              </w:rPr>
              <w:t>℃</w:t>
            </w:r>
          </w:p>
        </w:tc>
        <w:tc>
          <w:tcPr>
            <w:tcW w:w="1412" w:type="dxa"/>
            <w:gridSpan w:val="2"/>
            <w:vAlign w:val="center"/>
          </w:tcPr>
          <w:p w:rsidR="00BD572B" w:rsidRPr="006136E7" w:rsidRDefault="00BD572B" w:rsidP="0042475A">
            <w:pPr>
              <w:spacing w:line="320" w:lineRule="exact"/>
              <w:jc w:val="center"/>
              <w:rPr>
                <w:rFonts w:ascii="宋体" w:hAnsi="宋体" w:cs="宋体"/>
                <w:bCs/>
                <w:szCs w:val="21"/>
              </w:rPr>
            </w:pPr>
          </w:p>
        </w:tc>
        <w:tc>
          <w:tcPr>
            <w:tcW w:w="2300" w:type="dxa"/>
            <w:gridSpan w:val="2"/>
            <w:vAlign w:val="center"/>
          </w:tcPr>
          <w:p w:rsidR="00BD572B" w:rsidRPr="006136E7" w:rsidRDefault="00BD572B" w:rsidP="0042475A">
            <w:pPr>
              <w:spacing w:line="320" w:lineRule="exact"/>
              <w:jc w:val="center"/>
              <w:rPr>
                <w:rFonts w:ascii="宋体" w:hAnsi="宋体" w:cs="宋体"/>
                <w:bCs/>
                <w:szCs w:val="21"/>
              </w:rPr>
            </w:pPr>
            <w:r w:rsidRPr="006136E7">
              <w:rPr>
                <w:rFonts w:ascii="宋体" w:hAnsi="宋体" w:cs="宋体" w:hint="eastAsia"/>
                <w:bCs/>
                <w:szCs w:val="21"/>
              </w:rPr>
              <w:t>进风湿球温度/</w:t>
            </w:r>
            <w:r w:rsidRPr="006136E7">
              <w:rPr>
                <w:rFonts w:ascii="宋体" w:hAnsi="宋体" w:cs="宋体" w:hint="eastAsia"/>
                <w:szCs w:val="21"/>
              </w:rPr>
              <w:t>℃</w:t>
            </w:r>
          </w:p>
        </w:tc>
        <w:tc>
          <w:tcPr>
            <w:tcW w:w="1500" w:type="dxa"/>
            <w:vAlign w:val="center"/>
          </w:tcPr>
          <w:p w:rsidR="00BD572B" w:rsidRPr="006136E7" w:rsidRDefault="00BD572B" w:rsidP="0042475A">
            <w:pPr>
              <w:spacing w:line="320" w:lineRule="exact"/>
              <w:jc w:val="center"/>
              <w:rPr>
                <w:rFonts w:ascii="宋体" w:hAnsi="宋体" w:cs="宋体"/>
                <w:bCs/>
                <w:szCs w:val="21"/>
              </w:rPr>
            </w:pPr>
          </w:p>
        </w:tc>
      </w:tr>
      <w:tr w:rsidR="00BD572B" w:rsidRPr="006136E7" w:rsidTr="0042475A">
        <w:trPr>
          <w:trHeight w:val="467"/>
        </w:trPr>
        <w:tc>
          <w:tcPr>
            <w:tcW w:w="1221" w:type="dxa"/>
            <w:vAlign w:val="center"/>
          </w:tcPr>
          <w:p w:rsidR="00BD572B" w:rsidRPr="006136E7" w:rsidRDefault="00BD572B" w:rsidP="0042475A">
            <w:pPr>
              <w:spacing w:line="360" w:lineRule="auto"/>
              <w:jc w:val="center"/>
              <w:rPr>
                <w:rFonts w:ascii="宋体" w:hAnsi="宋体" w:cs="宋体"/>
                <w:bCs/>
                <w:szCs w:val="21"/>
              </w:rPr>
            </w:pPr>
            <w:r w:rsidRPr="006136E7">
              <w:rPr>
                <w:rFonts w:ascii="宋体" w:hAnsi="宋体" w:cs="宋体" w:hint="eastAsia"/>
                <w:bCs/>
                <w:szCs w:val="21"/>
              </w:rPr>
              <w:t>室外侧</w:t>
            </w:r>
          </w:p>
        </w:tc>
        <w:tc>
          <w:tcPr>
            <w:tcW w:w="2428" w:type="dxa"/>
            <w:gridSpan w:val="2"/>
            <w:vAlign w:val="center"/>
          </w:tcPr>
          <w:p w:rsidR="00BD572B" w:rsidRPr="006136E7" w:rsidRDefault="00BD572B" w:rsidP="0042475A">
            <w:pPr>
              <w:spacing w:line="320" w:lineRule="exact"/>
              <w:jc w:val="center"/>
              <w:rPr>
                <w:rFonts w:ascii="宋体" w:hAnsi="宋体" w:cs="宋体"/>
                <w:bCs/>
                <w:szCs w:val="21"/>
              </w:rPr>
            </w:pPr>
            <w:r w:rsidRPr="00BD572B">
              <w:rPr>
                <w:rFonts w:ascii="宋体" w:hAnsi="宋体" w:cs="宋体" w:hint="eastAsia"/>
                <w:bCs/>
                <w:szCs w:val="21"/>
              </w:rPr>
              <w:t>进水温度/℃</w:t>
            </w:r>
          </w:p>
        </w:tc>
        <w:tc>
          <w:tcPr>
            <w:tcW w:w="1412" w:type="dxa"/>
            <w:gridSpan w:val="2"/>
            <w:vAlign w:val="center"/>
          </w:tcPr>
          <w:p w:rsidR="00BD572B" w:rsidRPr="006136E7" w:rsidRDefault="00BD572B" w:rsidP="0042475A">
            <w:pPr>
              <w:spacing w:line="320" w:lineRule="exact"/>
              <w:jc w:val="center"/>
              <w:rPr>
                <w:rFonts w:ascii="宋体" w:hAnsi="宋体" w:cs="宋体"/>
                <w:bCs/>
                <w:szCs w:val="21"/>
              </w:rPr>
            </w:pPr>
          </w:p>
        </w:tc>
        <w:tc>
          <w:tcPr>
            <w:tcW w:w="2300" w:type="dxa"/>
            <w:gridSpan w:val="2"/>
            <w:vAlign w:val="center"/>
          </w:tcPr>
          <w:p w:rsidR="00BD572B" w:rsidRPr="006136E7" w:rsidRDefault="00BD572B" w:rsidP="0042475A">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BD572B" w:rsidRPr="006136E7" w:rsidRDefault="00BD572B" w:rsidP="0042475A">
            <w:pPr>
              <w:spacing w:line="320" w:lineRule="exact"/>
              <w:jc w:val="center"/>
              <w:rPr>
                <w:rFonts w:ascii="宋体" w:hAnsi="宋体" w:cs="宋体"/>
                <w:bCs/>
                <w:szCs w:val="21"/>
              </w:rPr>
            </w:pPr>
          </w:p>
        </w:tc>
      </w:tr>
    </w:tbl>
    <w:p w:rsidR="00BD572B" w:rsidRPr="00127F69" w:rsidRDefault="00BD572B" w:rsidP="00127F69">
      <w:pPr>
        <w:spacing w:line="360" w:lineRule="auto"/>
        <w:rPr>
          <w:bCs/>
          <w:sz w:val="24"/>
        </w:rPr>
      </w:pPr>
      <w:r w:rsidRPr="00127F69">
        <w:rPr>
          <w:rFonts w:hint="eastAsia"/>
          <w:bCs/>
          <w:sz w:val="24"/>
        </w:rPr>
        <w:t xml:space="preserve">4.2 </w:t>
      </w:r>
      <w:r w:rsidRPr="00127F69">
        <w:rPr>
          <w:rFonts w:hint="eastAsia"/>
          <w:bCs/>
          <w:sz w:val="24"/>
        </w:rPr>
        <w:t>冷热水型机组</w:t>
      </w:r>
    </w:p>
    <w:tbl>
      <w:tblPr>
        <w:tblW w:w="886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868"/>
        <w:gridCol w:w="543"/>
        <w:gridCol w:w="659"/>
        <w:gridCol w:w="770"/>
        <w:gridCol w:w="721"/>
        <w:gridCol w:w="1579"/>
        <w:gridCol w:w="1500"/>
      </w:tblGrid>
      <w:tr w:rsidR="00EC74DB" w:rsidRPr="006136E7" w:rsidTr="0042475A">
        <w:trPr>
          <w:trHeight w:val="473"/>
        </w:trPr>
        <w:tc>
          <w:tcPr>
            <w:tcW w:w="1221" w:type="dxa"/>
            <w:vAlign w:val="center"/>
          </w:tcPr>
          <w:p w:rsidR="00EC74DB" w:rsidRPr="006136E7" w:rsidRDefault="00EC74DB" w:rsidP="00EC74DB">
            <w:pPr>
              <w:spacing w:line="320" w:lineRule="exact"/>
              <w:jc w:val="center"/>
              <w:rPr>
                <w:rFonts w:ascii="宋体" w:hAnsi="宋体" w:cs="宋体"/>
                <w:bCs/>
                <w:szCs w:val="21"/>
              </w:rPr>
            </w:pPr>
            <w:r w:rsidRPr="006136E7">
              <w:rPr>
                <w:rFonts w:ascii="宋体" w:hAnsi="宋体" w:cs="宋体" w:hint="eastAsia"/>
                <w:bCs/>
                <w:szCs w:val="21"/>
              </w:rPr>
              <w:t>电压/V</w:t>
            </w:r>
          </w:p>
        </w:tc>
        <w:tc>
          <w:tcPr>
            <w:tcW w:w="1868" w:type="dxa"/>
            <w:vAlign w:val="center"/>
          </w:tcPr>
          <w:p w:rsidR="00EC74DB" w:rsidRPr="006136E7" w:rsidRDefault="00EC74DB" w:rsidP="00EC74DB">
            <w:pPr>
              <w:spacing w:line="320" w:lineRule="exact"/>
              <w:jc w:val="center"/>
              <w:rPr>
                <w:rFonts w:ascii="宋体" w:hAnsi="宋体" w:cs="宋体"/>
                <w:bCs/>
                <w:szCs w:val="21"/>
              </w:rPr>
            </w:pPr>
          </w:p>
        </w:tc>
        <w:tc>
          <w:tcPr>
            <w:tcW w:w="1202" w:type="dxa"/>
            <w:gridSpan w:val="2"/>
            <w:vAlign w:val="center"/>
          </w:tcPr>
          <w:p w:rsidR="00EC74DB" w:rsidRPr="006136E7" w:rsidRDefault="00EC74DB" w:rsidP="00EC74DB">
            <w:pPr>
              <w:spacing w:line="320" w:lineRule="exact"/>
              <w:jc w:val="center"/>
              <w:rPr>
                <w:rFonts w:ascii="宋体" w:hAnsi="宋体" w:cs="宋体"/>
                <w:bCs/>
                <w:szCs w:val="21"/>
              </w:rPr>
            </w:pPr>
            <w:r w:rsidRPr="006136E7">
              <w:rPr>
                <w:rFonts w:ascii="宋体" w:hAnsi="宋体" w:cs="宋体" w:hint="eastAsia"/>
                <w:bCs/>
                <w:szCs w:val="21"/>
              </w:rPr>
              <w:t>频率/Hz</w:t>
            </w:r>
          </w:p>
        </w:tc>
        <w:tc>
          <w:tcPr>
            <w:tcW w:w="1491" w:type="dxa"/>
            <w:gridSpan w:val="2"/>
            <w:vAlign w:val="center"/>
          </w:tcPr>
          <w:p w:rsidR="00EC74DB" w:rsidRPr="006136E7" w:rsidRDefault="00EC74DB" w:rsidP="00EC74DB">
            <w:pPr>
              <w:spacing w:line="320" w:lineRule="exact"/>
              <w:jc w:val="center"/>
              <w:rPr>
                <w:rFonts w:ascii="宋体" w:hAnsi="宋体" w:cs="宋体"/>
                <w:bCs/>
                <w:szCs w:val="21"/>
              </w:rPr>
            </w:pPr>
          </w:p>
        </w:tc>
        <w:tc>
          <w:tcPr>
            <w:tcW w:w="1579" w:type="dxa"/>
            <w:vAlign w:val="center"/>
          </w:tcPr>
          <w:p w:rsidR="00EC74DB" w:rsidRPr="006136E7" w:rsidRDefault="00EC74DB" w:rsidP="00EC74DB">
            <w:pPr>
              <w:spacing w:line="320" w:lineRule="exact"/>
              <w:jc w:val="center"/>
              <w:rPr>
                <w:rFonts w:ascii="宋体" w:hAnsi="宋体" w:cs="宋体"/>
                <w:bCs/>
                <w:szCs w:val="21"/>
              </w:rPr>
            </w:pPr>
            <w:r w:rsidRPr="006136E7">
              <w:rPr>
                <w:rFonts w:ascii="宋体" w:hAnsi="宋体" w:cs="宋体" w:hint="eastAsia"/>
                <w:bCs/>
                <w:szCs w:val="21"/>
              </w:rPr>
              <w:t>大气压强/kPa</w:t>
            </w:r>
          </w:p>
        </w:tc>
        <w:tc>
          <w:tcPr>
            <w:tcW w:w="1500" w:type="dxa"/>
            <w:vAlign w:val="center"/>
          </w:tcPr>
          <w:p w:rsidR="00EC74DB" w:rsidRPr="006136E7" w:rsidRDefault="00EC74DB" w:rsidP="00EC74DB">
            <w:pPr>
              <w:spacing w:line="320" w:lineRule="exact"/>
              <w:jc w:val="center"/>
              <w:rPr>
                <w:rFonts w:ascii="宋体" w:hAnsi="宋体" w:cs="宋体"/>
                <w:bCs/>
                <w:szCs w:val="21"/>
              </w:rPr>
            </w:pPr>
          </w:p>
        </w:tc>
      </w:tr>
      <w:tr w:rsidR="00BD572B" w:rsidRPr="006136E7" w:rsidTr="0042475A">
        <w:trPr>
          <w:trHeight w:val="473"/>
        </w:trPr>
        <w:tc>
          <w:tcPr>
            <w:tcW w:w="8861" w:type="dxa"/>
            <w:gridSpan w:val="8"/>
            <w:vAlign w:val="center"/>
          </w:tcPr>
          <w:p w:rsidR="00BD572B" w:rsidRPr="006136E7" w:rsidRDefault="00BD572B" w:rsidP="00EC74DB">
            <w:pPr>
              <w:spacing w:line="320" w:lineRule="exact"/>
              <w:jc w:val="center"/>
              <w:rPr>
                <w:rFonts w:ascii="宋体" w:hAnsi="宋体" w:cs="宋体"/>
                <w:bCs/>
                <w:szCs w:val="21"/>
              </w:rPr>
            </w:pPr>
            <w:r>
              <w:rPr>
                <w:rFonts w:ascii="宋体" w:hAnsi="宋体" w:cs="宋体" w:hint="eastAsia"/>
                <w:bCs/>
                <w:szCs w:val="21"/>
              </w:rPr>
              <w:t>名义制冷</w:t>
            </w:r>
          </w:p>
        </w:tc>
      </w:tr>
      <w:tr w:rsidR="00BD572B" w:rsidRPr="006136E7" w:rsidTr="0042475A">
        <w:trPr>
          <w:trHeight w:val="473"/>
        </w:trPr>
        <w:tc>
          <w:tcPr>
            <w:tcW w:w="1221" w:type="dxa"/>
            <w:vAlign w:val="center"/>
          </w:tcPr>
          <w:p w:rsidR="00BD572B" w:rsidRPr="006136E7" w:rsidRDefault="00BD572B" w:rsidP="0042475A">
            <w:pPr>
              <w:spacing w:line="320" w:lineRule="exact"/>
              <w:jc w:val="center"/>
              <w:rPr>
                <w:rFonts w:ascii="宋体" w:hAnsi="宋体" w:cs="宋体"/>
                <w:bCs/>
                <w:szCs w:val="21"/>
              </w:rPr>
            </w:pPr>
            <w:r w:rsidRPr="006136E7">
              <w:rPr>
                <w:rFonts w:ascii="宋体" w:hAnsi="宋体" w:cs="宋体" w:hint="eastAsia"/>
                <w:bCs/>
                <w:szCs w:val="21"/>
              </w:rPr>
              <w:t>室内侧</w:t>
            </w:r>
          </w:p>
        </w:tc>
        <w:tc>
          <w:tcPr>
            <w:tcW w:w="2411" w:type="dxa"/>
            <w:gridSpan w:val="2"/>
            <w:vAlign w:val="center"/>
          </w:tcPr>
          <w:p w:rsidR="00BD572B" w:rsidRPr="006136E7" w:rsidRDefault="00BD572B" w:rsidP="0042475A">
            <w:pPr>
              <w:spacing w:line="320" w:lineRule="exact"/>
              <w:jc w:val="center"/>
              <w:rPr>
                <w:rFonts w:ascii="宋体" w:hAnsi="宋体" w:cs="宋体"/>
                <w:bCs/>
                <w:szCs w:val="21"/>
              </w:rPr>
            </w:pPr>
            <w:r>
              <w:rPr>
                <w:rFonts w:ascii="宋体" w:hAnsi="宋体" w:cs="宋体" w:hint="eastAsia"/>
                <w:bCs/>
                <w:szCs w:val="21"/>
              </w:rPr>
              <w:t>出水</w:t>
            </w:r>
            <w:r w:rsidRPr="00BD572B">
              <w:rPr>
                <w:rFonts w:ascii="宋体" w:hAnsi="宋体" w:cs="宋体" w:hint="eastAsia"/>
                <w:bCs/>
                <w:szCs w:val="21"/>
              </w:rPr>
              <w:t>温度/℃</w:t>
            </w:r>
          </w:p>
        </w:tc>
        <w:tc>
          <w:tcPr>
            <w:tcW w:w="1429" w:type="dxa"/>
            <w:gridSpan w:val="2"/>
            <w:vAlign w:val="center"/>
          </w:tcPr>
          <w:p w:rsidR="00BD572B" w:rsidRPr="006136E7" w:rsidRDefault="00BD572B" w:rsidP="0042475A">
            <w:pPr>
              <w:spacing w:line="320" w:lineRule="exact"/>
              <w:jc w:val="center"/>
              <w:rPr>
                <w:rFonts w:ascii="宋体" w:hAnsi="宋体" w:cs="宋体"/>
                <w:bCs/>
                <w:szCs w:val="21"/>
              </w:rPr>
            </w:pPr>
          </w:p>
        </w:tc>
        <w:tc>
          <w:tcPr>
            <w:tcW w:w="2300" w:type="dxa"/>
            <w:gridSpan w:val="2"/>
            <w:vAlign w:val="center"/>
          </w:tcPr>
          <w:p w:rsidR="00BD572B" w:rsidRPr="006136E7" w:rsidRDefault="00BD572B" w:rsidP="0042475A">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BD572B" w:rsidRPr="006136E7" w:rsidRDefault="00BD572B" w:rsidP="0042475A">
            <w:pPr>
              <w:spacing w:line="320" w:lineRule="exact"/>
              <w:jc w:val="center"/>
              <w:rPr>
                <w:rFonts w:ascii="宋体" w:hAnsi="宋体" w:cs="宋体"/>
                <w:bCs/>
                <w:szCs w:val="21"/>
              </w:rPr>
            </w:pPr>
          </w:p>
        </w:tc>
      </w:tr>
      <w:tr w:rsidR="00BD572B" w:rsidRPr="006136E7" w:rsidTr="0042475A">
        <w:trPr>
          <w:trHeight w:val="473"/>
        </w:trPr>
        <w:tc>
          <w:tcPr>
            <w:tcW w:w="1221" w:type="dxa"/>
            <w:vAlign w:val="center"/>
          </w:tcPr>
          <w:p w:rsidR="00BD572B" w:rsidRPr="006136E7" w:rsidRDefault="00BD572B" w:rsidP="0042475A">
            <w:pPr>
              <w:spacing w:line="360" w:lineRule="auto"/>
              <w:jc w:val="center"/>
              <w:rPr>
                <w:rFonts w:ascii="宋体" w:hAnsi="宋体" w:cs="宋体"/>
                <w:bCs/>
                <w:szCs w:val="21"/>
              </w:rPr>
            </w:pPr>
            <w:r w:rsidRPr="006136E7">
              <w:rPr>
                <w:rFonts w:ascii="宋体" w:hAnsi="宋体" w:cs="宋体" w:hint="eastAsia"/>
                <w:bCs/>
                <w:szCs w:val="21"/>
              </w:rPr>
              <w:t>室外侧</w:t>
            </w:r>
          </w:p>
        </w:tc>
        <w:tc>
          <w:tcPr>
            <w:tcW w:w="2411" w:type="dxa"/>
            <w:gridSpan w:val="2"/>
            <w:vAlign w:val="center"/>
          </w:tcPr>
          <w:p w:rsidR="00BD572B" w:rsidRPr="006136E7" w:rsidRDefault="00BD572B" w:rsidP="0042475A">
            <w:pPr>
              <w:spacing w:line="320" w:lineRule="exact"/>
              <w:jc w:val="center"/>
              <w:rPr>
                <w:rFonts w:ascii="宋体" w:hAnsi="宋体" w:cs="宋体"/>
                <w:bCs/>
                <w:szCs w:val="21"/>
              </w:rPr>
            </w:pPr>
            <w:r w:rsidRPr="00BD572B">
              <w:rPr>
                <w:rFonts w:ascii="宋体" w:hAnsi="宋体" w:cs="宋体" w:hint="eastAsia"/>
                <w:bCs/>
                <w:szCs w:val="21"/>
              </w:rPr>
              <w:t>进水温度/℃</w:t>
            </w:r>
          </w:p>
        </w:tc>
        <w:tc>
          <w:tcPr>
            <w:tcW w:w="1429" w:type="dxa"/>
            <w:gridSpan w:val="2"/>
            <w:vAlign w:val="center"/>
          </w:tcPr>
          <w:p w:rsidR="00BD572B" w:rsidRPr="006136E7" w:rsidRDefault="00BD572B" w:rsidP="0042475A">
            <w:pPr>
              <w:spacing w:line="320" w:lineRule="exact"/>
              <w:jc w:val="center"/>
              <w:rPr>
                <w:rFonts w:ascii="宋体" w:hAnsi="宋体" w:cs="宋体"/>
                <w:bCs/>
                <w:szCs w:val="21"/>
              </w:rPr>
            </w:pPr>
          </w:p>
        </w:tc>
        <w:tc>
          <w:tcPr>
            <w:tcW w:w="2300" w:type="dxa"/>
            <w:gridSpan w:val="2"/>
            <w:vAlign w:val="center"/>
          </w:tcPr>
          <w:p w:rsidR="00BD572B" w:rsidRPr="006136E7" w:rsidRDefault="00BD572B" w:rsidP="0042475A">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BD572B" w:rsidRPr="006136E7" w:rsidRDefault="00BD572B" w:rsidP="00EC74DB">
            <w:pPr>
              <w:spacing w:line="320" w:lineRule="exact"/>
              <w:jc w:val="center"/>
              <w:rPr>
                <w:rFonts w:ascii="宋体" w:hAnsi="宋体" w:cs="宋体"/>
                <w:bCs/>
                <w:szCs w:val="21"/>
              </w:rPr>
            </w:pPr>
          </w:p>
        </w:tc>
      </w:tr>
      <w:tr w:rsidR="00BD572B" w:rsidRPr="006136E7" w:rsidTr="0042475A">
        <w:trPr>
          <w:trHeight w:val="473"/>
        </w:trPr>
        <w:tc>
          <w:tcPr>
            <w:tcW w:w="8861" w:type="dxa"/>
            <w:gridSpan w:val="8"/>
            <w:vAlign w:val="center"/>
          </w:tcPr>
          <w:p w:rsidR="00BD572B" w:rsidRPr="006136E7" w:rsidRDefault="006F341B" w:rsidP="00EC74DB">
            <w:pPr>
              <w:spacing w:line="320" w:lineRule="exact"/>
              <w:jc w:val="center"/>
              <w:rPr>
                <w:rFonts w:ascii="宋体" w:hAnsi="宋体" w:cs="宋体"/>
                <w:bCs/>
                <w:szCs w:val="21"/>
              </w:rPr>
            </w:pPr>
            <w:r>
              <w:rPr>
                <w:rFonts w:ascii="宋体" w:hAnsi="宋体" w:cs="宋体" w:hint="eastAsia"/>
                <w:bCs/>
                <w:szCs w:val="21"/>
              </w:rPr>
              <w:t>名义制热</w:t>
            </w:r>
          </w:p>
        </w:tc>
      </w:tr>
      <w:tr w:rsidR="006F341B" w:rsidRPr="006136E7" w:rsidTr="0042475A">
        <w:trPr>
          <w:trHeight w:val="473"/>
        </w:trPr>
        <w:tc>
          <w:tcPr>
            <w:tcW w:w="1221" w:type="dxa"/>
            <w:vAlign w:val="center"/>
          </w:tcPr>
          <w:p w:rsidR="006F341B" w:rsidRPr="006136E7" w:rsidRDefault="006F341B" w:rsidP="0042475A">
            <w:pPr>
              <w:spacing w:line="320" w:lineRule="exact"/>
              <w:jc w:val="center"/>
              <w:rPr>
                <w:rFonts w:ascii="宋体" w:hAnsi="宋体" w:cs="宋体"/>
                <w:bCs/>
                <w:szCs w:val="21"/>
              </w:rPr>
            </w:pPr>
            <w:r w:rsidRPr="006136E7">
              <w:rPr>
                <w:rFonts w:ascii="宋体" w:hAnsi="宋体" w:cs="宋体" w:hint="eastAsia"/>
                <w:bCs/>
                <w:szCs w:val="21"/>
              </w:rPr>
              <w:t>室内侧</w:t>
            </w:r>
          </w:p>
        </w:tc>
        <w:tc>
          <w:tcPr>
            <w:tcW w:w="2411" w:type="dxa"/>
            <w:gridSpan w:val="2"/>
            <w:vAlign w:val="center"/>
          </w:tcPr>
          <w:p w:rsidR="006F341B" w:rsidRPr="006136E7" w:rsidRDefault="006F341B" w:rsidP="0042475A">
            <w:pPr>
              <w:spacing w:line="320" w:lineRule="exact"/>
              <w:jc w:val="center"/>
              <w:rPr>
                <w:rFonts w:ascii="宋体" w:hAnsi="宋体" w:cs="宋体"/>
                <w:bCs/>
                <w:szCs w:val="21"/>
              </w:rPr>
            </w:pPr>
            <w:r>
              <w:rPr>
                <w:rFonts w:ascii="宋体" w:hAnsi="宋体" w:cs="宋体" w:hint="eastAsia"/>
                <w:bCs/>
                <w:szCs w:val="21"/>
              </w:rPr>
              <w:t>出水</w:t>
            </w:r>
            <w:r w:rsidRPr="00BD572B">
              <w:rPr>
                <w:rFonts w:ascii="宋体" w:hAnsi="宋体" w:cs="宋体" w:hint="eastAsia"/>
                <w:bCs/>
                <w:szCs w:val="21"/>
              </w:rPr>
              <w:t>温度/℃</w:t>
            </w:r>
          </w:p>
        </w:tc>
        <w:tc>
          <w:tcPr>
            <w:tcW w:w="1429" w:type="dxa"/>
            <w:gridSpan w:val="2"/>
            <w:vAlign w:val="center"/>
          </w:tcPr>
          <w:p w:rsidR="006F341B" w:rsidRPr="006136E7" w:rsidRDefault="006F341B" w:rsidP="0042475A">
            <w:pPr>
              <w:spacing w:line="320" w:lineRule="exact"/>
              <w:jc w:val="center"/>
              <w:rPr>
                <w:rFonts w:ascii="宋体" w:hAnsi="宋体" w:cs="宋体"/>
                <w:bCs/>
                <w:szCs w:val="21"/>
              </w:rPr>
            </w:pPr>
          </w:p>
        </w:tc>
        <w:tc>
          <w:tcPr>
            <w:tcW w:w="2300" w:type="dxa"/>
            <w:gridSpan w:val="2"/>
            <w:vAlign w:val="center"/>
          </w:tcPr>
          <w:p w:rsidR="006F341B" w:rsidRPr="006136E7" w:rsidRDefault="006F341B" w:rsidP="0042475A">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6F341B" w:rsidRPr="006136E7" w:rsidRDefault="006F341B" w:rsidP="0042475A">
            <w:pPr>
              <w:spacing w:line="320" w:lineRule="exact"/>
              <w:jc w:val="center"/>
              <w:rPr>
                <w:rFonts w:ascii="宋体" w:hAnsi="宋体" w:cs="宋体"/>
                <w:bCs/>
                <w:szCs w:val="21"/>
              </w:rPr>
            </w:pPr>
          </w:p>
        </w:tc>
      </w:tr>
      <w:tr w:rsidR="006F341B" w:rsidRPr="006136E7" w:rsidTr="0042475A">
        <w:trPr>
          <w:trHeight w:val="473"/>
        </w:trPr>
        <w:tc>
          <w:tcPr>
            <w:tcW w:w="1221" w:type="dxa"/>
            <w:vAlign w:val="center"/>
          </w:tcPr>
          <w:p w:rsidR="006F341B" w:rsidRPr="006136E7" w:rsidRDefault="006F341B" w:rsidP="0042475A">
            <w:pPr>
              <w:spacing w:line="360" w:lineRule="auto"/>
              <w:jc w:val="center"/>
              <w:rPr>
                <w:rFonts w:ascii="宋体" w:hAnsi="宋体" w:cs="宋体"/>
                <w:bCs/>
                <w:szCs w:val="21"/>
              </w:rPr>
            </w:pPr>
            <w:r w:rsidRPr="006136E7">
              <w:rPr>
                <w:rFonts w:ascii="宋体" w:hAnsi="宋体" w:cs="宋体" w:hint="eastAsia"/>
                <w:bCs/>
                <w:szCs w:val="21"/>
              </w:rPr>
              <w:t>室外侧</w:t>
            </w:r>
          </w:p>
        </w:tc>
        <w:tc>
          <w:tcPr>
            <w:tcW w:w="2411" w:type="dxa"/>
            <w:gridSpan w:val="2"/>
            <w:vAlign w:val="center"/>
          </w:tcPr>
          <w:p w:rsidR="006F341B" w:rsidRPr="006136E7" w:rsidRDefault="006F341B" w:rsidP="0042475A">
            <w:pPr>
              <w:spacing w:line="320" w:lineRule="exact"/>
              <w:jc w:val="center"/>
              <w:rPr>
                <w:rFonts w:ascii="宋体" w:hAnsi="宋体" w:cs="宋体"/>
                <w:bCs/>
                <w:szCs w:val="21"/>
              </w:rPr>
            </w:pPr>
            <w:r w:rsidRPr="00BD572B">
              <w:rPr>
                <w:rFonts w:ascii="宋体" w:hAnsi="宋体" w:cs="宋体" w:hint="eastAsia"/>
                <w:bCs/>
                <w:szCs w:val="21"/>
              </w:rPr>
              <w:t>进水温度/℃</w:t>
            </w:r>
          </w:p>
        </w:tc>
        <w:tc>
          <w:tcPr>
            <w:tcW w:w="1429" w:type="dxa"/>
            <w:gridSpan w:val="2"/>
            <w:vAlign w:val="center"/>
          </w:tcPr>
          <w:p w:rsidR="006F341B" w:rsidRPr="006136E7" w:rsidRDefault="006F341B" w:rsidP="0042475A">
            <w:pPr>
              <w:spacing w:line="320" w:lineRule="exact"/>
              <w:jc w:val="center"/>
              <w:rPr>
                <w:rFonts w:ascii="宋体" w:hAnsi="宋体" w:cs="宋体"/>
                <w:bCs/>
                <w:szCs w:val="21"/>
              </w:rPr>
            </w:pPr>
          </w:p>
        </w:tc>
        <w:tc>
          <w:tcPr>
            <w:tcW w:w="2300" w:type="dxa"/>
            <w:gridSpan w:val="2"/>
            <w:vAlign w:val="center"/>
          </w:tcPr>
          <w:p w:rsidR="006F341B" w:rsidRPr="006136E7" w:rsidRDefault="006F341B" w:rsidP="0042475A">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6F341B" w:rsidRPr="006136E7" w:rsidRDefault="006F341B" w:rsidP="0042475A">
            <w:pPr>
              <w:spacing w:line="320" w:lineRule="exact"/>
              <w:jc w:val="center"/>
              <w:rPr>
                <w:rFonts w:ascii="宋体" w:hAnsi="宋体" w:cs="宋体"/>
                <w:bCs/>
                <w:szCs w:val="21"/>
              </w:rPr>
            </w:pPr>
          </w:p>
        </w:tc>
      </w:tr>
    </w:tbl>
    <w:p w:rsidR="00E349D7" w:rsidRPr="009D5B4D" w:rsidRDefault="00E349D7" w:rsidP="005948D0">
      <w:pPr>
        <w:spacing w:beforeLines="50" w:line="360" w:lineRule="auto"/>
        <w:rPr>
          <w:b/>
          <w:sz w:val="28"/>
          <w:szCs w:val="30"/>
        </w:rPr>
      </w:pPr>
      <w:r w:rsidRPr="009D5B4D">
        <w:rPr>
          <w:b/>
          <w:sz w:val="28"/>
          <w:szCs w:val="30"/>
        </w:rPr>
        <w:t xml:space="preserve">5  </w:t>
      </w:r>
      <w:r w:rsidRPr="009D5B4D">
        <w:rPr>
          <w:b/>
          <w:sz w:val="28"/>
          <w:szCs w:val="30"/>
        </w:rPr>
        <w:t>标识标注的检查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8"/>
        <w:gridCol w:w="3131"/>
        <w:gridCol w:w="4640"/>
      </w:tblGrid>
      <w:tr w:rsidR="00E349D7" w:rsidRPr="009D5B4D" w:rsidTr="006F341B">
        <w:trPr>
          <w:trHeight w:val="306"/>
          <w:jc w:val="center"/>
        </w:trPr>
        <w:tc>
          <w:tcPr>
            <w:tcW w:w="614" w:type="pct"/>
            <w:vAlign w:val="center"/>
          </w:tcPr>
          <w:p w:rsidR="00E349D7" w:rsidRPr="009D5B4D" w:rsidRDefault="00E349D7" w:rsidP="00A37275">
            <w:pPr>
              <w:spacing w:line="360" w:lineRule="auto"/>
              <w:jc w:val="center"/>
              <w:rPr>
                <w:bCs/>
                <w:szCs w:val="21"/>
              </w:rPr>
            </w:pPr>
            <w:r w:rsidRPr="009D5B4D">
              <w:rPr>
                <w:bCs/>
                <w:szCs w:val="21"/>
              </w:rPr>
              <w:t>检查项目</w:t>
            </w:r>
          </w:p>
        </w:tc>
        <w:tc>
          <w:tcPr>
            <w:tcW w:w="1767" w:type="pct"/>
            <w:tcBorders>
              <w:right w:val="single" w:sz="6" w:space="0" w:color="auto"/>
            </w:tcBorders>
            <w:vAlign w:val="center"/>
          </w:tcPr>
          <w:p w:rsidR="00E349D7" w:rsidRPr="009D5B4D" w:rsidRDefault="00E349D7" w:rsidP="00A37275">
            <w:pPr>
              <w:ind w:firstLineChars="200" w:firstLine="420"/>
              <w:jc w:val="center"/>
              <w:rPr>
                <w:bCs/>
                <w:szCs w:val="21"/>
              </w:rPr>
            </w:pPr>
            <w:r w:rsidRPr="009D5B4D">
              <w:rPr>
                <w:bCs/>
                <w:szCs w:val="21"/>
              </w:rPr>
              <w:t>检查要求</w:t>
            </w:r>
          </w:p>
        </w:tc>
        <w:tc>
          <w:tcPr>
            <w:tcW w:w="2619" w:type="pct"/>
            <w:tcBorders>
              <w:left w:val="single" w:sz="6" w:space="0" w:color="auto"/>
            </w:tcBorders>
            <w:vAlign w:val="center"/>
          </w:tcPr>
          <w:p w:rsidR="00E349D7" w:rsidRPr="009D5B4D" w:rsidRDefault="00E349D7" w:rsidP="00A37275">
            <w:pPr>
              <w:jc w:val="center"/>
              <w:rPr>
                <w:bCs/>
                <w:szCs w:val="21"/>
              </w:rPr>
            </w:pPr>
            <w:r w:rsidRPr="009D5B4D">
              <w:rPr>
                <w:bCs/>
                <w:szCs w:val="21"/>
              </w:rPr>
              <w:t>检查结果</w:t>
            </w:r>
          </w:p>
        </w:tc>
      </w:tr>
      <w:tr w:rsidR="00E349D7" w:rsidRPr="009D5B4D" w:rsidTr="006F341B">
        <w:trPr>
          <w:cantSplit/>
          <w:trHeight w:val="2355"/>
          <w:jc w:val="center"/>
        </w:trPr>
        <w:tc>
          <w:tcPr>
            <w:tcW w:w="614" w:type="pct"/>
            <w:vMerge w:val="restart"/>
            <w:vAlign w:val="center"/>
          </w:tcPr>
          <w:p w:rsidR="00E349D7" w:rsidRPr="009D5B4D" w:rsidRDefault="00E349D7" w:rsidP="00A37275">
            <w:pPr>
              <w:jc w:val="center"/>
              <w:rPr>
                <w:bCs/>
                <w:szCs w:val="21"/>
              </w:rPr>
            </w:pPr>
            <w:r w:rsidRPr="009D5B4D">
              <w:rPr>
                <w:bCs/>
                <w:szCs w:val="21"/>
              </w:rPr>
              <w:t>能源效率</w:t>
            </w:r>
          </w:p>
          <w:p w:rsidR="00E349D7" w:rsidRPr="009D5B4D" w:rsidRDefault="00E349D7" w:rsidP="00A37275">
            <w:pPr>
              <w:jc w:val="center"/>
              <w:rPr>
                <w:bCs/>
                <w:szCs w:val="21"/>
              </w:rPr>
            </w:pPr>
            <w:r w:rsidRPr="009D5B4D">
              <w:rPr>
                <w:bCs/>
                <w:szCs w:val="21"/>
              </w:rPr>
              <w:t>标识标注</w:t>
            </w:r>
          </w:p>
        </w:tc>
        <w:tc>
          <w:tcPr>
            <w:tcW w:w="1767" w:type="pct"/>
            <w:tcBorders>
              <w:right w:val="single" w:sz="6" w:space="0" w:color="auto"/>
            </w:tcBorders>
            <w:vAlign w:val="center"/>
          </w:tcPr>
          <w:p w:rsidR="00F57B75" w:rsidRPr="009D5B4D" w:rsidRDefault="006F341B" w:rsidP="006F341B">
            <w:pPr>
              <w:ind w:firstLineChars="200" w:firstLine="420"/>
              <w:rPr>
                <w:bCs/>
                <w:szCs w:val="21"/>
              </w:rPr>
            </w:pPr>
            <w:r w:rsidRPr="006F341B">
              <w:rPr>
                <w:bCs/>
                <w:szCs w:val="21"/>
              </w:rPr>
              <w:t>能源效率标识标注的信息包括生产者名称</w:t>
            </w:r>
            <w:r w:rsidRPr="006F341B">
              <w:rPr>
                <w:bCs/>
                <w:szCs w:val="21"/>
              </w:rPr>
              <w:t>(</w:t>
            </w:r>
            <w:r w:rsidRPr="006F341B">
              <w:rPr>
                <w:bCs/>
                <w:szCs w:val="21"/>
              </w:rPr>
              <w:t>或简称</w:t>
            </w:r>
            <w:r w:rsidRPr="006F341B">
              <w:rPr>
                <w:bCs/>
                <w:szCs w:val="21"/>
              </w:rPr>
              <w:t>)</w:t>
            </w:r>
            <w:r w:rsidRPr="006F341B">
              <w:rPr>
                <w:bCs/>
                <w:szCs w:val="21"/>
              </w:rPr>
              <w:t>、规格型号、能效等级、</w:t>
            </w:r>
            <w:r w:rsidRPr="006F341B">
              <w:rPr>
                <w:rFonts w:hint="eastAsia"/>
                <w:bCs/>
                <w:szCs w:val="21"/>
              </w:rPr>
              <w:t>全年综合性能系数（</w:t>
            </w:r>
            <w:r w:rsidRPr="006F341B">
              <w:rPr>
                <w:bCs/>
                <w:szCs w:val="21"/>
              </w:rPr>
              <w:t>W/W</w:t>
            </w:r>
            <w:r w:rsidRPr="006F341B">
              <w:rPr>
                <w:rFonts w:hint="eastAsia"/>
                <w:bCs/>
                <w:szCs w:val="21"/>
              </w:rPr>
              <w:t>）</w:t>
            </w:r>
            <w:r w:rsidRPr="006F341B">
              <w:rPr>
                <w:bCs/>
                <w:szCs w:val="21"/>
              </w:rPr>
              <w:t>、</w:t>
            </w:r>
            <w:r w:rsidRPr="006F341B">
              <w:rPr>
                <w:rFonts w:hint="eastAsia"/>
                <w:bCs/>
                <w:szCs w:val="21"/>
              </w:rPr>
              <w:t>名义</w:t>
            </w:r>
            <w:r w:rsidRPr="006F341B">
              <w:rPr>
                <w:bCs/>
                <w:szCs w:val="21"/>
              </w:rPr>
              <w:t>制</w:t>
            </w:r>
            <w:r w:rsidRPr="006F341B">
              <w:rPr>
                <w:rFonts w:hint="eastAsia"/>
                <w:bCs/>
                <w:szCs w:val="21"/>
              </w:rPr>
              <w:t>冷</w:t>
            </w:r>
            <w:r w:rsidRPr="006F341B">
              <w:rPr>
                <w:bCs/>
                <w:szCs w:val="21"/>
              </w:rPr>
              <w:t>量（</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sidRPr="006F341B">
              <w:rPr>
                <w:rFonts w:hint="eastAsia"/>
                <w:bCs/>
                <w:szCs w:val="21"/>
              </w:rPr>
              <w:t>名义制冷消耗功率</w:t>
            </w:r>
            <w:r w:rsidRPr="006F341B">
              <w:rPr>
                <w:bCs/>
                <w:szCs w:val="21"/>
              </w:rPr>
              <w:t>（</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sidRPr="006F341B">
              <w:rPr>
                <w:rFonts w:hint="eastAsia"/>
                <w:bCs/>
                <w:szCs w:val="21"/>
              </w:rPr>
              <w:t>、名义</w:t>
            </w:r>
            <w:r w:rsidRPr="006F341B">
              <w:rPr>
                <w:bCs/>
                <w:szCs w:val="21"/>
              </w:rPr>
              <w:t>制</w:t>
            </w:r>
            <w:r w:rsidRPr="006F341B">
              <w:rPr>
                <w:rFonts w:hint="eastAsia"/>
                <w:bCs/>
                <w:szCs w:val="21"/>
              </w:rPr>
              <w:t>热</w:t>
            </w:r>
            <w:r w:rsidRPr="006F341B">
              <w:rPr>
                <w:bCs/>
                <w:szCs w:val="21"/>
              </w:rPr>
              <w:t>量（</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sidRPr="006F341B">
              <w:rPr>
                <w:rFonts w:hint="eastAsia"/>
                <w:bCs/>
                <w:szCs w:val="21"/>
              </w:rPr>
              <w:t>名义制热消耗功率</w:t>
            </w:r>
            <w:r w:rsidRPr="006F341B">
              <w:rPr>
                <w:bCs/>
                <w:szCs w:val="21"/>
              </w:rPr>
              <w:t>（</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sidRPr="006F341B">
              <w:rPr>
                <w:rFonts w:hint="eastAsia"/>
                <w:bCs/>
                <w:szCs w:val="21"/>
              </w:rPr>
              <w:t>、</w:t>
            </w:r>
            <w:r w:rsidRPr="006F341B">
              <w:rPr>
                <w:bCs/>
                <w:szCs w:val="21"/>
              </w:rPr>
              <w:t>依据的能源效率</w:t>
            </w:r>
            <w:r w:rsidRPr="006F341B">
              <w:rPr>
                <w:rFonts w:hint="eastAsia"/>
                <w:bCs/>
                <w:szCs w:val="21"/>
              </w:rPr>
              <w:t>强制性国家标准编号、能效信息码和能效“领跑者”信息</w:t>
            </w:r>
            <w:r w:rsidRPr="006F341B">
              <w:rPr>
                <w:bCs/>
                <w:szCs w:val="21"/>
              </w:rPr>
              <w:t>等内容</w:t>
            </w:r>
            <w:r w:rsidRPr="006F341B">
              <w:rPr>
                <w:rFonts w:hint="eastAsia"/>
                <w:bCs/>
                <w:szCs w:val="21"/>
              </w:rPr>
              <w:t>。</w:t>
            </w:r>
          </w:p>
        </w:tc>
        <w:tc>
          <w:tcPr>
            <w:tcW w:w="2619" w:type="pct"/>
            <w:tcBorders>
              <w:left w:val="single" w:sz="6" w:space="0" w:color="auto"/>
            </w:tcBorders>
            <w:vAlign w:val="center"/>
          </w:tcPr>
          <w:p w:rsidR="00E349D7" w:rsidRPr="009D5B4D" w:rsidRDefault="00E349D7" w:rsidP="00A37275">
            <w:pPr>
              <w:autoSpaceDE w:val="0"/>
              <w:autoSpaceDN w:val="0"/>
              <w:adjustRightInd w:val="0"/>
              <w:rPr>
                <w:kern w:val="0"/>
                <w:szCs w:val="21"/>
              </w:rPr>
            </w:pPr>
            <w:r w:rsidRPr="009D5B4D">
              <w:rPr>
                <w:kern w:val="0"/>
                <w:szCs w:val="21"/>
              </w:rPr>
              <w:t>生产者名称</w:t>
            </w:r>
            <w:r w:rsidR="00A524DA" w:rsidRPr="009D5B4D">
              <w:rPr>
                <w:bCs/>
                <w:szCs w:val="21"/>
              </w:rPr>
              <w:t>(</w:t>
            </w:r>
            <w:r w:rsidR="00A524DA" w:rsidRPr="009D5B4D">
              <w:rPr>
                <w:bCs/>
                <w:szCs w:val="21"/>
              </w:rPr>
              <w:t>或简称</w:t>
            </w:r>
            <w:r w:rsidR="00A524DA" w:rsidRPr="009D5B4D">
              <w:rPr>
                <w:bCs/>
                <w:szCs w:val="21"/>
              </w:rPr>
              <w:t>)</w:t>
            </w:r>
            <w:r w:rsidRPr="009D5B4D">
              <w:rPr>
                <w:kern w:val="0"/>
                <w:szCs w:val="21"/>
              </w:rPr>
              <w:t>：</w:t>
            </w:r>
          </w:p>
          <w:p w:rsidR="00E349D7" w:rsidRPr="009D5B4D" w:rsidRDefault="00346600" w:rsidP="00A37275">
            <w:pPr>
              <w:autoSpaceDE w:val="0"/>
              <w:autoSpaceDN w:val="0"/>
              <w:adjustRightInd w:val="0"/>
              <w:rPr>
                <w:szCs w:val="21"/>
              </w:rPr>
            </w:pPr>
            <w:r w:rsidRPr="009D5B4D">
              <w:rPr>
                <w:kern w:val="0"/>
                <w:szCs w:val="21"/>
              </w:rPr>
              <w:t>规格</w:t>
            </w:r>
            <w:r w:rsidR="00A524DA" w:rsidRPr="009D5B4D">
              <w:rPr>
                <w:kern w:val="0"/>
                <w:szCs w:val="21"/>
              </w:rPr>
              <w:t>型号</w:t>
            </w:r>
            <w:r w:rsidR="00E349D7" w:rsidRPr="009D5B4D">
              <w:rPr>
                <w:kern w:val="0"/>
                <w:szCs w:val="21"/>
              </w:rPr>
              <w:t>：</w:t>
            </w:r>
          </w:p>
          <w:p w:rsidR="00E349D7" w:rsidRDefault="00E349D7" w:rsidP="00A37275">
            <w:pPr>
              <w:autoSpaceDE w:val="0"/>
              <w:autoSpaceDN w:val="0"/>
              <w:adjustRightInd w:val="0"/>
              <w:rPr>
                <w:kern w:val="0"/>
                <w:szCs w:val="21"/>
              </w:rPr>
            </w:pPr>
            <w:r w:rsidRPr="009D5B4D">
              <w:rPr>
                <w:kern w:val="0"/>
                <w:szCs w:val="21"/>
              </w:rPr>
              <w:t>能效等级：</w:t>
            </w:r>
          </w:p>
          <w:p w:rsidR="006F341B" w:rsidRPr="009D5B4D" w:rsidRDefault="006F341B" w:rsidP="00A37275">
            <w:pPr>
              <w:autoSpaceDE w:val="0"/>
              <w:autoSpaceDN w:val="0"/>
              <w:adjustRightInd w:val="0"/>
              <w:rPr>
                <w:kern w:val="0"/>
                <w:szCs w:val="21"/>
              </w:rPr>
            </w:pPr>
            <w:r w:rsidRPr="006F341B">
              <w:rPr>
                <w:rFonts w:hint="eastAsia"/>
                <w:bCs/>
                <w:szCs w:val="21"/>
              </w:rPr>
              <w:t>全年综合性能系数（</w:t>
            </w:r>
            <w:r w:rsidRPr="006F341B">
              <w:rPr>
                <w:bCs/>
                <w:szCs w:val="21"/>
              </w:rPr>
              <w:t>W/W</w:t>
            </w:r>
            <w:r w:rsidRPr="006F341B">
              <w:rPr>
                <w:rFonts w:hint="eastAsia"/>
                <w:bCs/>
                <w:szCs w:val="21"/>
              </w:rPr>
              <w:t>）</w:t>
            </w:r>
            <w:r>
              <w:rPr>
                <w:rFonts w:hint="eastAsia"/>
                <w:bCs/>
                <w:szCs w:val="21"/>
              </w:rPr>
              <w:t>：</w:t>
            </w:r>
          </w:p>
          <w:p w:rsidR="00E349D7" w:rsidRDefault="006F341B" w:rsidP="00A37275">
            <w:pPr>
              <w:autoSpaceDE w:val="0"/>
              <w:autoSpaceDN w:val="0"/>
              <w:adjustRightInd w:val="0"/>
              <w:rPr>
                <w:kern w:val="0"/>
                <w:szCs w:val="21"/>
              </w:rPr>
            </w:pPr>
            <w:r w:rsidRPr="006F341B">
              <w:rPr>
                <w:rFonts w:hint="eastAsia"/>
                <w:bCs/>
                <w:szCs w:val="21"/>
              </w:rPr>
              <w:t>名义</w:t>
            </w:r>
            <w:r w:rsidRPr="006F341B">
              <w:rPr>
                <w:bCs/>
                <w:szCs w:val="21"/>
              </w:rPr>
              <w:t>制</w:t>
            </w:r>
            <w:r w:rsidRPr="006F341B">
              <w:rPr>
                <w:rFonts w:hint="eastAsia"/>
                <w:bCs/>
                <w:szCs w:val="21"/>
              </w:rPr>
              <w:t>冷</w:t>
            </w:r>
            <w:r w:rsidRPr="006F341B">
              <w:rPr>
                <w:bCs/>
                <w:szCs w:val="21"/>
              </w:rPr>
              <w:t>量（</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sidR="00E349D7" w:rsidRPr="009D5B4D">
              <w:rPr>
                <w:kern w:val="0"/>
                <w:szCs w:val="21"/>
              </w:rPr>
              <w:t>：</w:t>
            </w:r>
          </w:p>
          <w:p w:rsidR="006F341B" w:rsidRDefault="006F341B" w:rsidP="00A37275">
            <w:pPr>
              <w:autoSpaceDE w:val="0"/>
              <w:autoSpaceDN w:val="0"/>
              <w:adjustRightInd w:val="0"/>
              <w:rPr>
                <w:bCs/>
                <w:szCs w:val="21"/>
              </w:rPr>
            </w:pPr>
            <w:r w:rsidRPr="006F341B">
              <w:rPr>
                <w:rFonts w:hint="eastAsia"/>
                <w:bCs/>
                <w:szCs w:val="21"/>
              </w:rPr>
              <w:t>名义制冷消耗功率</w:t>
            </w:r>
            <w:r w:rsidRPr="006F341B">
              <w:rPr>
                <w:bCs/>
                <w:szCs w:val="21"/>
              </w:rPr>
              <w:t>（</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Pr>
                <w:rFonts w:hint="eastAsia"/>
                <w:bCs/>
                <w:szCs w:val="21"/>
              </w:rPr>
              <w:t>：</w:t>
            </w:r>
          </w:p>
          <w:p w:rsidR="006F341B" w:rsidRDefault="006F341B" w:rsidP="00A37275">
            <w:pPr>
              <w:autoSpaceDE w:val="0"/>
              <w:autoSpaceDN w:val="0"/>
              <w:adjustRightInd w:val="0"/>
              <w:rPr>
                <w:bCs/>
                <w:szCs w:val="21"/>
              </w:rPr>
            </w:pPr>
            <w:r w:rsidRPr="006F341B">
              <w:rPr>
                <w:rFonts w:hint="eastAsia"/>
                <w:bCs/>
                <w:szCs w:val="21"/>
              </w:rPr>
              <w:t>名义</w:t>
            </w:r>
            <w:r w:rsidRPr="006F341B">
              <w:rPr>
                <w:bCs/>
                <w:szCs w:val="21"/>
              </w:rPr>
              <w:t>制</w:t>
            </w:r>
            <w:r w:rsidRPr="006F341B">
              <w:rPr>
                <w:rFonts w:hint="eastAsia"/>
                <w:bCs/>
                <w:szCs w:val="21"/>
              </w:rPr>
              <w:t>热</w:t>
            </w:r>
            <w:r w:rsidRPr="006F341B">
              <w:rPr>
                <w:bCs/>
                <w:szCs w:val="21"/>
              </w:rPr>
              <w:t>量（</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Pr>
                <w:bCs/>
                <w:szCs w:val="21"/>
              </w:rPr>
              <w:t>）</w:t>
            </w:r>
            <w:r>
              <w:rPr>
                <w:rFonts w:hint="eastAsia"/>
                <w:bCs/>
                <w:szCs w:val="21"/>
              </w:rPr>
              <w:t>：</w:t>
            </w:r>
          </w:p>
          <w:p w:rsidR="006F341B" w:rsidRPr="009D5B4D" w:rsidRDefault="006F341B" w:rsidP="00A37275">
            <w:pPr>
              <w:autoSpaceDE w:val="0"/>
              <w:autoSpaceDN w:val="0"/>
              <w:adjustRightInd w:val="0"/>
              <w:rPr>
                <w:kern w:val="0"/>
                <w:szCs w:val="21"/>
              </w:rPr>
            </w:pPr>
            <w:r w:rsidRPr="006F341B">
              <w:rPr>
                <w:rFonts w:hint="eastAsia"/>
                <w:bCs/>
                <w:szCs w:val="21"/>
              </w:rPr>
              <w:t>名义制热消耗功率</w:t>
            </w:r>
            <w:r w:rsidRPr="006F341B">
              <w:rPr>
                <w:bCs/>
                <w:szCs w:val="21"/>
              </w:rPr>
              <w:t>（</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Pr>
                <w:rFonts w:hint="eastAsia"/>
                <w:bCs/>
                <w:szCs w:val="21"/>
              </w:rPr>
              <w:t>：</w:t>
            </w:r>
          </w:p>
          <w:p w:rsidR="00E349D7" w:rsidRPr="009D5B4D" w:rsidRDefault="006F341B" w:rsidP="008C624F">
            <w:pPr>
              <w:autoSpaceDE w:val="0"/>
              <w:autoSpaceDN w:val="0"/>
              <w:adjustRightInd w:val="0"/>
              <w:rPr>
                <w:bCs/>
                <w:szCs w:val="21"/>
              </w:rPr>
            </w:pPr>
            <w:r>
              <w:rPr>
                <w:rFonts w:hint="eastAsia"/>
                <w:bCs/>
                <w:szCs w:val="21"/>
              </w:rPr>
              <w:t>依据的</w:t>
            </w:r>
            <w:r w:rsidR="00E349D7" w:rsidRPr="009D5B4D">
              <w:rPr>
                <w:bCs/>
                <w:szCs w:val="21"/>
              </w:rPr>
              <w:t>能源效率</w:t>
            </w:r>
            <w:r w:rsidR="00A524DA" w:rsidRPr="009D5B4D">
              <w:rPr>
                <w:rFonts w:hint="eastAsia"/>
                <w:bCs/>
                <w:szCs w:val="21"/>
              </w:rPr>
              <w:t>强制性</w:t>
            </w:r>
            <w:r w:rsidR="00E349D7" w:rsidRPr="009D5B4D">
              <w:rPr>
                <w:bCs/>
                <w:szCs w:val="21"/>
              </w:rPr>
              <w:t>国家标准编号：</w:t>
            </w:r>
          </w:p>
          <w:p w:rsidR="00A524DA" w:rsidRPr="009D5B4D" w:rsidRDefault="00A524DA" w:rsidP="008C624F">
            <w:pPr>
              <w:rPr>
                <w:bCs/>
                <w:szCs w:val="21"/>
              </w:rPr>
            </w:pPr>
            <w:r w:rsidRPr="009D5B4D">
              <w:rPr>
                <w:rFonts w:hint="eastAsia"/>
                <w:bCs/>
                <w:szCs w:val="21"/>
              </w:rPr>
              <w:t>能效信息码：</w:t>
            </w:r>
          </w:p>
          <w:p w:rsidR="00A524DA" w:rsidRPr="009D5B4D" w:rsidRDefault="00A524DA" w:rsidP="008C624F">
            <w:pPr>
              <w:autoSpaceDE w:val="0"/>
              <w:autoSpaceDN w:val="0"/>
              <w:adjustRightInd w:val="0"/>
              <w:rPr>
                <w:kern w:val="0"/>
                <w:sz w:val="18"/>
                <w:szCs w:val="18"/>
              </w:rPr>
            </w:pPr>
            <w:r w:rsidRPr="009D5B4D">
              <w:rPr>
                <w:rFonts w:hint="eastAsia"/>
                <w:bCs/>
                <w:szCs w:val="21"/>
              </w:rPr>
              <w:t>能效“领跑者”信息：</w:t>
            </w:r>
          </w:p>
        </w:tc>
      </w:tr>
      <w:tr w:rsidR="00E349D7" w:rsidRPr="009D5B4D" w:rsidTr="006F341B">
        <w:trPr>
          <w:cantSplit/>
          <w:trHeight w:val="1117"/>
          <w:jc w:val="center"/>
        </w:trPr>
        <w:tc>
          <w:tcPr>
            <w:tcW w:w="614" w:type="pct"/>
            <w:vMerge/>
            <w:vAlign w:val="center"/>
          </w:tcPr>
          <w:p w:rsidR="00E349D7" w:rsidRPr="009D5B4D" w:rsidRDefault="00E349D7" w:rsidP="00A37275">
            <w:pPr>
              <w:spacing w:line="360" w:lineRule="auto"/>
              <w:jc w:val="center"/>
              <w:rPr>
                <w:bCs/>
                <w:szCs w:val="21"/>
              </w:rPr>
            </w:pPr>
          </w:p>
        </w:tc>
        <w:tc>
          <w:tcPr>
            <w:tcW w:w="1767" w:type="pct"/>
            <w:tcBorders>
              <w:right w:val="single" w:sz="6" w:space="0" w:color="auto"/>
            </w:tcBorders>
            <w:vAlign w:val="center"/>
          </w:tcPr>
          <w:p w:rsidR="00E349D7" w:rsidRPr="009D5B4D" w:rsidRDefault="00E349D7" w:rsidP="00183783">
            <w:pPr>
              <w:ind w:firstLineChars="200" w:firstLine="420"/>
              <w:rPr>
                <w:bCs/>
                <w:szCs w:val="21"/>
              </w:rPr>
            </w:pPr>
            <w:r w:rsidRPr="009D5B4D">
              <w:rPr>
                <w:bCs/>
                <w:szCs w:val="21"/>
              </w:rPr>
              <w:t>能源效率标识的样式应符合</w:t>
            </w:r>
            <w:r w:rsidR="006F341B" w:rsidRPr="005E6E03">
              <w:rPr>
                <w:rFonts w:hint="eastAsia"/>
                <w:szCs w:val="21"/>
              </w:rPr>
              <w:t>水（地）源热泵机组</w:t>
            </w:r>
            <w:r w:rsidRPr="009D5B4D">
              <w:rPr>
                <w:bCs/>
                <w:szCs w:val="21"/>
              </w:rPr>
              <w:t>能源效率标识标注的要求，计量单位的标注应当符合国家法定计量单位的要求</w:t>
            </w:r>
            <w:r w:rsidR="006F341B">
              <w:rPr>
                <w:rFonts w:hint="eastAsia"/>
                <w:bCs/>
                <w:szCs w:val="21"/>
              </w:rPr>
              <w:t>。</w:t>
            </w:r>
          </w:p>
        </w:tc>
        <w:tc>
          <w:tcPr>
            <w:tcW w:w="2619" w:type="pct"/>
            <w:tcBorders>
              <w:left w:val="single" w:sz="6" w:space="0" w:color="auto"/>
            </w:tcBorders>
            <w:vAlign w:val="center"/>
          </w:tcPr>
          <w:p w:rsidR="00E349D7" w:rsidRPr="009D5B4D" w:rsidRDefault="00E349D7" w:rsidP="00A37275">
            <w:pPr>
              <w:rPr>
                <w:szCs w:val="21"/>
              </w:rPr>
            </w:pPr>
            <w:r w:rsidRPr="009D5B4D">
              <w:rPr>
                <w:szCs w:val="21"/>
              </w:rPr>
              <w:sym w:font="Wingdings" w:char="F0A8"/>
            </w:r>
            <w:r w:rsidRPr="009D5B4D">
              <w:rPr>
                <w:szCs w:val="21"/>
              </w:rPr>
              <w:t>符合</w:t>
            </w:r>
          </w:p>
          <w:p w:rsidR="00E349D7" w:rsidRPr="009D5B4D" w:rsidRDefault="00E349D7" w:rsidP="00A37275">
            <w:pPr>
              <w:rPr>
                <w:bCs/>
                <w:szCs w:val="21"/>
              </w:rPr>
            </w:pPr>
            <w:r w:rsidRPr="009D5B4D">
              <w:rPr>
                <w:szCs w:val="21"/>
              </w:rPr>
              <w:sym w:font="Wingdings" w:char="F0A8"/>
            </w:r>
            <w:r w:rsidRPr="009D5B4D">
              <w:rPr>
                <w:szCs w:val="21"/>
              </w:rPr>
              <w:t>不符合</w:t>
            </w:r>
          </w:p>
        </w:tc>
      </w:tr>
    </w:tbl>
    <w:p w:rsidR="003E11ED" w:rsidRDefault="007B39EB" w:rsidP="005948D0">
      <w:pPr>
        <w:spacing w:beforeLines="50" w:line="360" w:lineRule="auto"/>
        <w:rPr>
          <w:b/>
          <w:sz w:val="28"/>
          <w:szCs w:val="30"/>
        </w:rPr>
      </w:pPr>
      <w:r w:rsidRPr="009D5B4D">
        <w:rPr>
          <w:b/>
          <w:sz w:val="28"/>
          <w:szCs w:val="30"/>
        </w:rPr>
        <w:t>6</w:t>
      </w:r>
      <w:r w:rsidR="00A524DA" w:rsidRPr="009D5B4D">
        <w:rPr>
          <w:rFonts w:hint="eastAsia"/>
          <w:b/>
          <w:sz w:val="28"/>
          <w:szCs w:val="30"/>
        </w:rPr>
        <w:t>能效指标（</w:t>
      </w:r>
      <w:r w:rsidR="00A524DA" w:rsidRPr="009D5B4D">
        <w:rPr>
          <w:b/>
          <w:sz w:val="28"/>
          <w:szCs w:val="30"/>
        </w:rPr>
        <w:t>能源消耗量</w:t>
      </w:r>
      <w:r w:rsidR="00A524DA" w:rsidRPr="009D5B4D">
        <w:rPr>
          <w:rFonts w:hint="eastAsia"/>
          <w:b/>
          <w:sz w:val="28"/>
          <w:szCs w:val="30"/>
        </w:rPr>
        <w:t>）</w:t>
      </w:r>
      <w:r w:rsidR="003E11ED" w:rsidRPr="009D5B4D">
        <w:rPr>
          <w:b/>
          <w:sz w:val="28"/>
          <w:szCs w:val="30"/>
        </w:rPr>
        <w:t>的检测</w:t>
      </w:r>
    </w:p>
    <w:p w:rsidR="00356F28" w:rsidRPr="00921CEF" w:rsidRDefault="00356F28" w:rsidP="005948D0">
      <w:pPr>
        <w:spacing w:beforeLines="50"/>
        <w:rPr>
          <w:rFonts w:asciiTheme="minorEastAsia" w:eastAsiaTheme="minorEastAsia" w:hAnsiTheme="minorEastAsia"/>
          <w:b/>
          <w:sz w:val="24"/>
        </w:rPr>
      </w:pPr>
      <w:r w:rsidRPr="00921CEF">
        <w:rPr>
          <w:rFonts w:asciiTheme="minorEastAsia" w:eastAsiaTheme="minorEastAsia" w:hAnsiTheme="minorEastAsia" w:hint="eastAsia"/>
          <w:b/>
          <w:sz w:val="24"/>
        </w:rPr>
        <w:t>6.1样品描述</w:t>
      </w:r>
    </w:p>
    <w:tbl>
      <w:tblPr>
        <w:tblStyle w:val="afe"/>
        <w:tblW w:w="0" w:type="auto"/>
        <w:tblLook w:val="04A0"/>
      </w:tblPr>
      <w:tblGrid>
        <w:gridCol w:w="2376"/>
        <w:gridCol w:w="6483"/>
      </w:tblGrid>
      <w:tr w:rsidR="00130F63" w:rsidRPr="00130F63" w:rsidTr="00130F63">
        <w:tc>
          <w:tcPr>
            <w:tcW w:w="2376" w:type="dxa"/>
          </w:tcPr>
          <w:p w:rsidR="00130F63" w:rsidRPr="00921CEF" w:rsidRDefault="00130F63" w:rsidP="00130F63">
            <w:pPr>
              <w:spacing w:line="360" w:lineRule="auto"/>
              <w:jc w:val="left"/>
              <w:rPr>
                <w:bCs/>
                <w:szCs w:val="21"/>
              </w:rPr>
            </w:pPr>
            <w:r w:rsidRPr="00921CEF">
              <w:rPr>
                <w:bCs/>
                <w:szCs w:val="21"/>
              </w:rPr>
              <w:t>机器类型</w:t>
            </w:r>
          </w:p>
        </w:tc>
        <w:tc>
          <w:tcPr>
            <w:tcW w:w="6483" w:type="dxa"/>
          </w:tcPr>
          <w:p w:rsidR="00130F63" w:rsidRPr="00921CEF" w:rsidRDefault="00921CEF" w:rsidP="00130F63">
            <w:pPr>
              <w:spacing w:line="360" w:lineRule="auto"/>
              <w:jc w:val="left"/>
              <w:rPr>
                <w:bCs/>
                <w:szCs w:val="21"/>
              </w:rPr>
            </w:pPr>
            <w:r w:rsidRPr="00921CEF">
              <w:rPr>
                <w:szCs w:val="21"/>
              </w:rPr>
              <w:sym w:font="Wingdings" w:char="F0A8"/>
            </w:r>
            <w:r w:rsidR="00130F63" w:rsidRPr="00921CEF">
              <w:rPr>
                <w:bCs/>
                <w:szCs w:val="21"/>
              </w:rPr>
              <w:t>冷热风型</w:t>
            </w:r>
            <w:r w:rsidRPr="00921CEF">
              <w:rPr>
                <w:szCs w:val="21"/>
              </w:rPr>
              <w:sym w:font="Wingdings" w:char="F0A8"/>
            </w:r>
            <w:r w:rsidR="00130F63" w:rsidRPr="00921CEF">
              <w:rPr>
                <w:bCs/>
                <w:szCs w:val="21"/>
              </w:rPr>
              <w:t>冷热水型</w:t>
            </w:r>
          </w:p>
        </w:tc>
      </w:tr>
      <w:tr w:rsidR="00130F63" w:rsidRPr="00130F63" w:rsidTr="00130F63">
        <w:tc>
          <w:tcPr>
            <w:tcW w:w="2376" w:type="dxa"/>
          </w:tcPr>
          <w:p w:rsidR="00130F63" w:rsidRPr="00921CEF" w:rsidRDefault="00130F63" w:rsidP="00130F63">
            <w:pPr>
              <w:spacing w:line="360" w:lineRule="auto"/>
              <w:jc w:val="left"/>
              <w:rPr>
                <w:bCs/>
                <w:szCs w:val="21"/>
              </w:rPr>
            </w:pPr>
            <w:r w:rsidRPr="00921CEF">
              <w:rPr>
                <w:bCs/>
                <w:szCs w:val="21"/>
              </w:rPr>
              <w:t>冷（热）源类型</w:t>
            </w:r>
          </w:p>
        </w:tc>
        <w:tc>
          <w:tcPr>
            <w:tcW w:w="6483" w:type="dxa"/>
          </w:tcPr>
          <w:p w:rsidR="00130F63" w:rsidRPr="00921CEF" w:rsidRDefault="00921CEF" w:rsidP="00921CEF">
            <w:pPr>
              <w:spacing w:line="360" w:lineRule="auto"/>
              <w:jc w:val="left"/>
              <w:rPr>
                <w:bCs/>
                <w:szCs w:val="21"/>
              </w:rPr>
            </w:pPr>
            <w:r w:rsidRPr="00921CEF">
              <w:rPr>
                <w:szCs w:val="21"/>
              </w:rPr>
              <w:sym w:font="Wingdings" w:char="F0A8"/>
            </w:r>
            <w:r w:rsidR="00130F63" w:rsidRPr="00921CEF">
              <w:rPr>
                <w:bCs/>
                <w:szCs w:val="21"/>
              </w:rPr>
              <w:t>水环式</w:t>
            </w:r>
            <w:r w:rsidRPr="00921CEF">
              <w:rPr>
                <w:szCs w:val="21"/>
              </w:rPr>
              <w:sym w:font="Wingdings" w:char="F0A8"/>
            </w:r>
            <w:r w:rsidR="00130F63" w:rsidRPr="00921CEF">
              <w:rPr>
                <w:bCs/>
                <w:szCs w:val="21"/>
              </w:rPr>
              <w:t>地下水式</w:t>
            </w:r>
            <w:r w:rsidRPr="00921CEF">
              <w:rPr>
                <w:szCs w:val="21"/>
              </w:rPr>
              <w:sym w:font="Wingdings" w:char="F0A8"/>
            </w:r>
            <w:r w:rsidR="00130F63" w:rsidRPr="00921CEF">
              <w:rPr>
                <w:bCs/>
                <w:szCs w:val="21"/>
              </w:rPr>
              <w:t>地埋管式</w:t>
            </w:r>
            <w:r w:rsidRPr="00921CEF">
              <w:rPr>
                <w:szCs w:val="21"/>
              </w:rPr>
              <w:sym w:font="Wingdings" w:char="F0A8"/>
            </w:r>
            <w:r w:rsidR="00130F63" w:rsidRPr="00921CEF">
              <w:rPr>
                <w:bCs/>
                <w:szCs w:val="21"/>
              </w:rPr>
              <w:t>地表水式</w:t>
            </w:r>
          </w:p>
        </w:tc>
      </w:tr>
      <w:tr w:rsidR="00130F63" w:rsidRPr="00130F63" w:rsidTr="00130F63">
        <w:tc>
          <w:tcPr>
            <w:tcW w:w="2376" w:type="dxa"/>
          </w:tcPr>
          <w:p w:rsidR="00130F63" w:rsidRPr="00921CEF" w:rsidRDefault="00130F63" w:rsidP="00130F63">
            <w:pPr>
              <w:spacing w:line="360" w:lineRule="auto"/>
              <w:jc w:val="left"/>
              <w:rPr>
                <w:bCs/>
                <w:szCs w:val="21"/>
              </w:rPr>
            </w:pPr>
            <w:r w:rsidRPr="00921CEF">
              <w:rPr>
                <w:bCs/>
                <w:szCs w:val="21"/>
              </w:rPr>
              <w:t>结构形式</w:t>
            </w:r>
          </w:p>
        </w:tc>
        <w:tc>
          <w:tcPr>
            <w:tcW w:w="6483" w:type="dxa"/>
          </w:tcPr>
          <w:p w:rsidR="00130F63" w:rsidRPr="00921CEF" w:rsidRDefault="00921CEF" w:rsidP="00921CEF">
            <w:pPr>
              <w:spacing w:line="360" w:lineRule="auto"/>
              <w:jc w:val="left"/>
              <w:rPr>
                <w:bCs/>
                <w:szCs w:val="21"/>
              </w:rPr>
            </w:pPr>
            <w:r w:rsidRPr="00921CEF">
              <w:rPr>
                <w:szCs w:val="21"/>
              </w:rPr>
              <w:sym w:font="Wingdings" w:char="F0A8"/>
            </w:r>
            <w:r w:rsidR="00130F63" w:rsidRPr="00921CEF">
              <w:rPr>
                <w:bCs/>
                <w:szCs w:val="21"/>
              </w:rPr>
              <w:t>整体式</w:t>
            </w:r>
            <w:r w:rsidRPr="00921CEF">
              <w:rPr>
                <w:szCs w:val="21"/>
              </w:rPr>
              <w:sym w:font="Wingdings" w:char="F0A8"/>
            </w:r>
            <w:r w:rsidR="00130F63" w:rsidRPr="00921CEF">
              <w:rPr>
                <w:bCs/>
                <w:szCs w:val="21"/>
              </w:rPr>
              <w:t>分体式</w:t>
            </w:r>
          </w:p>
        </w:tc>
      </w:tr>
      <w:tr w:rsidR="00130F63" w:rsidRPr="00130F63" w:rsidTr="00130F63">
        <w:tc>
          <w:tcPr>
            <w:tcW w:w="2376" w:type="dxa"/>
          </w:tcPr>
          <w:p w:rsidR="00130F63" w:rsidRPr="00921CEF" w:rsidRDefault="00130F63" w:rsidP="00130F63">
            <w:pPr>
              <w:spacing w:line="360" w:lineRule="auto"/>
              <w:jc w:val="left"/>
              <w:rPr>
                <w:bCs/>
                <w:szCs w:val="21"/>
              </w:rPr>
            </w:pPr>
            <w:r w:rsidRPr="00921CEF">
              <w:rPr>
                <w:bCs/>
                <w:szCs w:val="21"/>
              </w:rPr>
              <w:t>节流装置</w:t>
            </w:r>
          </w:p>
        </w:tc>
        <w:tc>
          <w:tcPr>
            <w:tcW w:w="6483" w:type="dxa"/>
          </w:tcPr>
          <w:p w:rsidR="00130F63" w:rsidRPr="00921CEF" w:rsidRDefault="00921CEF" w:rsidP="00921CEF">
            <w:pPr>
              <w:spacing w:line="360" w:lineRule="auto"/>
              <w:jc w:val="left"/>
              <w:rPr>
                <w:bCs/>
                <w:szCs w:val="21"/>
              </w:rPr>
            </w:pPr>
            <w:r w:rsidRPr="00921CEF">
              <w:rPr>
                <w:szCs w:val="21"/>
              </w:rPr>
              <w:sym w:font="Wingdings" w:char="F0A8"/>
            </w:r>
            <w:r w:rsidR="00130F63" w:rsidRPr="00921CEF">
              <w:rPr>
                <w:bCs/>
                <w:szCs w:val="21"/>
              </w:rPr>
              <w:t>电子膨胀阀</w:t>
            </w:r>
            <w:r w:rsidRPr="00921CEF">
              <w:rPr>
                <w:szCs w:val="21"/>
              </w:rPr>
              <w:sym w:font="Wingdings" w:char="F0A8"/>
            </w:r>
            <w:r w:rsidR="00130F63" w:rsidRPr="00921CEF">
              <w:rPr>
                <w:bCs/>
                <w:szCs w:val="21"/>
              </w:rPr>
              <w:t>热力膨胀阀</w:t>
            </w:r>
            <w:r w:rsidRPr="00921CEF">
              <w:rPr>
                <w:szCs w:val="21"/>
              </w:rPr>
              <w:sym w:font="Wingdings" w:char="F0A8"/>
            </w:r>
            <w:r w:rsidR="00130F63" w:rsidRPr="00921CEF">
              <w:rPr>
                <w:bCs/>
                <w:szCs w:val="21"/>
              </w:rPr>
              <w:t>电动调节阀</w:t>
            </w:r>
            <w:r w:rsidRPr="00921CEF">
              <w:rPr>
                <w:szCs w:val="21"/>
              </w:rPr>
              <w:sym w:font="Wingdings" w:char="F0A8"/>
            </w:r>
            <w:r w:rsidR="00130F63" w:rsidRPr="00921CEF">
              <w:rPr>
                <w:bCs/>
                <w:szCs w:val="21"/>
              </w:rPr>
              <w:t>毛细管</w:t>
            </w:r>
            <w:r w:rsidRPr="00921CEF">
              <w:rPr>
                <w:szCs w:val="21"/>
              </w:rPr>
              <w:sym w:font="Wingdings" w:char="F0A8"/>
            </w:r>
            <w:r w:rsidR="00130F63" w:rsidRPr="00921CEF">
              <w:rPr>
                <w:bCs/>
                <w:szCs w:val="21"/>
              </w:rPr>
              <w:t>其它</w:t>
            </w:r>
          </w:p>
        </w:tc>
      </w:tr>
      <w:tr w:rsidR="00130F63" w:rsidRPr="00130F63" w:rsidTr="00130F63">
        <w:tc>
          <w:tcPr>
            <w:tcW w:w="2376" w:type="dxa"/>
          </w:tcPr>
          <w:p w:rsidR="00130F63" w:rsidRPr="00921CEF" w:rsidRDefault="00130F63" w:rsidP="00130F63">
            <w:pPr>
              <w:spacing w:line="360" w:lineRule="auto"/>
              <w:jc w:val="left"/>
              <w:rPr>
                <w:bCs/>
                <w:szCs w:val="21"/>
              </w:rPr>
            </w:pPr>
            <w:r w:rsidRPr="00921CEF">
              <w:rPr>
                <w:bCs/>
                <w:szCs w:val="21"/>
              </w:rPr>
              <w:t>制冷剂</w:t>
            </w:r>
            <w:r w:rsidRPr="00921CEF">
              <w:rPr>
                <w:bCs/>
                <w:szCs w:val="21"/>
              </w:rPr>
              <w:t>/</w:t>
            </w:r>
            <w:r w:rsidRPr="00921CEF">
              <w:rPr>
                <w:bCs/>
                <w:szCs w:val="21"/>
              </w:rPr>
              <w:t>灌注量（</w:t>
            </w:r>
            <w:r w:rsidRPr="00921CEF">
              <w:rPr>
                <w:bCs/>
                <w:szCs w:val="21"/>
              </w:rPr>
              <w:t>kg</w:t>
            </w:r>
            <w:r w:rsidRPr="00921CEF">
              <w:rPr>
                <w:bCs/>
                <w:szCs w:val="21"/>
              </w:rPr>
              <w:t>）</w:t>
            </w:r>
          </w:p>
        </w:tc>
        <w:tc>
          <w:tcPr>
            <w:tcW w:w="6483" w:type="dxa"/>
          </w:tcPr>
          <w:p w:rsidR="00130F63" w:rsidRPr="00921CEF" w:rsidRDefault="00130F63" w:rsidP="00130F63">
            <w:pPr>
              <w:spacing w:line="360" w:lineRule="auto"/>
              <w:jc w:val="left"/>
              <w:rPr>
                <w:bCs/>
                <w:szCs w:val="21"/>
              </w:rPr>
            </w:pPr>
          </w:p>
        </w:tc>
      </w:tr>
    </w:tbl>
    <w:p w:rsidR="00E17C7E" w:rsidRPr="00921CEF" w:rsidRDefault="00E17C7E" w:rsidP="005948D0">
      <w:pPr>
        <w:spacing w:beforeLines="50"/>
        <w:rPr>
          <w:rFonts w:asciiTheme="minorEastAsia" w:eastAsiaTheme="minorEastAsia" w:hAnsiTheme="minorEastAsia"/>
          <w:b/>
          <w:sz w:val="24"/>
        </w:rPr>
      </w:pPr>
      <w:r w:rsidRPr="00921CEF">
        <w:rPr>
          <w:rFonts w:asciiTheme="minorEastAsia" w:eastAsiaTheme="minorEastAsia" w:hAnsiTheme="minorEastAsia" w:hint="eastAsia"/>
          <w:b/>
          <w:sz w:val="24"/>
        </w:rPr>
        <w:t>6.2 测量数据</w:t>
      </w:r>
    </w:p>
    <w:tbl>
      <w:tblPr>
        <w:tblStyle w:val="afe"/>
        <w:tblW w:w="0" w:type="auto"/>
        <w:tblLook w:val="04A0"/>
      </w:tblPr>
      <w:tblGrid>
        <w:gridCol w:w="959"/>
        <w:gridCol w:w="2835"/>
        <w:gridCol w:w="5065"/>
      </w:tblGrid>
      <w:tr w:rsidR="00130F63" w:rsidTr="00921CEF">
        <w:tc>
          <w:tcPr>
            <w:tcW w:w="959" w:type="dxa"/>
          </w:tcPr>
          <w:p w:rsidR="00130F63" w:rsidRPr="00921CEF" w:rsidRDefault="00130F63" w:rsidP="00921CEF">
            <w:pPr>
              <w:spacing w:line="360" w:lineRule="auto"/>
              <w:jc w:val="center"/>
              <w:rPr>
                <w:rFonts w:eastAsiaTheme="minorEastAsia"/>
                <w:szCs w:val="21"/>
              </w:rPr>
            </w:pPr>
            <w:r w:rsidRPr="00921CEF">
              <w:rPr>
                <w:rFonts w:eastAsiaTheme="minorEastAsia"/>
                <w:szCs w:val="21"/>
              </w:rPr>
              <w:t>序号</w:t>
            </w:r>
          </w:p>
        </w:tc>
        <w:tc>
          <w:tcPr>
            <w:tcW w:w="2835" w:type="dxa"/>
          </w:tcPr>
          <w:p w:rsidR="00130F63" w:rsidRPr="00921CEF" w:rsidRDefault="00130F63" w:rsidP="00921CEF">
            <w:pPr>
              <w:spacing w:line="360" w:lineRule="auto"/>
              <w:jc w:val="center"/>
              <w:rPr>
                <w:rFonts w:eastAsiaTheme="minorEastAsia"/>
                <w:szCs w:val="21"/>
              </w:rPr>
            </w:pPr>
            <w:r w:rsidRPr="00921CEF">
              <w:rPr>
                <w:rFonts w:eastAsiaTheme="minorEastAsia"/>
                <w:szCs w:val="21"/>
              </w:rPr>
              <w:t>名称</w:t>
            </w:r>
          </w:p>
        </w:tc>
        <w:tc>
          <w:tcPr>
            <w:tcW w:w="5065" w:type="dxa"/>
          </w:tcPr>
          <w:p w:rsidR="00130F63" w:rsidRPr="00921CEF" w:rsidRDefault="00130F63" w:rsidP="00921CEF">
            <w:pPr>
              <w:spacing w:line="360" w:lineRule="auto"/>
              <w:jc w:val="center"/>
              <w:rPr>
                <w:rFonts w:eastAsiaTheme="minorEastAsia"/>
                <w:szCs w:val="21"/>
              </w:rPr>
            </w:pPr>
            <w:r w:rsidRPr="00921CEF">
              <w:rPr>
                <w:rFonts w:eastAsiaTheme="minorEastAsia"/>
                <w:szCs w:val="21"/>
              </w:rPr>
              <w:t>测量值</w:t>
            </w:r>
          </w:p>
        </w:tc>
      </w:tr>
      <w:tr w:rsidR="00130F63" w:rsidTr="00921CEF">
        <w:tc>
          <w:tcPr>
            <w:tcW w:w="959" w:type="dxa"/>
          </w:tcPr>
          <w:p w:rsidR="00130F63" w:rsidRPr="00921CEF" w:rsidRDefault="00130F63" w:rsidP="00921CEF">
            <w:pPr>
              <w:spacing w:line="360" w:lineRule="auto"/>
              <w:jc w:val="center"/>
              <w:rPr>
                <w:rFonts w:eastAsiaTheme="minorEastAsia"/>
                <w:szCs w:val="21"/>
              </w:rPr>
            </w:pPr>
            <w:r w:rsidRPr="00921CEF">
              <w:rPr>
                <w:rFonts w:eastAsiaTheme="minorEastAsia"/>
                <w:szCs w:val="21"/>
              </w:rPr>
              <w:t>1</w:t>
            </w:r>
          </w:p>
        </w:tc>
        <w:tc>
          <w:tcPr>
            <w:tcW w:w="2835" w:type="dxa"/>
          </w:tcPr>
          <w:p w:rsidR="00130F63" w:rsidRPr="00921CEF" w:rsidRDefault="004843D8" w:rsidP="00921CEF">
            <w:pPr>
              <w:spacing w:line="360" w:lineRule="auto"/>
              <w:jc w:val="center"/>
              <w:rPr>
                <w:rFonts w:eastAsiaTheme="minorEastAsia"/>
                <w:szCs w:val="21"/>
              </w:rPr>
            </w:pPr>
            <w:r>
              <w:rPr>
                <w:rFonts w:eastAsiaTheme="minorEastAsia" w:hint="eastAsia"/>
                <w:szCs w:val="21"/>
              </w:rPr>
              <w:t>名义</w:t>
            </w:r>
            <w:r w:rsidR="00130F63" w:rsidRPr="00921CEF">
              <w:rPr>
                <w:rFonts w:eastAsiaTheme="minorEastAsia"/>
                <w:szCs w:val="21"/>
              </w:rPr>
              <w:t>制冷量</w:t>
            </w:r>
            <w:r w:rsidR="00921CEF" w:rsidRPr="00921CEF">
              <w:rPr>
                <w:rFonts w:eastAsiaTheme="minorEastAsia"/>
                <w:szCs w:val="21"/>
              </w:rPr>
              <w:t>（</w:t>
            </w:r>
            <w:r w:rsidR="00921CEF" w:rsidRPr="00921CEF">
              <w:rPr>
                <w:rFonts w:eastAsiaTheme="minorEastAsia"/>
                <w:szCs w:val="21"/>
              </w:rPr>
              <w:t>kW</w:t>
            </w:r>
            <w:r w:rsidR="00921CEF" w:rsidRPr="00921CEF">
              <w:rPr>
                <w:rFonts w:eastAsiaTheme="minorEastAsia"/>
                <w:szCs w:val="21"/>
              </w:rPr>
              <w:t>或</w:t>
            </w:r>
            <w:r w:rsidR="00921CEF" w:rsidRPr="00921CEF">
              <w:rPr>
                <w:rFonts w:eastAsiaTheme="minorEastAsia"/>
                <w:szCs w:val="21"/>
              </w:rPr>
              <w:t>W</w:t>
            </w:r>
            <w:r w:rsidR="00921CEF" w:rsidRPr="00921CEF">
              <w:rPr>
                <w:rFonts w:eastAsiaTheme="minorEastAsia"/>
                <w:szCs w:val="21"/>
              </w:rPr>
              <w:t>）</w:t>
            </w:r>
          </w:p>
        </w:tc>
        <w:tc>
          <w:tcPr>
            <w:tcW w:w="5065" w:type="dxa"/>
          </w:tcPr>
          <w:p w:rsidR="00130F63" w:rsidRPr="00921CEF" w:rsidRDefault="00130F63" w:rsidP="00921CEF">
            <w:pPr>
              <w:spacing w:line="360" w:lineRule="auto"/>
              <w:jc w:val="center"/>
              <w:rPr>
                <w:rFonts w:eastAsiaTheme="minorEastAsia"/>
                <w:szCs w:val="21"/>
              </w:rPr>
            </w:pPr>
          </w:p>
        </w:tc>
      </w:tr>
      <w:tr w:rsidR="00130F63" w:rsidTr="00921CEF">
        <w:tc>
          <w:tcPr>
            <w:tcW w:w="959" w:type="dxa"/>
          </w:tcPr>
          <w:p w:rsidR="00130F63" w:rsidRPr="00921CEF" w:rsidRDefault="00130F63" w:rsidP="00921CEF">
            <w:pPr>
              <w:spacing w:line="360" w:lineRule="auto"/>
              <w:jc w:val="center"/>
              <w:rPr>
                <w:rFonts w:eastAsiaTheme="minorEastAsia"/>
                <w:szCs w:val="21"/>
              </w:rPr>
            </w:pPr>
            <w:r w:rsidRPr="00921CEF">
              <w:rPr>
                <w:rFonts w:eastAsiaTheme="minorEastAsia"/>
                <w:szCs w:val="21"/>
              </w:rPr>
              <w:t>2</w:t>
            </w:r>
          </w:p>
        </w:tc>
        <w:tc>
          <w:tcPr>
            <w:tcW w:w="2835" w:type="dxa"/>
          </w:tcPr>
          <w:p w:rsidR="00130F63" w:rsidRPr="00921CEF" w:rsidRDefault="004843D8" w:rsidP="00921CEF">
            <w:pPr>
              <w:spacing w:line="360" w:lineRule="auto"/>
              <w:jc w:val="center"/>
              <w:rPr>
                <w:rFonts w:eastAsiaTheme="minorEastAsia"/>
                <w:szCs w:val="21"/>
              </w:rPr>
            </w:pPr>
            <w:r>
              <w:rPr>
                <w:rFonts w:eastAsiaTheme="minorEastAsia" w:hint="eastAsia"/>
                <w:szCs w:val="21"/>
              </w:rPr>
              <w:t>名义</w:t>
            </w:r>
            <w:r w:rsidR="00130F63" w:rsidRPr="00921CEF">
              <w:rPr>
                <w:rFonts w:eastAsiaTheme="minorEastAsia"/>
                <w:szCs w:val="21"/>
              </w:rPr>
              <w:t>制冷功率</w:t>
            </w:r>
            <w:r w:rsidR="00921CEF" w:rsidRPr="00921CEF">
              <w:rPr>
                <w:rFonts w:eastAsiaTheme="minorEastAsia"/>
                <w:szCs w:val="21"/>
              </w:rPr>
              <w:t>（</w:t>
            </w:r>
            <w:r w:rsidR="00921CEF" w:rsidRPr="00921CEF">
              <w:rPr>
                <w:rFonts w:eastAsiaTheme="minorEastAsia"/>
                <w:szCs w:val="21"/>
              </w:rPr>
              <w:t>kW</w:t>
            </w:r>
            <w:r w:rsidR="00921CEF" w:rsidRPr="00921CEF">
              <w:rPr>
                <w:rFonts w:eastAsiaTheme="minorEastAsia"/>
                <w:szCs w:val="21"/>
              </w:rPr>
              <w:t>或</w:t>
            </w:r>
            <w:r w:rsidR="00921CEF" w:rsidRPr="00921CEF">
              <w:rPr>
                <w:rFonts w:eastAsiaTheme="minorEastAsia"/>
                <w:szCs w:val="21"/>
              </w:rPr>
              <w:t>W</w:t>
            </w:r>
            <w:r w:rsidR="00921CEF" w:rsidRPr="00921CEF">
              <w:rPr>
                <w:rFonts w:eastAsiaTheme="minorEastAsia"/>
                <w:szCs w:val="21"/>
              </w:rPr>
              <w:t>）</w:t>
            </w:r>
          </w:p>
        </w:tc>
        <w:tc>
          <w:tcPr>
            <w:tcW w:w="5065" w:type="dxa"/>
          </w:tcPr>
          <w:p w:rsidR="00130F63" w:rsidRPr="00921CEF" w:rsidRDefault="00130F63" w:rsidP="00921CEF">
            <w:pPr>
              <w:spacing w:line="360" w:lineRule="auto"/>
              <w:jc w:val="center"/>
              <w:rPr>
                <w:rFonts w:eastAsiaTheme="minorEastAsia"/>
                <w:szCs w:val="21"/>
              </w:rPr>
            </w:pPr>
          </w:p>
        </w:tc>
      </w:tr>
      <w:tr w:rsidR="00921CEF" w:rsidTr="00921CEF">
        <w:tc>
          <w:tcPr>
            <w:tcW w:w="959" w:type="dxa"/>
          </w:tcPr>
          <w:p w:rsidR="00921CEF" w:rsidRPr="00921CEF" w:rsidRDefault="00921CEF" w:rsidP="00921CEF">
            <w:pPr>
              <w:spacing w:line="360" w:lineRule="auto"/>
              <w:jc w:val="center"/>
              <w:rPr>
                <w:rFonts w:eastAsiaTheme="minorEastAsia"/>
                <w:szCs w:val="21"/>
              </w:rPr>
            </w:pPr>
            <w:r w:rsidRPr="00921CEF">
              <w:rPr>
                <w:rFonts w:eastAsiaTheme="minorEastAsia"/>
                <w:szCs w:val="21"/>
              </w:rPr>
              <w:t>3</w:t>
            </w:r>
          </w:p>
        </w:tc>
        <w:tc>
          <w:tcPr>
            <w:tcW w:w="2835" w:type="dxa"/>
          </w:tcPr>
          <w:p w:rsidR="00921CEF" w:rsidRPr="00921CEF" w:rsidRDefault="004843D8" w:rsidP="00921CEF">
            <w:pPr>
              <w:spacing w:line="360" w:lineRule="auto"/>
              <w:jc w:val="center"/>
              <w:rPr>
                <w:rFonts w:eastAsiaTheme="minorEastAsia"/>
                <w:szCs w:val="21"/>
              </w:rPr>
            </w:pPr>
            <w:r>
              <w:rPr>
                <w:rFonts w:eastAsiaTheme="minorEastAsia" w:hint="eastAsia"/>
                <w:szCs w:val="21"/>
              </w:rPr>
              <w:t>名义</w:t>
            </w:r>
            <w:r w:rsidR="00921CEF" w:rsidRPr="00921CEF">
              <w:rPr>
                <w:rFonts w:eastAsiaTheme="minorEastAsia"/>
                <w:szCs w:val="21"/>
              </w:rPr>
              <w:t>制热量（</w:t>
            </w:r>
            <w:r w:rsidR="00921CEF" w:rsidRPr="00921CEF">
              <w:rPr>
                <w:rFonts w:eastAsiaTheme="minorEastAsia"/>
                <w:szCs w:val="21"/>
              </w:rPr>
              <w:t>kW</w:t>
            </w:r>
            <w:r w:rsidR="00921CEF" w:rsidRPr="00921CEF">
              <w:rPr>
                <w:rFonts w:eastAsiaTheme="minorEastAsia"/>
                <w:szCs w:val="21"/>
              </w:rPr>
              <w:t>或</w:t>
            </w:r>
            <w:r w:rsidR="00921CEF" w:rsidRPr="00921CEF">
              <w:rPr>
                <w:rFonts w:eastAsiaTheme="minorEastAsia"/>
                <w:szCs w:val="21"/>
              </w:rPr>
              <w:t>W</w:t>
            </w:r>
            <w:r w:rsidR="00921CEF" w:rsidRPr="00921CEF">
              <w:rPr>
                <w:rFonts w:eastAsiaTheme="minorEastAsia"/>
                <w:szCs w:val="21"/>
              </w:rPr>
              <w:t>）</w:t>
            </w:r>
          </w:p>
        </w:tc>
        <w:tc>
          <w:tcPr>
            <w:tcW w:w="5065" w:type="dxa"/>
          </w:tcPr>
          <w:p w:rsidR="00921CEF" w:rsidRPr="00921CEF" w:rsidRDefault="00921CEF" w:rsidP="00921CEF">
            <w:pPr>
              <w:spacing w:line="360" w:lineRule="auto"/>
              <w:jc w:val="center"/>
              <w:rPr>
                <w:rFonts w:eastAsiaTheme="minorEastAsia"/>
                <w:szCs w:val="21"/>
              </w:rPr>
            </w:pPr>
          </w:p>
        </w:tc>
      </w:tr>
      <w:tr w:rsidR="00921CEF" w:rsidTr="00921CEF">
        <w:tc>
          <w:tcPr>
            <w:tcW w:w="959" w:type="dxa"/>
          </w:tcPr>
          <w:p w:rsidR="00921CEF" w:rsidRPr="00921CEF" w:rsidRDefault="00921CEF" w:rsidP="00921CEF">
            <w:pPr>
              <w:spacing w:line="360" w:lineRule="auto"/>
              <w:jc w:val="center"/>
              <w:rPr>
                <w:rFonts w:eastAsiaTheme="minorEastAsia"/>
                <w:szCs w:val="21"/>
              </w:rPr>
            </w:pPr>
            <w:r w:rsidRPr="00921CEF">
              <w:rPr>
                <w:rFonts w:eastAsiaTheme="minorEastAsia"/>
                <w:szCs w:val="21"/>
              </w:rPr>
              <w:t>4</w:t>
            </w:r>
          </w:p>
        </w:tc>
        <w:tc>
          <w:tcPr>
            <w:tcW w:w="2835" w:type="dxa"/>
          </w:tcPr>
          <w:p w:rsidR="00921CEF" w:rsidRPr="00921CEF" w:rsidRDefault="004843D8" w:rsidP="00921CEF">
            <w:pPr>
              <w:spacing w:line="360" w:lineRule="auto"/>
              <w:jc w:val="center"/>
              <w:rPr>
                <w:rFonts w:eastAsiaTheme="minorEastAsia"/>
                <w:szCs w:val="21"/>
              </w:rPr>
            </w:pPr>
            <w:r>
              <w:rPr>
                <w:rFonts w:eastAsiaTheme="minorEastAsia" w:hint="eastAsia"/>
                <w:szCs w:val="21"/>
              </w:rPr>
              <w:t>名义</w:t>
            </w:r>
            <w:r w:rsidR="00921CEF" w:rsidRPr="00921CEF">
              <w:rPr>
                <w:rFonts w:eastAsiaTheme="minorEastAsia"/>
                <w:szCs w:val="21"/>
              </w:rPr>
              <w:t>制热功率（</w:t>
            </w:r>
            <w:r w:rsidR="00921CEF" w:rsidRPr="00921CEF">
              <w:rPr>
                <w:rFonts w:eastAsiaTheme="minorEastAsia"/>
                <w:szCs w:val="21"/>
              </w:rPr>
              <w:t>kW</w:t>
            </w:r>
            <w:r w:rsidR="00921CEF" w:rsidRPr="00921CEF">
              <w:rPr>
                <w:rFonts w:eastAsiaTheme="minorEastAsia"/>
                <w:szCs w:val="21"/>
              </w:rPr>
              <w:t>或</w:t>
            </w:r>
            <w:r w:rsidR="00921CEF" w:rsidRPr="00921CEF">
              <w:rPr>
                <w:rFonts w:eastAsiaTheme="minorEastAsia"/>
                <w:szCs w:val="21"/>
              </w:rPr>
              <w:t>W</w:t>
            </w:r>
            <w:r w:rsidR="00921CEF" w:rsidRPr="00921CEF">
              <w:rPr>
                <w:rFonts w:eastAsiaTheme="minorEastAsia"/>
                <w:szCs w:val="21"/>
              </w:rPr>
              <w:t>）</w:t>
            </w:r>
          </w:p>
        </w:tc>
        <w:tc>
          <w:tcPr>
            <w:tcW w:w="5065" w:type="dxa"/>
          </w:tcPr>
          <w:p w:rsidR="00921CEF" w:rsidRPr="00921CEF" w:rsidRDefault="00921CEF" w:rsidP="00921CEF">
            <w:pPr>
              <w:spacing w:line="360" w:lineRule="auto"/>
              <w:jc w:val="center"/>
              <w:rPr>
                <w:rFonts w:eastAsiaTheme="minorEastAsia"/>
                <w:szCs w:val="21"/>
              </w:rPr>
            </w:pPr>
          </w:p>
        </w:tc>
      </w:tr>
      <w:tr w:rsidR="00921CEF" w:rsidTr="00921CEF">
        <w:tc>
          <w:tcPr>
            <w:tcW w:w="959" w:type="dxa"/>
          </w:tcPr>
          <w:p w:rsidR="00921CEF" w:rsidRPr="00921CEF" w:rsidRDefault="00921CEF" w:rsidP="00921CEF">
            <w:pPr>
              <w:spacing w:line="360" w:lineRule="auto"/>
              <w:jc w:val="center"/>
              <w:rPr>
                <w:rFonts w:eastAsiaTheme="minorEastAsia"/>
                <w:szCs w:val="21"/>
              </w:rPr>
            </w:pPr>
            <w:r w:rsidRPr="00921CEF">
              <w:rPr>
                <w:rFonts w:eastAsiaTheme="minorEastAsia"/>
                <w:szCs w:val="21"/>
              </w:rPr>
              <w:t>5</w:t>
            </w:r>
          </w:p>
        </w:tc>
        <w:tc>
          <w:tcPr>
            <w:tcW w:w="2835" w:type="dxa"/>
          </w:tcPr>
          <w:p w:rsidR="00921CEF" w:rsidRPr="00921CEF" w:rsidRDefault="00921CEF" w:rsidP="00921CEF">
            <w:pPr>
              <w:spacing w:line="360" w:lineRule="auto"/>
              <w:jc w:val="center"/>
              <w:rPr>
                <w:rFonts w:eastAsiaTheme="minorEastAsia"/>
                <w:szCs w:val="21"/>
              </w:rPr>
            </w:pPr>
            <w:r w:rsidRPr="00921CEF">
              <w:rPr>
                <w:rFonts w:eastAsiaTheme="minorEastAsia"/>
                <w:szCs w:val="21"/>
              </w:rPr>
              <w:t>全年综合性能系数（</w:t>
            </w:r>
            <w:r w:rsidRPr="00921CEF">
              <w:rPr>
                <w:rFonts w:eastAsiaTheme="minorEastAsia"/>
                <w:szCs w:val="21"/>
              </w:rPr>
              <w:t>W/W</w:t>
            </w:r>
            <w:r w:rsidRPr="00921CEF">
              <w:rPr>
                <w:rFonts w:eastAsiaTheme="minorEastAsia"/>
                <w:szCs w:val="21"/>
              </w:rPr>
              <w:t>）</w:t>
            </w:r>
          </w:p>
        </w:tc>
        <w:tc>
          <w:tcPr>
            <w:tcW w:w="5065" w:type="dxa"/>
          </w:tcPr>
          <w:p w:rsidR="00921CEF" w:rsidRPr="00921CEF" w:rsidRDefault="00921CEF" w:rsidP="00921CEF">
            <w:pPr>
              <w:spacing w:line="360" w:lineRule="auto"/>
              <w:jc w:val="center"/>
              <w:rPr>
                <w:rFonts w:eastAsiaTheme="minorEastAsia"/>
                <w:szCs w:val="21"/>
              </w:rPr>
            </w:pPr>
          </w:p>
        </w:tc>
      </w:tr>
    </w:tbl>
    <w:p w:rsidR="00E17C7E" w:rsidRPr="0042475A" w:rsidRDefault="00E17C7E" w:rsidP="005948D0">
      <w:pPr>
        <w:spacing w:beforeLines="50"/>
        <w:rPr>
          <w:rFonts w:asciiTheme="minorEastAsia" w:eastAsiaTheme="minorEastAsia" w:hAnsiTheme="minorEastAsia"/>
          <w:b/>
          <w:sz w:val="24"/>
        </w:rPr>
      </w:pPr>
      <w:r w:rsidRPr="005B7E0A">
        <w:rPr>
          <w:rFonts w:asciiTheme="minorEastAsia" w:eastAsiaTheme="minorEastAsia" w:hAnsiTheme="minorEastAsia" w:hint="eastAsia"/>
          <w:b/>
          <w:sz w:val="24"/>
        </w:rPr>
        <w:t>6.3合格评定</w:t>
      </w:r>
    </w:p>
    <w:tbl>
      <w:tblPr>
        <w:tblW w:w="886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8"/>
        <w:gridCol w:w="3544"/>
        <w:gridCol w:w="3260"/>
        <w:gridCol w:w="669"/>
      </w:tblGrid>
      <w:tr w:rsidR="00A650B0" w:rsidRPr="006136E7" w:rsidTr="00E06992">
        <w:trPr>
          <w:trHeight w:val="454"/>
        </w:trPr>
        <w:tc>
          <w:tcPr>
            <w:tcW w:w="1388" w:type="dxa"/>
            <w:vAlign w:val="center"/>
          </w:tcPr>
          <w:p w:rsidR="00A650B0" w:rsidRPr="00D63E07" w:rsidRDefault="00A650B0" w:rsidP="0042475A">
            <w:pPr>
              <w:jc w:val="center"/>
              <w:rPr>
                <w:rFonts w:ascii="宋体" w:hAnsi="宋体" w:cs="宋体"/>
                <w:bCs/>
                <w:szCs w:val="21"/>
              </w:rPr>
            </w:pPr>
            <w:r w:rsidRPr="00D63E07">
              <w:rPr>
                <w:rFonts w:ascii="宋体" w:hAnsi="宋体" w:cs="宋体" w:hint="eastAsia"/>
                <w:bCs/>
                <w:szCs w:val="21"/>
              </w:rPr>
              <w:t>检测项目</w:t>
            </w:r>
          </w:p>
        </w:tc>
        <w:tc>
          <w:tcPr>
            <w:tcW w:w="3544" w:type="dxa"/>
            <w:vAlign w:val="center"/>
          </w:tcPr>
          <w:p w:rsidR="00A650B0" w:rsidRPr="00D63E07" w:rsidRDefault="00A650B0" w:rsidP="0042475A">
            <w:pPr>
              <w:jc w:val="center"/>
              <w:rPr>
                <w:rFonts w:ascii="宋体" w:hAnsi="宋体" w:cs="宋体"/>
                <w:bCs/>
                <w:szCs w:val="21"/>
              </w:rPr>
            </w:pPr>
            <w:r w:rsidRPr="00D63E07">
              <w:rPr>
                <w:rFonts w:ascii="宋体" w:hAnsi="宋体" w:cs="宋体" w:hint="eastAsia"/>
                <w:bCs/>
                <w:szCs w:val="21"/>
              </w:rPr>
              <w:t>合格评定准则</w:t>
            </w:r>
          </w:p>
        </w:tc>
        <w:tc>
          <w:tcPr>
            <w:tcW w:w="3260" w:type="dxa"/>
            <w:vAlign w:val="center"/>
          </w:tcPr>
          <w:p w:rsidR="00A650B0" w:rsidRPr="00D63E07" w:rsidRDefault="00A650B0" w:rsidP="0042475A">
            <w:pPr>
              <w:jc w:val="center"/>
              <w:rPr>
                <w:rFonts w:ascii="宋体" w:hAnsi="宋体" w:cs="宋体"/>
                <w:szCs w:val="21"/>
              </w:rPr>
            </w:pPr>
            <w:r w:rsidRPr="00D63E07">
              <w:rPr>
                <w:rFonts w:ascii="宋体" w:hAnsi="宋体" w:cs="宋体" w:hint="eastAsia"/>
                <w:bCs/>
                <w:szCs w:val="21"/>
              </w:rPr>
              <w:t>检测结果</w:t>
            </w:r>
          </w:p>
        </w:tc>
        <w:tc>
          <w:tcPr>
            <w:tcW w:w="669" w:type="dxa"/>
            <w:vAlign w:val="center"/>
          </w:tcPr>
          <w:p w:rsidR="00A650B0" w:rsidRPr="00D63E07" w:rsidRDefault="00A650B0" w:rsidP="0042475A">
            <w:pPr>
              <w:jc w:val="center"/>
              <w:rPr>
                <w:rFonts w:ascii="宋体" w:hAnsi="宋体" w:cs="宋体"/>
                <w:bCs/>
                <w:szCs w:val="21"/>
              </w:rPr>
            </w:pPr>
            <w:r w:rsidRPr="00D63E07">
              <w:rPr>
                <w:rFonts w:ascii="宋体" w:hAnsi="宋体" w:cs="宋体" w:hint="eastAsia"/>
                <w:bCs/>
                <w:szCs w:val="21"/>
              </w:rPr>
              <w:t>判定</w:t>
            </w:r>
          </w:p>
        </w:tc>
      </w:tr>
      <w:tr w:rsidR="00A650B0" w:rsidRPr="006136E7" w:rsidTr="00E06992">
        <w:trPr>
          <w:trHeight w:val="998"/>
        </w:trPr>
        <w:tc>
          <w:tcPr>
            <w:tcW w:w="1388" w:type="dxa"/>
            <w:tcBorders>
              <w:top w:val="single" w:sz="4" w:space="0" w:color="auto"/>
              <w:left w:val="single" w:sz="4" w:space="0" w:color="auto"/>
              <w:bottom w:val="single" w:sz="4" w:space="0" w:color="auto"/>
              <w:right w:val="single" w:sz="4" w:space="0" w:color="auto"/>
            </w:tcBorders>
            <w:vAlign w:val="center"/>
          </w:tcPr>
          <w:p w:rsidR="00A650B0" w:rsidRPr="00D63E07" w:rsidRDefault="00904719" w:rsidP="0042475A">
            <w:pPr>
              <w:spacing w:line="240" w:lineRule="exact"/>
              <w:jc w:val="center"/>
              <w:rPr>
                <w:rFonts w:eastAsiaTheme="minorEastAsia"/>
                <w:szCs w:val="21"/>
              </w:rPr>
            </w:pPr>
            <w:r>
              <w:rPr>
                <w:rFonts w:eastAsiaTheme="minorEastAsia" w:hint="eastAsia"/>
                <w:szCs w:val="21"/>
              </w:rPr>
              <w:t>名义</w:t>
            </w:r>
            <w:r w:rsidR="00A650B0" w:rsidRPr="00D63E07">
              <w:rPr>
                <w:rFonts w:eastAsiaTheme="minorEastAsia"/>
                <w:szCs w:val="21"/>
              </w:rPr>
              <w:t>制冷量</w:t>
            </w:r>
          </w:p>
          <w:p w:rsidR="00A650B0" w:rsidRPr="00D63E07" w:rsidRDefault="00A650B0" w:rsidP="0042475A">
            <w:pPr>
              <w:spacing w:line="240" w:lineRule="exact"/>
              <w:jc w:val="center"/>
              <w:rPr>
                <w:rFonts w:ascii="宋体" w:hAnsi="宋体" w:cs="宋体"/>
                <w:bCs/>
                <w:szCs w:val="21"/>
              </w:rPr>
            </w:pPr>
            <w:r w:rsidRPr="00D63E07">
              <w:rPr>
                <w:rFonts w:eastAsiaTheme="minorEastAsia"/>
                <w:szCs w:val="21"/>
              </w:rPr>
              <w:t>（</w:t>
            </w:r>
            <w:r w:rsidRPr="00D63E07">
              <w:rPr>
                <w:rFonts w:eastAsiaTheme="minorEastAsia"/>
                <w:szCs w:val="21"/>
              </w:rPr>
              <w:t>kW</w:t>
            </w:r>
            <w:r w:rsidRPr="00D63E07">
              <w:rPr>
                <w:rFonts w:eastAsiaTheme="minorEastAsia"/>
                <w:szCs w:val="21"/>
              </w:rPr>
              <w:t>或</w:t>
            </w:r>
            <w:r w:rsidRPr="00D63E07">
              <w:rPr>
                <w:rFonts w:eastAsiaTheme="minorEastAsia"/>
                <w:szCs w:val="21"/>
              </w:rPr>
              <w:t>W</w:t>
            </w:r>
            <w:r w:rsidRPr="00D63E07">
              <w:rPr>
                <w:rFonts w:eastAsiaTheme="minorEastAsia"/>
                <w:szCs w:val="21"/>
              </w:rPr>
              <w:t>）</w:t>
            </w:r>
          </w:p>
        </w:tc>
        <w:tc>
          <w:tcPr>
            <w:tcW w:w="3544" w:type="dxa"/>
            <w:tcBorders>
              <w:top w:val="single" w:sz="4" w:space="0" w:color="auto"/>
              <w:left w:val="single" w:sz="4" w:space="0" w:color="auto"/>
              <w:bottom w:val="single" w:sz="4" w:space="0" w:color="auto"/>
              <w:right w:val="single" w:sz="4" w:space="0" w:color="auto"/>
            </w:tcBorders>
            <w:vAlign w:val="center"/>
          </w:tcPr>
          <w:p w:rsidR="00E06992" w:rsidRPr="005B7E0A" w:rsidRDefault="00E06992" w:rsidP="00904719">
            <w:pPr>
              <w:spacing w:line="360" w:lineRule="auto"/>
              <w:jc w:val="left"/>
              <w:rPr>
                <w:kern w:val="0"/>
                <w:szCs w:val="21"/>
                <w:lang w:val="zh-CN"/>
              </w:rPr>
            </w:pPr>
            <w:r w:rsidRPr="005B7E0A">
              <w:rPr>
                <w:bCs/>
                <w:kern w:val="0"/>
                <w:szCs w:val="21"/>
              </w:rPr>
              <w:t>实测值</w:t>
            </w:r>
            <w:r w:rsidRPr="005B7E0A">
              <w:rPr>
                <w:bCs/>
                <w:kern w:val="0"/>
                <w:szCs w:val="21"/>
              </w:rPr>
              <w:t>≥</w:t>
            </w:r>
            <w:r w:rsidRPr="005B7E0A">
              <w:rPr>
                <w:bCs/>
                <w:kern w:val="0"/>
                <w:szCs w:val="21"/>
              </w:rPr>
              <w:t>标注值</w:t>
            </w:r>
            <w:r w:rsidRPr="005B7E0A">
              <w:rPr>
                <w:bCs/>
                <w:kern w:val="0"/>
                <w:szCs w:val="21"/>
              </w:rPr>
              <w:t>×95%-</w:t>
            </w:r>
            <w:r w:rsidRPr="005B7E0A">
              <w:rPr>
                <w:rFonts w:eastAsiaTheme="minorEastAsia"/>
                <w:position w:val="-10"/>
                <w:szCs w:val="21"/>
              </w:rPr>
              <w:object w:dxaOrig="580" w:dyaOrig="300">
                <v:shape id="_x0000_i1103" type="#_x0000_t75" style="width:29.5pt;height:15.5pt" o:ole="">
                  <v:imagedata r:id="rId162" o:title=""/>
                </v:shape>
                <o:OLEObject Type="Embed" ProgID="Equation.DSMT4" ShapeID="_x0000_i1103" DrawAspect="Content" ObjectID="_1609568645" r:id="rId163"/>
              </w:object>
            </w:r>
          </w:p>
        </w:tc>
        <w:tc>
          <w:tcPr>
            <w:tcW w:w="3260" w:type="dxa"/>
            <w:tcBorders>
              <w:top w:val="single" w:sz="4" w:space="0" w:color="auto"/>
              <w:left w:val="single" w:sz="4" w:space="0" w:color="auto"/>
              <w:bottom w:val="single" w:sz="4" w:space="0" w:color="auto"/>
              <w:right w:val="single" w:sz="4" w:space="0" w:color="auto"/>
            </w:tcBorders>
            <w:vAlign w:val="center"/>
          </w:tcPr>
          <w:p w:rsidR="00A650B0" w:rsidRPr="005B7E0A" w:rsidRDefault="00A650B0" w:rsidP="004A3DE7">
            <w:pPr>
              <w:spacing w:line="320" w:lineRule="exact"/>
              <w:jc w:val="left"/>
              <w:rPr>
                <w:bCs/>
                <w:szCs w:val="21"/>
              </w:rPr>
            </w:pPr>
            <w:r w:rsidRPr="005B7E0A">
              <w:rPr>
                <w:rFonts w:hAnsi="宋体"/>
                <w:bCs/>
                <w:szCs w:val="21"/>
              </w:rPr>
              <w:t>标注值：</w:t>
            </w:r>
          </w:p>
          <w:p w:rsidR="00A650B0" w:rsidRPr="005B7E0A" w:rsidRDefault="00A650B0" w:rsidP="004A3DE7">
            <w:pPr>
              <w:spacing w:line="320" w:lineRule="exact"/>
              <w:jc w:val="left"/>
              <w:rPr>
                <w:bCs/>
                <w:szCs w:val="21"/>
              </w:rPr>
            </w:pPr>
            <w:r w:rsidRPr="005B7E0A">
              <w:rPr>
                <w:rFonts w:hAnsi="宋体"/>
                <w:bCs/>
                <w:szCs w:val="21"/>
              </w:rPr>
              <w:t>实测值：</w:t>
            </w:r>
          </w:p>
          <w:p w:rsidR="00A650B0" w:rsidRPr="005B7E0A" w:rsidRDefault="00A650B0" w:rsidP="004A3DE7">
            <w:pPr>
              <w:spacing w:line="320" w:lineRule="exact"/>
              <w:jc w:val="left"/>
              <w:rPr>
                <w:bCs/>
                <w:szCs w:val="21"/>
              </w:rPr>
            </w:pPr>
            <w:r w:rsidRPr="005B7E0A">
              <w:rPr>
                <w:rFonts w:hAnsi="宋体"/>
                <w:bCs/>
                <w:szCs w:val="21"/>
              </w:rPr>
              <w:t>测量不确定度</w:t>
            </w:r>
            <w:r w:rsidR="005B7E0A" w:rsidRPr="005B7E0A">
              <w:rPr>
                <w:rFonts w:eastAsiaTheme="minorEastAsia"/>
                <w:position w:val="-10"/>
                <w:szCs w:val="21"/>
              </w:rPr>
              <w:object w:dxaOrig="580" w:dyaOrig="300">
                <v:shape id="_x0000_i1104" type="#_x0000_t75" style="width:29.5pt;height:15.5pt" o:ole="">
                  <v:imagedata r:id="rId164" o:title=""/>
                </v:shape>
                <o:OLEObject Type="Embed" ProgID="Equation.DSMT4" ShapeID="_x0000_i1104" DrawAspect="Content" ObjectID="_1609568646" r:id="rId165"/>
              </w:object>
            </w:r>
            <w:r w:rsidRPr="005B7E0A">
              <w:rPr>
                <w:rFonts w:hAnsi="宋体"/>
                <w:bCs/>
                <w:szCs w:val="21"/>
              </w:rPr>
              <w:t>：</w:t>
            </w:r>
          </w:p>
        </w:tc>
        <w:tc>
          <w:tcPr>
            <w:tcW w:w="669" w:type="dxa"/>
            <w:tcBorders>
              <w:top w:val="single" w:sz="4" w:space="0" w:color="auto"/>
              <w:left w:val="single" w:sz="4" w:space="0" w:color="auto"/>
              <w:bottom w:val="single" w:sz="4" w:space="0" w:color="auto"/>
              <w:right w:val="single" w:sz="4" w:space="0" w:color="auto"/>
            </w:tcBorders>
            <w:vAlign w:val="center"/>
          </w:tcPr>
          <w:p w:rsidR="00A650B0" w:rsidRPr="00D63E07" w:rsidRDefault="00A650B0" w:rsidP="0042475A">
            <w:pPr>
              <w:spacing w:line="320" w:lineRule="exact"/>
              <w:jc w:val="center"/>
              <w:rPr>
                <w:rFonts w:ascii="宋体" w:hAnsi="宋体" w:cs="宋体"/>
                <w:bCs/>
                <w:szCs w:val="21"/>
              </w:rPr>
            </w:pPr>
          </w:p>
        </w:tc>
      </w:tr>
      <w:tr w:rsidR="00A650B0" w:rsidRPr="006136E7" w:rsidTr="00E06992">
        <w:trPr>
          <w:trHeight w:val="998"/>
        </w:trPr>
        <w:tc>
          <w:tcPr>
            <w:tcW w:w="1388" w:type="dxa"/>
            <w:tcBorders>
              <w:top w:val="single" w:sz="4" w:space="0" w:color="auto"/>
              <w:left w:val="single" w:sz="4" w:space="0" w:color="auto"/>
              <w:bottom w:val="single" w:sz="4" w:space="0" w:color="auto"/>
              <w:right w:val="single" w:sz="4" w:space="0" w:color="auto"/>
            </w:tcBorders>
            <w:vAlign w:val="center"/>
          </w:tcPr>
          <w:p w:rsidR="00904719" w:rsidRDefault="00904719" w:rsidP="0042475A">
            <w:pPr>
              <w:spacing w:line="240" w:lineRule="exact"/>
              <w:jc w:val="center"/>
              <w:rPr>
                <w:rFonts w:eastAsiaTheme="minorEastAsia"/>
                <w:szCs w:val="21"/>
              </w:rPr>
            </w:pPr>
            <w:r>
              <w:rPr>
                <w:rFonts w:eastAsiaTheme="minorEastAsia" w:hint="eastAsia"/>
                <w:szCs w:val="21"/>
              </w:rPr>
              <w:t>名义</w:t>
            </w:r>
            <w:r w:rsidR="00A650B0" w:rsidRPr="00D63E07">
              <w:rPr>
                <w:rFonts w:eastAsiaTheme="minorEastAsia"/>
                <w:szCs w:val="21"/>
              </w:rPr>
              <w:t>制冷</w:t>
            </w:r>
          </w:p>
          <w:p w:rsidR="00A650B0" w:rsidRPr="00D63E07" w:rsidRDefault="00A650B0" w:rsidP="0042475A">
            <w:pPr>
              <w:spacing w:line="240" w:lineRule="exact"/>
              <w:jc w:val="center"/>
              <w:rPr>
                <w:rFonts w:eastAsiaTheme="minorEastAsia"/>
                <w:szCs w:val="21"/>
              </w:rPr>
            </w:pPr>
            <w:r w:rsidRPr="00D63E07">
              <w:rPr>
                <w:rFonts w:eastAsiaTheme="minorEastAsia"/>
                <w:szCs w:val="21"/>
              </w:rPr>
              <w:t>功率</w:t>
            </w:r>
          </w:p>
          <w:p w:rsidR="00A650B0" w:rsidRPr="00D63E07" w:rsidRDefault="00A650B0" w:rsidP="0042475A">
            <w:pPr>
              <w:spacing w:line="240" w:lineRule="exact"/>
              <w:jc w:val="center"/>
              <w:rPr>
                <w:rFonts w:ascii="宋体" w:hAnsi="宋体" w:cs="宋体"/>
                <w:bCs/>
                <w:szCs w:val="21"/>
              </w:rPr>
            </w:pPr>
            <w:r w:rsidRPr="00D63E07">
              <w:rPr>
                <w:rFonts w:eastAsiaTheme="minorEastAsia"/>
                <w:szCs w:val="21"/>
              </w:rPr>
              <w:t>（</w:t>
            </w:r>
            <w:r w:rsidRPr="00D63E07">
              <w:rPr>
                <w:rFonts w:eastAsiaTheme="minorEastAsia"/>
                <w:szCs w:val="21"/>
              </w:rPr>
              <w:t>kW</w:t>
            </w:r>
            <w:r w:rsidRPr="00D63E07">
              <w:rPr>
                <w:rFonts w:eastAsiaTheme="minorEastAsia"/>
                <w:szCs w:val="21"/>
              </w:rPr>
              <w:t>或</w:t>
            </w:r>
            <w:r w:rsidRPr="00D63E07">
              <w:rPr>
                <w:rFonts w:eastAsiaTheme="minorEastAsia"/>
                <w:szCs w:val="21"/>
              </w:rPr>
              <w:t>W</w:t>
            </w:r>
            <w:r w:rsidRPr="00D63E07">
              <w:rPr>
                <w:rFonts w:eastAsiaTheme="minorEastAsia"/>
                <w:szCs w:val="21"/>
              </w:rPr>
              <w:t>）</w:t>
            </w:r>
          </w:p>
        </w:tc>
        <w:tc>
          <w:tcPr>
            <w:tcW w:w="3544" w:type="dxa"/>
            <w:tcBorders>
              <w:top w:val="single" w:sz="4" w:space="0" w:color="auto"/>
              <w:left w:val="single" w:sz="4" w:space="0" w:color="auto"/>
              <w:bottom w:val="single" w:sz="4" w:space="0" w:color="auto"/>
              <w:right w:val="single" w:sz="4" w:space="0" w:color="auto"/>
            </w:tcBorders>
            <w:vAlign w:val="center"/>
          </w:tcPr>
          <w:p w:rsidR="00A650B0" w:rsidRPr="005B7E0A" w:rsidRDefault="004A3DE7" w:rsidP="00904719">
            <w:pPr>
              <w:spacing w:line="360" w:lineRule="auto"/>
              <w:jc w:val="left"/>
              <w:rPr>
                <w:kern w:val="0"/>
                <w:szCs w:val="21"/>
              </w:rPr>
            </w:pPr>
            <w:r w:rsidRPr="005B7E0A">
              <w:rPr>
                <w:rFonts w:hAnsi="宋体"/>
                <w:kern w:val="0"/>
                <w:szCs w:val="21"/>
                <w:lang w:val="zh-CN"/>
              </w:rPr>
              <w:t>实测值</w:t>
            </w:r>
            <w:r w:rsidRPr="005B7E0A">
              <w:rPr>
                <w:kern w:val="0"/>
                <w:szCs w:val="21"/>
                <w:lang w:val="zh-CN"/>
              </w:rPr>
              <w:t>≤</w:t>
            </w:r>
            <w:r w:rsidRPr="005B7E0A">
              <w:rPr>
                <w:rFonts w:hAnsi="宋体"/>
                <w:kern w:val="0"/>
                <w:szCs w:val="21"/>
                <w:lang w:val="zh-CN"/>
              </w:rPr>
              <w:t>标注值</w:t>
            </w:r>
            <w:r w:rsidRPr="005B7E0A">
              <w:rPr>
                <w:kern w:val="0"/>
                <w:szCs w:val="21"/>
                <w:lang w:val="zh-CN"/>
              </w:rPr>
              <w:t>×110%</w:t>
            </w:r>
          </w:p>
        </w:tc>
        <w:tc>
          <w:tcPr>
            <w:tcW w:w="3260" w:type="dxa"/>
            <w:tcBorders>
              <w:top w:val="single" w:sz="4" w:space="0" w:color="auto"/>
              <w:left w:val="single" w:sz="4" w:space="0" w:color="auto"/>
              <w:bottom w:val="single" w:sz="4" w:space="0" w:color="auto"/>
              <w:right w:val="single" w:sz="4" w:space="0" w:color="auto"/>
            </w:tcBorders>
            <w:vAlign w:val="center"/>
          </w:tcPr>
          <w:p w:rsidR="004A3DE7" w:rsidRPr="005B7E0A" w:rsidRDefault="004A3DE7" w:rsidP="004A3DE7">
            <w:pPr>
              <w:spacing w:line="320" w:lineRule="exact"/>
              <w:jc w:val="left"/>
              <w:rPr>
                <w:szCs w:val="21"/>
              </w:rPr>
            </w:pPr>
            <w:r w:rsidRPr="005B7E0A">
              <w:rPr>
                <w:rFonts w:hAnsi="宋体"/>
                <w:szCs w:val="21"/>
              </w:rPr>
              <w:t>标注值：</w:t>
            </w:r>
          </w:p>
          <w:p w:rsidR="00A650B0" w:rsidRPr="005B7E0A" w:rsidRDefault="004A3DE7" w:rsidP="004A3DE7">
            <w:pPr>
              <w:spacing w:line="320" w:lineRule="exact"/>
              <w:jc w:val="left"/>
              <w:rPr>
                <w:bCs/>
                <w:szCs w:val="21"/>
              </w:rPr>
            </w:pPr>
            <w:r w:rsidRPr="005B7E0A">
              <w:rPr>
                <w:rFonts w:hAnsi="宋体"/>
                <w:szCs w:val="21"/>
              </w:rPr>
              <w:t>实测值：</w:t>
            </w:r>
          </w:p>
        </w:tc>
        <w:tc>
          <w:tcPr>
            <w:tcW w:w="669" w:type="dxa"/>
            <w:tcBorders>
              <w:top w:val="single" w:sz="4" w:space="0" w:color="auto"/>
              <w:left w:val="single" w:sz="4" w:space="0" w:color="auto"/>
              <w:bottom w:val="single" w:sz="4" w:space="0" w:color="auto"/>
              <w:right w:val="single" w:sz="4" w:space="0" w:color="auto"/>
            </w:tcBorders>
            <w:vAlign w:val="center"/>
          </w:tcPr>
          <w:p w:rsidR="00A650B0" w:rsidRPr="00D63E07" w:rsidRDefault="00A650B0" w:rsidP="0042475A">
            <w:pPr>
              <w:spacing w:line="320" w:lineRule="exact"/>
              <w:jc w:val="center"/>
              <w:rPr>
                <w:rFonts w:ascii="宋体" w:hAnsi="宋体" w:cs="宋体"/>
                <w:bCs/>
                <w:szCs w:val="21"/>
              </w:rPr>
            </w:pPr>
          </w:p>
        </w:tc>
      </w:tr>
      <w:tr w:rsidR="004A3DE7" w:rsidRPr="006136E7" w:rsidTr="00E06992">
        <w:trPr>
          <w:trHeight w:val="998"/>
        </w:trPr>
        <w:tc>
          <w:tcPr>
            <w:tcW w:w="1388" w:type="dxa"/>
            <w:tcBorders>
              <w:top w:val="single" w:sz="4" w:space="0" w:color="auto"/>
              <w:left w:val="single" w:sz="4" w:space="0" w:color="auto"/>
              <w:bottom w:val="single" w:sz="4" w:space="0" w:color="auto"/>
              <w:right w:val="single" w:sz="4" w:space="0" w:color="auto"/>
            </w:tcBorders>
            <w:vAlign w:val="center"/>
          </w:tcPr>
          <w:p w:rsidR="004A3DE7" w:rsidRPr="00D63E07" w:rsidRDefault="00904719" w:rsidP="002A68EC">
            <w:pPr>
              <w:spacing w:line="240" w:lineRule="exact"/>
              <w:jc w:val="center"/>
              <w:rPr>
                <w:rFonts w:eastAsiaTheme="minorEastAsia"/>
                <w:szCs w:val="21"/>
              </w:rPr>
            </w:pPr>
            <w:r>
              <w:rPr>
                <w:rFonts w:eastAsiaTheme="minorEastAsia" w:hint="eastAsia"/>
                <w:szCs w:val="21"/>
              </w:rPr>
              <w:t>名义</w:t>
            </w:r>
            <w:r w:rsidR="004A3DE7" w:rsidRPr="00D63E07">
              <w:rPr>
                <w:rFonts w:eastAsiaTheme="minorEastAsia"/>
                <w:szCs w:val="21"/>
              </w:rPr>
              <w:t>制</w:t>
            </w:r>
            <w:r w:rsidR="004A3DE7" w:rsidRPr="00D63E07">
              <w:rPr>
                <w:rFonts w:eastAsiaTheme="minorEastAsia" w:hint="eastAsia"/>
                <w:szCs w:val="21"/>
              </w:rPr>
              <w:t>热</w:t>
            </w:r>
            <w:r w:rsidR="004A3DE7" w:rsidRPr="00D63E07">
              <w:rPr>
                <w:rFonts w:eastAsiaTheme="minorEastAsia"/>
                <w:szCs w:val="21"/>
              </w:rPr>
              <w:t>量</w:t>
            </w:r>
          </w:p>
          <w:p w:rsidR="004A3DE7" w:rsidRPr="00D63E07" w:rsidRDefault="004A3DE7" w:rsidP="002A68EC">
            <w:pPr>
              <w:spacing w:line="240" w:lineRule="exact"/>
              <w:jc w:val="center"/>
              <w:rPr>
                <w:rFonts w:ascii="宋体" w:hAnsi="宋体" w:cs="宋体"/>
                <w:bCs/>
                <w:szCs w:val="21"/>
              </w:rPr>
            </w:pPr>
            <w:r w:rsidRPr="00D63E07">
              <w:rPr>
                <w:rFonts w:eastAsiaTheme="minorEastAsia"/>
                <w:szCs w:val="21"/>
              </w:rPr>
              <w:t>（</w:t>
            </w:r>
            <w:r w:rsidRPr="00D63E07">
              <w:rPr>
                <w:rFonts w:eastAsiaTheme="minorEastAsia"/>
                <w:szCs w:val="21"/>
              </w:rPr>
              <w:t>kW</w:t>
            </w:r>
            <w:r w:rsidRPr="00D63E07">
              <w:rPr>
                <w:rFonts w:eastAsiaTheme="minorEastAsia"/>
                <w:szCs w:val="21"/>
              </w:rPr>
              <w:t>或</w:t>
            </w:r>
            <w:r w:rsidRPr="00D63E07">
              <w:rPr>
                <w:rFonts w:eastAsiaTheme="minorEastAsia"/>
                <w:szCs w:val="21"/>
              </w:rPr>
              <w:t>W</w:t>
            </w:r>
            <w:r w:rsidRPr="00D63E07">
              <w:rPr>
                <w:rFonts w:eastAsiaTheme="minorEastAsia"/>
                <w:szCs w:val="21"/>
              </w:rPr>
              <w:t>）</w:t>
            </w:r>
          </w:p>
        </w:tc>
        <w:tc>
          <w:tcPr>
            <w:tcW w:w="3544" w:type="dxa"/>
            <w:tcBorders>
              <w:top w:val="single" w:sz="4" w:space="0" w:color="auto"/>
              <w:left w:val="single" w:sz="4" w:space="0" w:color="auto"/>
              <w:bottom w:val="single" w:sz="4" w:space="0" w:color="auto"/>
              <w:right w:val="single" w:sz="4" w:space="0" w:color="auto"/>
            </w:tcBorders>
            <w:vAlign w:val="center"/>
          </w:tcPr>
          <w:p w:rsidR="004A3DE7" w:rsidRPr="005B7E0A" w:rsidRDefault="004A3DE7" w:rsidP="00904719">
            <w:pPr>
              <w:spacing w:line="360" w:lineRule="auto"/>
              <w:jc w:val="left"/>
              <w:rPr>
                <w:kern w:val="0"/>
                <w:szCs w:val="21"/>
                <w:lang w:val="zh-CN"/>
              </w:rPr>
            </w:pPr>
            <w:r w:rsidRPr="005B7E0A">
              <w:rPr>
                <w:bCs/>
                <w:kern w:val="0"/>
                <w:szCs w:val="21"/>
              </w:rPr>
              <w:t>实测值</w:t>
            </w:r>
            <w:r w:rsidRPr="005B7E0A">
              <w:rPr>
                <w:bCs/>
                <w:kern w:val="0"/>
                <w:szCs w:val="21"/>
              </w:rPr>
              <w:t>≥</w:t>
            </w:r>
            <w:r w:rsidRPr="005B7E0A">
              <w:rPr>
                <w:bCs/>
                <w:kern w:val="0"/>
                <w:szCs w:val="21"/>
              </w:rPr>
              <w:t>标注值</w:t>
            </w:r>
            <w:r w:rsidRPr="005B7E0A">
              <w:rPr>
                <w:bCs/>
                <w:kern w:val="0"/>
                <w:szCs w:val="21"/>
              </w:rPr>
              <w:t>×95%-</w:t>
            </w:r>
            <w:r w:rsidR="005B7E0A" w:rsidRPr="005B7E0A">
              <w:rPr>
                <w:rFonts w:eastAsiaTheme="minorEastAsia"/>
                <w:position w:val="-10"/>
                <w:szCs w:val="21"/>
              </w:rPr>
              <w:object w:dxaOrig="580" w:dyaOrig="300">
                <v:shape id="_x0000_i1105" type="#_x0000_t75" style="width:29pt;height:15.5pt" o:ole="">
                  <v:imagedata r:id="rId166" o:title=""/>
                </v:shape>
                <o:OLEObject Type="Embed" ProgID="Equation.DSMT4" ShapeID="_x0000_i1105" DrawAspect="Content" ObjectID="_1609568647" r:id="rId167"/>
              </w:object>
            </w:r>
          </w:p>
        </w:tc>
        <w:tc>
          <w:tcPr>
            <w:tcW w:w="3260" w:type="dxa"/>
            <w:tcBorders>
              <w:top w:val="single" w:sz="4" w:space="0" w:color="auto"/>
              <w:left w:val="single" w:sz="4" w:space="0" w:color="auto"/>
              <w:bottom w:val="single" w:sz="4" w:space="0" w:color="auto"/>
              <w:right w:val="single" w:sz="4" w:space="0" w:color="auto"/>
            </w:tcBorders>
            <w:vAlign w:val="center"/>
          </w:tcPr>
          <w:p w:rsidR="004A3DE7" w:rsidRPr="005B7E0A" w:rsidRDefault="004A3DE7" w:rsidP="004A3DE7">
            <w:pPr>
              <w:spacing w:line="320" w:lineRule="exact"/>
              <w:jc w:val="left"/>
              <w:rPr>
                <w:bCs/>
                <w:szCs w:val="21"/>
              </w:rPr>
            </w:pPr>
            <w:r w:rsidRPr="005B7E0A">
              <w:rPr>
                <w:rFonts w:hAnsi="宋体"/>
                <w:bCs/>
                <w:szCs w:val="21"/>
              </w:rPr>
              <w:t>标注值：</w:t>
            </w:r>
          </w:p>
          <w:p w:rsidR="004A3DE7" w:rsidRPr="005B7E0A" w:rsidRDefault="004A3DE7" w:rsidP="004A3DE7">
            <w:pPr>
              <w:spacing w:line="320" w:lineRule="exact"/>
              <w:jc w:val="left"/>
              <w:rPr>
                <w:bCs/>
                <w:szCs w:val="21"/>
              </w:rPr>
            </w:pPr>
            <w:r w:rsidRPr="005B7E0A">
              <w:rPr>
                <w:rFonts w:hAnsi="宋体"/>
                <w:bCs/>
                <w:szCs w:val="21"/>
              </w:rPr>
              <w:t>实测值：</w:t>
            </w:r>
          </w:p>
          <w:p w:rsidR="004A3DE7" w:rsidRPr="005B7E0A" w:rsidRDefault="004A3DE7" w:rsidP="004A3DE7">
            <w:pPr>
              <w:spacing w:line="320" w:lineRule="exact"/>
              <w:jc w:val="left"/>
              <w:rPr>
                <w:bCs/>
                <w:szCs w:val="21"/>
              </w:rPr>
            </w:pPr>
            <w:r w:rsidRPr="005B7E0A">
              <w:rPr>
                <w:rFonts w:hAnsi="宋体"/>
                <w:bCs/>
                <w:szCs w:val="21"/>
              </w:rPr>
              <w:t>测量不确定度</w:t>
            </w:r>
            <w:r w:rsidR="005B7E0A" w:rsidRPr="005B7E0A">
              <w:rPr>
                <w:rFonts w:eastAsiaTheme="minorEastAsia"/>
                <w:position w:val="-10"/>
                <w:szCs w:val="21"/>
              </w:rPr>
              <w:object w:dxaOrig="580" w:dyaOrig="300">
                <v:shape id="_x0000_i1106" type="#_x0000_t75" style="width:29pt;height:15.5pt" o:ole="">
                  <v:imagedata r:id="rId168" o:title=""/>
                </v:shape>
                <o:OLEObject Type="Embed" ProgID="Equation.DSMT4" ShapeID="_x0000_i1106" DrawAspect="Content" ObjectID="_1609568648" r:id="rId169"/>
              </w:object>
            </w:r>
            <w:r w:rsidRPr="005B7E0A">
              <w:rPr>
                <w:rFonts w:hAnsi="宋体"/>
                <w:bCs/>
                <w:szCs w:val="21"/>
              </w:rPr>
              <w:t>：</w:t>
            </w:r>
          </w:p>
        </w:tc>
        <w:tc>
          <w:tcPr>
            <w:tcW w:w="669" w:type="dxa"/>
            <w:tcBorders>
              <w:top w:val="single" w:sz="4" w:space="0" w:color="auto"/>
              <w:left w:val="single" w:sz="4" w:space="0" w:color="auto"/>
              <w:bottom w:val="single" w:sz="4" w:space="0" w:color="auto"/>
              <w:right w:val="single" w:sz="4" w:space="0" w:color="auto"/>
            </w:tcBorders>
            <w:vAlign w:val="center"/>
          </w:tcPr>
          <w:p w:rsidR="004A3DE7" w:rsidRPr="00D63E07" w:rsidRDefault="004A3DE7" w:rsidP="0042475A">
            <w:pPr>
              <w:spacing w:line="320" w:lineRule="exact"/>
              <w:jc w:val="center"/>
              <w:rPr>
                <w:rFonts w:ascii="宋体" w:hAnsi="宋体" w:cs="宋体"/>
                <w:bCs/>
                <w:szCs w:val="21"/>
              </w:rPr>
            </w:pPr>
          </w:p>
        </w:tc>
      </w:tr>
      <w:tr w:rsidR="004A3DE7" w:rsidRPr="006136E7" w:rsidTr="00E06992">
        <w:trPr>
          <w:trHeight w:val="998"/>
        </w:trPr>
        <w:tc>
          <w:tcPr>
            <w:tcW w:w="1388" w:type="dxa"/>
            <w:tcBorders>
              <w:top w:val="single" w:sz="4" w:space="0" w:color="auto"/>
              <w:left w:val="single" w:sz="4" w:space="0" w:color="auto"/>
              <w:bottom w:val="single" w:sz="4" w:space="0" w:color="auto"/>
              <w:right w:val="single" w:sz="4" w:space="0" w:color="auto"/>
            </w:tcBorders>
            <w:vAlign w:val="center"/>
          </w:tcPr>
          <w:p w:rsidR="00904719" w:rsidRDefault="00904719" w:rsidP="002A68EC">
            <w:pPr>
              <w:spacing w:line="240" w:lineRule="exact"/>
              <w:jc w:val="center"/>
              <w:rPr>
                <w:rFonts w:eastAsiaTheme="minorEastAsia"/>
                <w:szCs w:val="21"/>
              </w:rPr>
            </w:pPr>
            <w:r>
              <w:rPr>
                <w:rFonts w:eastAsiaTheme="minorEastAsia" w:hint="eastAsia"/>
                <w:szCs w:val="21"/>
              </w:rPr>
              <w:t>名义</w:t>
            </w:r>
            <w:r w:rsidR="004A3DE7" w:rsidRPr="00D63E07">
              <w:rPr>
                <w:rFonts w:eastAsiaTheme="minorEastAsia"/>
                <w:szCs w:val="21"/>
              </w:rPr>
              <w:t>制</w:t>
            </w:r>
            <w:r w:rsidR="004A3DE7" w:rsidRPr="00D63E07">
              <w:rPr>
                <w:rFonts w:eastAsiaTheme="minorEastAsia" w:hint="eastAsia"/>
                <w:szCs w:val="21"/>
              </w:rPr>
              <w:t>热</w:t>
            </w:r>
          </w:p>
          <w:p w:rsidR="004A3DE7" w:rsidRPr="00D63E07" w:rsidRDefault="004A3DE7" w:rsidP="002A68EC">
            <w:pPr>
              <w:spacing w:line="240" w:lineRule="exact"/>
              <w:jc w:val="center"/>
              <w:rPr>
                <w:rFonts w:eastAsiaTheme="minorEastAsia"/>
                <w:szCs w:val="21"/>
              </w:rPr>
            </w:pPr>
            <w:r w:rsidRPr="00D63E07">
              <w:rPr>
                <w:rFonts w:eastAsiaTheme="minorEastAsia"/>
                <w:szCs w:val="21"/>
              </w:rPr>
              <w:t>功率</w:t>
            </w:r>
          </w:p>
          <w:p w:rsidR="004A3DE7" w:rsidRPr="00D63E07" w:rsidRDefault="004A3DE7" w:rsidP="002A68EC">
            <w:pPr>
              <w:spacing w:line="240" w:lineRule="exact"/>
              <w:jc w:val="center"/>
              <w:rPr>
                <w:rFonts w:ascii="宋体" w:hAnsi="宋体" w:cs="宋体"/>
                <w:bCs/>
                <w:szCs w:val="21"/>
              </w:rPr>
            </w:pPr>
            <w:r w:rsidRPr="00D63E07">
              <w:rPr>
                <w:rFonts w:eastAsiaTheme="minorEastAsia"/>
                <w:szCs w:val="21"/>
              </w:rPr>
              <w:t>（</w:t>
            </w:r>
            <w:r w:rsidRPr="00D63E07">
              <w:rPr>
                <w:rFonts w:eastAsiaTheme="minorEastAsia"/>
                <w:szCs w:val="21"/>
              </w:rPr>
              <w:t>kW</w:t>
            </w:r>
            <w:r w:rsidRPr="00D63E07">
              <w:rPr>
                <w:rFonts w:eastAsiaTheme="minorEastAsia"/>
                <w:szCs w:val="21"/>
              </w:rPr>
              <w:t>或</w:t>
            </w:r>
            <w:r w:rsidRPr="00D63E07">
              <w:rPr>
                <w:rFonts w:eastAsiaTheme="minorEastAsia"/>
                <w:szCs w:val="21"/>
              </w:rPr>
              <w:t>W</w:t>
            </w:r>
            <w:r w:rsidRPr="00D63E07">
              <w:rPr>
                <w:rFonts w:eastAsiaTheme="minorEastAsia"/>
                <w:szCs w:val="21"/>
              </w:rPr>
              <w:t>）</w:t>
            </w:r>
          </w:p>
        </w:tc>
        <w:tc>
          <w:tcPr>
            <w:tcW w:w="3544" w:type="dxa"/>
            <w:tcBorders>
              <w:top w:val="single" w:sz="4" w:space="0" w:color="auto"/>
              <w:left w:val="single" w:sz="4" w:space="0" w:color="auto"/>
              <w:bottom w:val="single" w:sz="4" w:space="0" w:color="auto"/>
              <w:right w:val="single" w:sz="4" w:space="0" w:color="auto"/>
            </w:tcBorders>
            <w:vAlign w:val="center"/>
          </w:tcPr>
          <w:p w:rsidR="004A3DE7" w:rsidRPr="005B7E0A" w:rsidRDefault="004A3DE7" w:rsidP="00904719">
            <w:pPr>
              <w:spacing w:line="360" w:lineRule="auto"/>
              <w:jc w:val="left"/>
              <w:rPr>
                <w:kern w:val="0"/>
                <w:szCs w:val="21"/>
              </w:rPr>
            </w:pPr>
            <w:r w:rsidRPr="005B7E0A">
              <w:rPr>
                <w:rFonts w:hAnsi="宋体"/>
                <w:kern w:val="0"/>
                <w:szCs w:val="21"/>
                <w:lang w:val="zh-CN"/>
              </w:rPr>
              <w:t>实测值</w:t>
            </w:r>
            <w:r w:rsidRPr="005B7E0A">
              <w:rPr>
                <w:kern w:val="0"/>
                <w:szCs w:val="21"/>
                <w:lang w:val="zh-CN"/>
              </w:rPr>
              <w:t>≤</w:t>
            </w:r>
            <w:r w:rsidRPr="005B7E0A">
              <w:rPr>
                <w:rFonts w:hAnsi="宋体"/>
                <w:kern w:val="0"/>
                <w:szCs w:val="21"/>
                <w:lang w:val="zh-CN"/>
              </w:rPr>
              <w:t>标注值</w:t>
            </w:r>
            <w:r w:rsidRPr="005B7E0A">
              <w:rPr>
                <w:kern w:val="0"/>
                <w:szCs w:val="21"/>
                <w:lang w:val="zh-CN"/>
              </w:rPr>
              <w:t>×110%</w:t>
            </w:r>
          </w:p>
        </w:tc>
        <w:tc>
          <w:tcPr>
            <w:tcW w:w="3260" w:type="dxa"/>
            <w:tcBorders>
              <w:top w:val="single" w:sz="4" w:space="0" w:color="auto"/>
              <w:left w:val="single" w:sz="4" w:space="0" w:color="auto"/>
              <w:bottom w:val="single" w:sz="4" w:space="0" w:color="auto"/>
              <w:right w:val="single" w:sz="4" w:space="0" w:color="auto"/>
            </w:tcBorders>
            <w:vAlign w:val="center"/>
          </w:tcPr>
          <w:p w:rsidR="004A3DE7" w:rsidRPr="005B7E0A" w:rsidRDefault="004A3DE7" w:rsidP="004A3DE7">
            <w:pPr>
              <w:spacing w:line="320" w:lineRule="exact"/>
              <w:jc w:val="left"/>
              <w:rPr>
                <w:szCs w:val="21"/>
              </w:rPr>
            </w:pPr>
            <w:r w:rsidRPr="005B7E0A">
              <w:rPr>
                <w:rFonts w:hAnsi="宋体"/>
                <w:szCs w:val="21"/>
              </w:rPr>
              <w:t>标注值：</w:t>
            </w:r>
          </w:p>
          <w:p w:rsidR="004A3DE7" w:rsidRPr="005B7E0A" w:rsidRDefault="004A3DE7" w:rsidP="004A3DE7">
            <w:pPr>
              <w:spacing w:line="320" w:lineRule="exact"/>
              <w:jc w:val="left"/>
              <w:rPr>
                <w:bCs/>
                <w:szCs w:val="21"/>
              </w:rPr>
            </w:pPr>
            <w:r w:rsidRPr="005B7E0A">
              <w:rPr>
                <w:rFonts w:hAnsi="宋体"/>
                <w:szCs w:val="21"/>
              </w:rPr>
              <w:t>实测值：</w:t>
            </w:r>
          </w:p>
        </w:tc>
        <w:tc>
          <w:tcPr>
            <w:tcW w:w="669" w:type="dxa"/>
            <w:tcBorders>
              <w:top w:val="single" w:sz="4" w:space="0" w:color="auto"/>
              <w:left w:val="single" w:sz="4" w:space="0" w:color="auto"/>
              <w:bottom w:val="single" w:sz="4" w:space="0" w:color="auto"/>
              <w:right w:val="single" w:sz="4" w:space="0" w:color="auto"/>
            </w:tcBorders>
            <w:vAlign w:val="center"/>
          </w:tcPr>
          <w:p w:rsidR="004A3DE7" w:rsidRPr="00D63E07" w:rsidRDefault="004A3DE7" w:rsidP="0042475A">
            <w:pPr>
              <w:spacing w:line="320" w:lineRule="exact"/>
              <w:jc w:val="center"/>
              <w:rPr>
                <w:rFonts w:ascii="宋体" w:hAnsi="宋体" w:cs="宋体"/>
                <w:bCs/>
                <w:szCs w:val="21"/>
              </w:rPr>
            </w:pPr>
          </w:p>
        </w:tc>
      </w:tr>
      <w:tr w:rsidR="004A3DE7" w:rsidRPr="006136E7" w:rsidTr="00E06992">
        <w:trPr>
          <w:trHeight w:val="998"/>
        </w:trPr>
        <w:tc>
          <w:tcPr>
            <w:tcW w:w="1388" w:type="dxa"/>
            <w:tcBorders>
              <w:top w:val="single" w:sz="4" w:space="0" w:color="auto"/>
              <w:left w:val="single" w:sz="4" w:space="0" w:color="auto"/>
              <w:bottom w:val="single" w:sz="4" w:space="0" w:color="auto"/>
              <w:right w:val="single" w:sz="4" w:space="0" w:color="auto"/>
            </w:tcBorders>
            <w:vAlign w:val="center"/>
          </w:tcPr>
          <w:p w:rsidR="004A3DE7" w:rsidRPr="00D63E07" w:rsidRDefault="004A3DE7" w:rsidP="002A68EC">
            <w:pPr>
              <w:spacing w:line="240" w:lineRule="exact"/>
              <w:jc w:val="center"/>
              <w:rPr>
                <w:rFonts w:eastAsiaTheme="minorEastAsia"/>
                <w:szCs w:val="21"/>
              </w:rPr>
            </w:pPr>
            <w:r w:rsidRPr="00D63E07">
              <w:rPr>
                <w:rFonts w:eastAsiaTheme="minorEastAsia"/>
                <w:szCs w:val="21"/>
              </w:rPr>
              <w:lastRenderedPageBreak/>
              <w:t>全年综合性能系数（</w:t>
            </w:r>
            <w:r w:rsidRPr="00D63E07">
              <w:rPr>
                <w:rFonts w:eastAsiaTheme="minorEastAsia"/>
                <w:szCs w:val="21"/>
              </w:rPr>
              <w:t>W/W</w:t>
            </w:r>
            <w:r w:rsidRPr="00D63E07">
              <w:rPr>
                <w:rFonts w:eastAsiaTheme="minorEastAsia"/>
                <w:szCs w:val="21"/>
              </w:rPr>
              <w:t>）</w:t>
            </w:r>
          </w:p>
        </w:tc>
        <w:tc>
          <w:tcPr>
            <w:tcW w:w="3544" w:type="dxa"/>
            <w:tcBorders>
              <w:top w:val="single" w:sz="4" w:space="0" w:color="auto"/>
              <w:left w:val="single" w:sz="4" w:space="0" w:color="auto"/>
              <w:bottom w:val="single" w:sz="4" w:space="0" w:color="auto"/>
              <w:right w:val="single" w:sz="4" w:space="0" w:color="auto"/>
            </w:tcBorders>
            <w:vAlign w:val="center"/>
          </w:tcPr>
          <w:p w:rsidR="00E06992" w:rsidRPr="00E06992" w:rsidRDefault="00E06992" w:rsidP="004A3DE7">
            <w:pPr>
              <w:spacing w:line="360" w:lineRule="auto"/>
              <w:ind w:left="1"/>
              <w:jc w:val="left"/>
              <w:rPr>
                <w:rFonts w:eastAsiaTheme="minorEastAsia"/>
                <w:position w:val="-10"/>
                <w:szCs w:val="21"/>
              </w:rPr>
            </w:pPr>
            <w:r w:rsidRPr="00E06992">
              <w:rPr>
                <w:bCs/>
                <w:szCs w:val="21"/>
              </w:rPr>
              <w:t>实测值</w:t>
            </w:r>
            <w:r w:rsidRPr="00E06992">
              <w:rPr>
                <w:rFonts w:ascii="宋体" w:hAnsi="宋体"/>
                <w:bCs/>
                <w:kern w:val="0"/>
                <w:szCs w:val="21"/>
              </w:rPr>
              <w:t>≥</w:t>
            </w:r>
            <w:r>
              <w:rPr>
                <w:rFonts w:ascii="宋体" w:hAnsi="宋体" w:hint="eastAsia"/>
                <w:bCs/>
                <w:kern w:val="0"/>
                <w:szCs w:val="21"/>
              </w:rPr>
              <w:t>限定值</w:t>
            </w:r>
            <w:r w:rsidRPr="00E06992">
              <w:rPr>
                <w:rFonts w:hint="eastAsia"/>
                <w:bCs/>
                <w:kern w:val="0"/>
                <w:szCs w:val="21"/>
              </w:rPr>
              <w:t>-</w:t>
            </w:r>
            <w:r w:rsidRPr="00E06992">
              <w:rPr>
                <w:rFonts w:eastAsiaTheme="minorEastAsia"/>
                <w:position w:val="-10"/>
                <w:szCs w:val="21"/>
              </w:rPr>
              <w:object w:dxaOrig="920" w:dyaOrig="300">
                <v:shape id="_x0000_i1107" type="#_x0000_t75" style="width:46pt;height:15pt" o:ole="">
                  <v:imagedata r:id="rId170" o:title=""/>
                </v:shape>
                <o:OLEObject Type="Embed" ProgID="Equation.DSMT4" ShapeID="_x0000_i1107" DrawAspect="Content" ObjectID="_1609568649" r:id="rId171"/>
              </w:object>
            </w:r>
            <w:r w:rsidRPr="00E06992">
              <w:rPr>
                <w:rFonts w:eastAsiaTheme="minorEastAsia" w:hint="eastAsia"/>
                <w:position w:val="-10"/>
                <w:szCs w:val="21"/>
              </w:rPr>
              <w:t>；</w:t>
            </w:r>
          </w:p>
          <w:p w:rsidR="004A3DE7" w:rsidRPr="00E06992" w:rsidRDefault="00E06992">
            <w:pPr>
              <w:spacing w:line="360" w:lineRule="auto"/>
              <w:ind w:left="1"/>
              <w:jc w:val="left"/>
              <w:rPr>
                <w:rFonts w:ascii="宋体" w:hAnsi="宋体" w:cs="宋体"/>
                <w:color w:val="FF0000"/>
                <w:kern w:val="0"/>
                <w:szCs w:val="21"/>
              </w:rPr>
            </w:pPr>
            <w:r w:rsidRPr="00E06992">
              <w:rPr>
                <w:bCs/>
                <w:szCs w:val="21"/>
              </w:rPr>
              <w:t>实测值</w:t>
            </w:r>
            <w:r w:rsidRPr="00E06992">
              <w:rPr>
                <w:rFonts w:ascii="宋体" w:hAnsi="宋体"/>
                <w:bCs/>
                <w:kern w:val="0"/>
                <w:szCs w:val="21"/>
              </w:rPr>
              <w:t>≥</w:t>
            </w:r>
            <w:r w:rsidRPr="00E06992">
              <w:rPr>
                <w:rFonts w:ascii="宋体" w:hAnsi="宋体" w:hint="eastAsia"/>
                <w:bCs/>
                <w:kern w:val="0"/>
                <w:szCs w:val="21"/>
              </w:rPr>
              <w:t>标注值</w:t>
            </w:r>
            <w:r w:rsidRPr="00E06992">
              <w:rPr>
                <w:bCs/>
                <w:szCs w:val="21"/>
              </w:rPr>
              <w:t>×9</w:t>
            </w:r>
            <w:r w:rsidRPr="00E06992">
              <w:rPr>
                <w:rFonts w:hint="eastAsia"/>
                <w:bCs/>
                <w:szCs w:val="21"/>
              </w:rPr>
              <w:t>2</w:t>
            </w:r>
            <w:r w:rsidRPr="00E06992">
              <w:rPr>
                <w:bCs/>
                <w:szCs w:val="21"/>
              </w:rPr>
              <w:t>%</w:t>
            </w:r>
          </w:p>
        </w:tc>
        <w:tc>
          <w:tcPr>
            <w:tcW w:w="3260" w:type="dxa"/>
            <w:tcBorders>
              <w:top w:val="single" w:sz="4" w:space="0" w:color="auto"/>
              <w:left w:val="single" w:sz="4" w:space="0" w:color="auto"/>
              <w:bottom w:val="single" w:sz="4" w:space="0" w:color="auto"/>
              <w:right w:val="single" w:sz="4" w:space="0" w:color="auto"/>
            </w:tcBorders>
            <w:vAlign w:val="center"/>
          </w:tcPr>
          <w:p w:rsidR="004A3DE7" w:rsidRPr="00E06992" w:rsidRDefault="004A3DE7" w:rsidP="004A3DE7">
            <w:pPr>
              <w:spacing w:line="320" w:lineRule="exact"/>
              <w:rPr>
                <w:rFonts w:ascii="宋体" w:hAnsi="宋体" w:cs="宋体"/>
                <w:bCs/>
                <w:szCs w:val="21"/>
              </w:rPr>
            </w:pPr>
            <w:r w:rsidRPr="00E06992">
              <w:rPr>
                <w:rFonts w:ascii="宋体" w:hAnsi="宋体" w:cs="宋体" w:hint="eastAsia"/>
                <w:bCs/>
                <w:szCs w:val="21"/>
              </w:rPr>
              <w:t>限定值：</w:t>
            </w:r>
          </w:p>
          <w:p w:rsidR="004A3DE7" w:rsidRPr="00E06992" w:rsidRDefault="004A3DE7" w:rsidP="004A3DE7">
            <w:pPr>
              <w:spacing w:line="320" w:lineRule="exact"/>
              <w:rPr>
                <w:rFonts w:ascii="宋体" w:hAnsi="宋体" w:cs="宋体"/>
                <w:bCs/>
                <w:szCs w:val="21"/>
              </w:rPr>
            </w:pPr>
            <w:r w:rsidRPr="00E06992">
              <w:rPr>
                <w:rFonts w:ascii="宋体" w:hAnsi="宋体" w:cs="宋体" w:hint="eastAsia"/>
                <w:bCs/>
                <w:szCs w:val="21"/>
              </w:rPr>
              <w:t>标注值：</w:t>
            </w:r>
          </w:p>
          <w:p w:rsidR="004A3DE7" w:rsidRPr="00E06992" w:rsidRDefault="004A3DE7" w:rsidP="004A3DE7">
            <w:pPr>
              <w:spacing w:line="320" w:lineRule="exact"/>
              <w:rPr>
                <w:rFonts w:ascii="宋体" w:hAnsi="宋体" w:cs="宋体"/>
                <w:bCs/>
                <w:szCs w:val="21"/>
              </w:rPr>
            </w:pPr>
            <w:r w:rsidRPr="00E06992">
              <w:rPr>
                <w:rFonts w:ascii="宋体" w:hAnsi="宋体" w:cs="宋体" w:hint="eastAsia"/>
                <w:bCs/>
                <w:szCs w:val="21"/>
              </w:rPr>
              <w:t>实测值：</w:t>
            </w:r>
          </w:p>
          <w:p w:rsidR="004A3DE7" w:rsidRPr="00D63E07" w:rsidRDefault="004A3DE7" w:rsidP="004A3DE7">
            <w:pPr>
              <w:spacing w:line="320" w:lineRule="exact"/>
              <w:jc w:val="left"/>
              <w:rPr>
                <w:rFonts w:ascii="宋体" w:hAnsi="宋体" w:cs="宋体"/>
                <w:color w:val="FF0000"/>
                <w:szCs w:val="21"/>
              </w:rPr>
            </w:pPr>
            <w:r w:rsidRPr="00E06992">
              <w:rPr>
                <w:rFonts w:ascii="宋体" w:hAnsi="宋体" w:cs="宋体" w:hint="eastAsia"/>
                <w:bCs/>
                <w:szCs w:val="21"/>
              </w:rPr>
              <w:t>测量不确定度</w:t>
            </w:r>
            <w:r w:rsidR="00E06992" w:rsidRPr="00E06992">
              <w:rPr>
                <w:rFonts w:eastAsiaTheme="minorEastAsia"/>
                <w:position w:val="-10"/>
                <w:sz w:val="24"/>
              </w:rPr>
              <w:object w:dxaOrig="920" w:dyaOrig="300">
                <v:shape id="_x0000_i1108" type="#_x0000_t75" style="width:46pt;height:15pt" o:ole="">
                  <v:imagedata r:id="rId172" o:title=""/>
                </v:shape>
                <o:OLEObject Type="Embed" ProgID="Equation.DSMT4" ShapeID="_x0000_i1108" DrawAspect="Content" ObjectID="_1609568650" r:id="rId173"/>
              </w:object>
            </w:r>
            <w:r w:rsidRPr="00E06992">
              <w:rPr>
                <w:rFonts w:ascii="宋体" w:hAnsi="宋体" w:cs="宋体" w:hint="eastAsia"/>
                <w:bCs/>
                <w:szCs w:val="21"/>
              </w:rPr>
              <w:t>：</w:t>
            </w:r>
          </w:p>
        </w:tc>
        <w:tc>
          <w:tcPr>
            <w:tcW w:w="669" w:type="dxa"/>
            <w:tcBorders>
              <w:top w:val="single" w:sz="4" w:space="0" w:color="auto"/>
              <w:left w:val="single" w:sz="4" w:space="0" w:color="auto"/>
              <w:bottom w:val="single" w:sz="4" w:space="0" w:color="auto"/>
              <w:right w:val="single" w:sz="4" w:space="0" w:color="auto"/>
            </w:tcBorders>
            <w:vAlign w:val="center"/>
          </w:tcPr>
          <w:p w:rsidR="004A3DE7" w:rsidRPr="00D63E07" w:rsidRDefault="004A3DE7" w:rsidP="0042475A">
            <w:pPr>
              <w:spacing w:line="320" w:lineRule="exact"/>
              <w:jc w:val="center"/>
              <w:rPr>
                <w:rFonts w:ascii="宋体" w:hAnsi="宋体" w:cs="宋体"/>
                <w:bCs/>
                <w:szCs w:val="21"/>
              </w:rPr>
            </w:pPr>
          </w:p>
        </w:tc>
      </w:tr>
      <w:tr w:rsidR="004A3DE7" w:rsidRPr="006136E7" w:rsidTr="00E06992">
        <w:trPr>
          <w:trHeight w:val="557"/>
        </w:trPr>
        <w:tc>
          <w:tcPr>
            <w:tcW w:w="1388" w:type="dxa"/>
            <w:tcBorders>
              <w:top w:val="single" w:sz="4" w:space="0" w:color="auto"/>
              <w:left w:val="single" w:sz="4" w:space="0" w:color="auto"/>
              <w:bottom w:val="single" w:sz="4" w:space="0" w:color="auto"/>
              <w:right w:val="single" w:sz="4" w:space="0" w:color="auto"/>
            </w:tcBorders>
            <w:vAlign w:val="center"/>
          </w:tcPr>
          <w:p w:rsidR="004A3DE7" w:rsidRPr="00E06992" w:rsidRDefault="004A3DE7" w:rsidP="0042475A">
            <w:pPr>
              <w:spacing w:line="240" w:lineRule="exact"/>
              <w:jc w:val="center"/>
              <w:rPr>
                <w:bCs/>
                <w:szCs w:val="21"/>
              </w:rPr>
            </w:pPr>
            <w:r w:rsidRPr="00E06992">
              <w:rPr>
                <w:rFonts w:hAnsi="宋体"/>
                <w:bCs/>
                <w:szCs w:val="21"/>
              </w:rPr>
              <w:t>能效</w:t>
            </w:r>
          </w:p>
          <w:p w:rsidR="004A3DE7" w:rsidRPr="00E06992" w:rsidRDefault="004A3DE7" w:rsidP="0042475A">
            <w:pPr>
              <w:spacing w:line="240" w:lineRule="exact"/>
              <w:jc w:val="center"/>
              <w:rPr>
                <w:bCs/>
                <w:szCs w:val="21"/>
              </w:rPr>
            </w:pPr>
            <w:r w:rsidRPr="00E06992">
              <w:rPr>
                <w:rFonts w:hAnsi="宋体"/>
                <w:bCs/>
                <w:szCs w:val="21"/>
              </w:rPr>
              <w:t>等级</w:t>
            </w:r>
          </w:p>
        </w:tc>
        <w:tc>
          <w:tcPr>
            <w:tcW w:w="3544" w:type="dxa"/>
            <w:tcBorders>
              <w:top w:val="single" w:sz="4" w:space="0" w:color="auto"/>
              <w:left w:val="single" w:sz="4" w:space="0" w:color="auto"/>
              <w:bottom w:val="single" w:sz="4" w:space="0" w:color="auto"/>
              <w:right w:val="single" w:sz="4" w:space="0" w:color="auto"/>
            </w:tcBorders>
            <w:vAlign w:val="center"/>
          </w:tcPr>
          <w:p w:rsidR="004A3DE7" w:rsidRPr="00E06992" w:rsidRDefault="004A3DE7" w:rsidP="0042475A">
            <w:pPr>
              <w:pStyle w:val="1"/>
              <w:rPr>
                <w:rFonts w:ascii="Times New Roman" w:eastAsia="宋体"/>
                <w:bCs/>
                <w:sz w:val="21"/>
                <w:szCs w:val="21"/>
              </w:rPr>
            </w:pPr>
            <w:r w:rsidRPr="00E06992">
              <w:rPr>
                <w:rFonts w:ascii="Times New Roman" w:eastAsia="宋体"/>
                <w:bCs/>
                <w:color w:val="000000"/>
                <w:sz w:val="21"/>
                <w:szCs w:val="21"/>
                <w:lang w:val="zh-CN"/>
              </w:rPr>
              <w:t>1.</w:t>
            </w:r>
            <w:r w:rsidRPr="00E06992">
              <w:rPr>
                <w:rFonts w:ascii="Times New Roman" w:eastAsia="宋体" w:hAnsi="宋体"/>
                <w:bCs/>
                <w:color w:val="000000"/>
                <w:sz w:val="21"/>
                <w:szCs w:val="21"/>
                <w:lang w:val="zh-CN"/>
              </w:rPr>
              <w:t>标注的能效等级应符合</w:t>
            </w:r>
            <w:r w:rsidRPr="00E06992">
              <w:rPr>
                <w:rFonts w:ascii="Times New Roman" w:eastAsia="宋体"/>
                <w:sz w:val="21"/>
                <w:szCs w:val="21"/>
              </w:rPr>
              <w:t>JJF1261.X</w:t>
            </w:r>
            <w:r w:rsidRPr="00E06992">
              <w:rPr>
                <w:rFonts w:ascii="Times New Roman" w:eastAsia="宋体" w:hAnsi="宋体"/>
                <w:sz w:val="21"/>
                <w:szCs w:val="21"/>
              </w:rPr>
              <w:t>－</w:t>
            </w:r>
            <w:r w:rsidRPr="00E06992">
              <w:rPr>
                <w:rFonts w:ascii="Times New Roman" w:eastAsia="宋体"/>
                <w:sz w:val="21"/>
                <w:szCs w:val="21"/>
              </w:rPr>
              <w:t>201X</w:t>
            </w:r>
            <w:r w:rsidRPr="00E06992">
              <w:rPr>
                <w:rFonts w:ascii="Times New Roman" w:eastAsia="宋体" w:hAnsi="宋体"/>
                <w:sz w:val="21"/>
                <w:szCs w:val="21"/>
              </w:rPr>
              <w:t>的</w:t>
            </w:r>
            <w:r w:rsidRPr="00E06992">
              <w:rPr>
                <w:rFonts w:ascii="Times New Roman" w:eastAsia="宋体"/>
                <w:sz w:val="21"/>
                <w:szCs w:val="21"/>
              </w:rPr>
              <w:t>5.3</w:t>
            </w:r>
            <w:r w:rsidRPr="00E06992">
              <w:rPr>
                <w:rFonts w:ascii="Times New Roman" w:eastAsia="宋体" w:hAnsi="宋体"/>
                <w:bCs/>
                <w:color w:val="000000"/>
                <w:sz w:val="21"/>
                <w:szCs w:val="21"/>
                <w:lang w:val="zh-CN"/>
              </w:rPr>
              <w:t>对能效等级要求；</w:t>
            </w:r>
          </w:p>
          <w:p w:rsidR="004A3DE7" w:rsidRPr="00E06992" w:rsidRDefault="004A3DE7" w:rsidP="0042475A">
            <w:pPr>
              <w:autoSpaceDE w:val="0"/>
              <w:autoSpaceDN w:val="0"/>
              <w:adjustRightInd w:val="0"/>
              <w:spacing w:line="260" w:lineRule="exact"/>
              <w:jc w:val="left"/>
              <w:rPr>
                <w:kern w:val="0"/>
                <w:szCs w:val="21"/>
                <w:lang w:val="zh-CN"/>
              </w:rPr>
            </w:pPr>
            <w:r w:rsidRPr="00E06992">
              <w:rPr>
                <w:bCs/>
                <w:color w:val="000000"/>
                <w:kern w:val="0"/>
                <w:szCs w:val="21"/>
              </w:rPr>
              <w:t>2.</w:t>
            </w:r>
            <w:r w:rsidRPr="00E06992">
              <w:rPr>
                <w:rFonts w:hAnsi="宋体"/>
                <w:bCs/>
                <w:color w:val="000000"/>
                <w:kern w:val="0"/>
                <w:szCs w:val="21"/>
                <w:lang w:val="zh-CN"/>
              </w:rPr>
              <w:t>根据</w:t>
            </w:r>
            <w:r w:rsidR="000E4A1F" w:rsidRPr="00E06992">
              <w:rPr>
                <w:rFonts w:eastAsiaTheme="minorEastAsia"/>
                <w:szCs w:val="21"/>
              </w:rPr>
              <w:t>全年综合性能系数</w:t>
            </w:r>
            <w:r w:rsidRPr="00E06992">
              <w:rPr>
                <w:rFonts w:hAnsi="宋体"/>
                <w:bCs/>
                <w:color w:val="000000"/>
                <w:kern w:val="0"/>
                <w:szCs w:val="21"/>
                <w:lang w:val="zh-CN"/>
              </w:rPr>
              <w:t>实测值确定的能效等级应不低于标注的能效等级</w:t>
            </w:r>
          </w:p>
        </w:tc>
        <w:tc>
          <w:tcPr>
            <w:tcW w:w="3260" w:type="dxa"/>
            <w:tcBorders>
              <w:top w:val="single" w:sz="4" w:space="0" w:color="auto"/>
              <w:left w:val="single" w:sz="4" w:space="0" w:color="auto"/>
              <w:bottom w:val="single" w:sz="4" w:space="0" w:color="auto"/>
              <w:right w:val="single" w:sz="4" w:space="0" w:color="auto"/>
            </w:tcBorders>
            <w:vAlign w:val="center"/>
          </w:tcPr>
          <w:p w:rsidR="004A3DE7" w:rsidRPr="00E06992" w:rsidRDefault="004A3DE7" w:rsidP="0042475A">
            <w:pPr>
              <w:rPr>
                <w:bCs/>
                <w:szCs w:val="21"/>
              </w:rPr>
            </w:pPr>
            <w:r w:rsidRPr="00E06992">
              <w:rPr>
                <w:rFonts w:hAnsi="宋体"/>
                <w:bCs/>
                <w:szCs w:val="21"/>
              </w:rPr>
              <w:t>标注的能效等级：</w:t>
            </w:r>
          </w:p>
          <w:p w:rsidR="004A3DE7" w:rsidRPr="00E06992" w:rsidRDefault="004A3DE7" w:rsidP="0042475A">
            <w:pPr>
              <w:rPr>
                <w:bCs/>
                <w:szCs w:val="21"/>
              </w:rPr>
            </w:pPr>
            <w:bookmarkStart w:id="78" w:name="_Toc311556496"/>
            <w:r w:rsidRPr="00E06992">
              <w:rPr>
                <w:rFonts w:hAnsi="宋体"/>
                <w:bCs/>
                <w:szCs w:val="21"/>
              </w:rPr>
              <w:t>计量检测确定的能效等级：</w:t>
            </w:r>
            <w:bookmarkEnd w:id="78"/>
          </w:p>
        </w:tc>
        <w:tc>
          <w:tcPr>
            <w:tcW w:w="669" w:type="dxa"/>
            <w:tcBorders>
              <w:top w:val="single" w:sz="4" w:space="0" w:color="auto"/>
              <w:left w:val="single" w:sz="4" w:space="0" w:color="auto"/>
              <w:bottom w:val="single" w:sz="4" w:space="0" w:color="auto"/>
              <w:right w:val="single" w:sz="4" w:space="0" w:color="auto"/>
            </w:tcBorders>
            <w:vAlign w:val="center"/>
          </w:tcPr>
          <w:p w:rsidR="004A3DE7" w:rsidRPr="00D63E07" w:rsidRDefault="004A3DE7" w:rsidP="0042475A">
            <w:pPr>
              <w:spacing w:line="320" w:lineRule="exact"/>
              <w:jc w:val="center"/>
              <w:rPr>
                <w:rFonts w:ascii="宋体" w:hAnsi="宋体" w:cs="宋体"/>
                <w:bCs/>
                <w:szCs w:val="21"/>
              </w:rPr>
            </w:pPr>
          </w:p>
        </w:tc>
      </w:tr>
    </w:tbl>
    <w:p w:rsidR="003E11ED" w:rsidRPr="009D5B4D" w:rsidRDefault="000E4A1F" w:rsidP="005948D0">
      <w:pPr>
        <w:spacing w:beforeLines="50" w:line="360" w:lineRule="auto"/>
        <w:rPr>
          <w:b/>
          <w:sz w:val="28"/>
          <w:szCs w:val="30"/>
        </w:rPr>
      </w:pPr>
      <w:r>
        <w:rPr>
          <w:rFonts w:hint="eastAsia"/>
          <w:b/>
          <w:sz w:val="28"/>
          <w:szCs w:val="30"/>
        </w:rPr>
        <w:t>7</w:t>
      </w:r>
      <w:r w:rsidR="00E262BE" w:rsidRPr="009D5B4D">
        <w:rPr>
          <w:b/>
          <w:sz w:val="28"/>
          <w:szCs w:val="30"/>
        </w:rPr>
        <w:t>检测</w:t>
      </w:r>
      <w:r w:rsidR="003E11ED" w:rsidRPr="009D5B4D">
        <w:rPr>
          <w:b/>
          <w:sz w:val="28"/>
          <w:szCs w:val="30"/>
        </w:rPr>
        <w:t>结论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6"/>
        <w:gridCol w:w="7333"/>
      </w:tblGrid>
      <w:tr w:rsidR="00E262BE" w:rsidRPr="009D5B4D" w:rsidTr="002C7BD6">
        <w:trPr>
          <w:trHeight w:val="1082"/>
        </w:trPr>
        <w:tc>
          <w:tcPr>
            <w:tcW w:w="861" w:type="pct"/>
            <w:vAlign w:val="center"/>
          </w:tcPr>
          <w:bookmarkEnd w:id="76"/>
          <w:p w:rsidR="00E262BE" w:rsidRPr="009D5B4D" w:rsidRDefault="00E262BE" w:rsidP="002C7BD6">
            <w:pPr>
              <w:jc w:val="center"/>
              <w:rPr>
                <w:szCs w:val="21"/>
              </w:rPr>
            </w:pPr>
            <w:r w:rsidRPr="009D5B4D">
              <w:rPr>
                <w:szCs w:val="21"/>
              </w:rPr>
              <w:t>检测结论</w:t>
            </w:r>
          </w:p>
        </w:tc>
        <w:tc>
          <w:tcPr>
            <w:tcW w:w="4139" w:type="pct"/>
            <w:vAlign w:val="center"/>
          </w:tcPr>
          <w:p w:rsidR="002C7BD6" w:rsidRPr="009D5B4D" w:rsidRDefault="000E4A1F" w:rsidP="002C7BD6">
            <w:pPr>
              <w:rPr>
                <w:szCs w:val="21"/>
              </w:rPr>
            </w:pPr>
            <w:r>
              <w:rPr>
                <w:rFonts w:hint="eastAsia"/>
                <w:szCs w:val="21"/>
              </w:rPr>
              <w:t>7</w:t>
            </w:r>
            <w:r w:rsidR="002C7BD6" w:rsidRPr="009D5B4D">
              <w:rPr>
                <w:rFonts w:hint="eastAsia"/>
                <w:szCs w:val="21"/>
              </w:rPr>
              <w:t xml:space="preserve">.1 </w:t>
            </w:r>
            <w:r w:rsidR="002C7BD6" w:rsidRPr="009D5B4D">
              <w:rPr>
                <w:rFonts w:hint="eastAsia"/>
                <w:szCs w:val="21"/>
              </w:rPr>
              <w:t>能源效率标识标注的结论：</w:t>
            </w:r>
          </w:p>
          <w:p w:rsidR="002C7BD6" w:rsidRPr="009D5B4D" w:rsidRDefault="000E4A1F" w:rsidP="002C7BD6">
            <w:pPr>
              <w:rPr>
                <w:szCs w:val="21"/>
              </w:rPr>
            </w:pPr>
            <w:r>
              <w:rPr>
                <w:rFonts w:hint="eastAsia"/>
                <w:szCs w:val="21"/>
              </w:rPr>
              <w:t>7</w:t>
            </w:r>
            <w:r w:rsidR="002C7BD6" w:rsidRPr="009D5B4D">
              <w:rPr>
                <w:rFonts w:hint="eastAsia"/>
                <w:szCs w:val="21"/>
              </w:rPr>
              <w:t xml:space="preserve">.2 </w:t>
            </w:r>
            <w:r w:rsidR="00B239FA">
              <w:rPr>
                <w:rFonts w:eastAsiaTheme="minorEastAsia" w:hint="eastAsia"/>
                <w:szCs w:val="21"/>
              </w:rPr>
              <w:t>名义</w:t>
            </w:r>
            <w:r w:rsidR="002C7BD6" w:rsidRPr="009D5B4D">
              <w:rPr>
                <w:szCs w:val="21"/>
              </w:rPr>
              <w:t>制</w:t>
            </w:r>
            <w:r>
              <w:rPr>
                <w:rFonts w:hint="eastAsia"/>
                <w:szCs w:val="21"/>
              </w:rPr>
              <w:t>冷</w:t>
            </w:r>
            <w:r w:rsidR="002C7BD6" w:rsidRPr="009D5B4D">
              <w:rPr>
                <w:szCs w:val="21"/>
              </w:rPr>
              <w:t>量</w:t>
            </w:r>
            <w:r w:rsidR="002C7BD6" w:rsidRPr="009D5B4D">
              <w:rPr>
                <w:rFonts w:hint="eastAsia"/>
                <w:szCs w:val="21"/>
              </w:rPr>
              <w:t>的结论：</w:t>
            </w:r>
          </w:p>
          <w:p w:rsidR="002C7BD6" w:rsidRDefault="000E4A1F" w:rsidP="002C7BD6">
            <w:pPr>
              <w:rPr>
                <w:szCs w:val="21"/>
              </w:rPr>
            </w:pPr>
            <w:r>
              <w:rPr>
                <w:rFonts w:hint="eastAsia"/>
                <w:szCs w:val="21"/>
              </w:rPr>
              <w:t>7</w:t>
            </w:r>
            <w:r w:rsidR="002C7BD6" w:rsidRPr="009D5B4D">
              <w:rPr>
                <w:rFonts w:hint="eastAsia"/>
                <w:szCs w:val="21"/>
              </w:rPr>
              <w:t xml:space="preserve">.3 </w:t>
            </w:r>
            <w:r w:rsidR="00B239FA">
              <w:rPr>
                <w:rFonts w:eastAsiaTheme="minorEastAsia" w:hint="eastAsia"/>
                <w:szCs w:val="21"/>
              </w:rPr>
              <w:t>名义</w:t>
            </w:r>
            <w:r w:rsidR="002C7BD6" w:rsidRPr="009D5B4D">
              <w:rPr>
                <w:szCs w:val="21"/>
              </w:rPr>
              <w:t>制</w:t>
            </w:r>
            <w:r>
              <w:rPr>
                <w:rFonts w:hint="eastAsia"/>
                <w:szCs w:val="21"/>
              </w:rPr>
              <w:t>冷</w:t>
            </w:r>
            <w:r w:rsidR="002C7BD6" w:rsidRPr="009D5B4D">
              <w:rPr>
                <w:szCs w:val="21"/>
              </w:rPr>
              <w:t>功率</w:t>
            </w:r>
            <w:r w:rsidR="002C7BD6" w:rsidRPr="009D5B4D">
              <w:rPr>
                <w:rFonts w:hint="eastAsia"/>
                <w:szCs w:val="21"/>
              </w:rPr>
              <w:t>的结论：</w:t>
            </w:r>
          </w:p>
          <w:p w:rsidR="000E4A1F" w:rsidRPr="009D5B4D" w:rsidRDefault="000E4A1F" w:rsidP="000E4A1F">
            <w:pPr>
              <w:rPr>
                <w:szCs w:val="21"/>
              </w:rPr>
            </w:pPr>
            <w:r>
              <w:rPr>
                <w:rFonts w:hint="eastAsia"/>
                <w:szCs w:val="21"/>
              </w:rPr>
              <w:t>7</w:t>
            </w:r>
            <w:r w:rsidRPr="009D5B4D">
              <w:rPr>
                <w:rFonts w:hint="eastAsia"/>
                <w:szCs w:val="21"/>
              </w:rPr>
              <w:t>.</w:t>
            </w:r>
            <w:r>
              <w:rPr>
                <w:rFonts w:hint="eastAsia"/>
                <w:szCs w:val="21"/>
              </w:rPr>
              <w:t>4</w:t>
            </w:r>
            <w:r w:rsidR="00B239FA">
              <w:rPr>
                <w:rFonts w:eastAsiaTheme="minorEastAsia" w:hint="eastAsia"/>
                <w:szCs w:val="21"/>
              </w:rPr>
              <w:t>名义</w:t>
            </w:r>
            <w:r w:rsidRPr="009D5B4D">
              <w:rPr>
                <w:szCs w:val="21"/>
              </w:rPr>
              <w:t>制</w:t>
            </w:r>
            <w:r>
              <w:rPr>
                <w:rFonts w:hint="eastAsia"/>
                <w:szCs w:val="21"/>
              </w:rPr>
              <w:t>热</w:t>
            </w:r>
            <w:r w:rsidRPr="009D5B4D">
              <w:rPr>
                <w:szCs w:val="21"/>
              </w:rPr>
              <w:t>量</w:t>
            </w:r>
            <w:r w:rsidRPr="009D5B4D">
              <w:rPr>
                <w:rFonts w:hint="eastAsia"/>
                <w:szCs w:val="21"/>
              </w:rPr>
              <w:t>的结论：</w:t>
            </w:r>
          </w:p>
          <w:p w:rsidR="000E4A1F" w:rsidRDefault="000E4A1F" w:rsidP="000E4A1F">
            <w:pPr>
              <w:rPr>
                <w:szCs w:val="21"/>
              </w:rPr>
            </w:pPr>
            <w:r>
              <w:rPr>
                <w:rFonts w:hint="eastAsia"/>
                <w:szCs w:val="21"/>
              </w:rPr>
              <w:t>7</w:t>
            </w:r>
            <w:r w:rsidRPr="009D5B4D">
              <w:rPr>
                <w:rFonts w:hint="eastAsia"/>
                <w:szCs w:val="21"/>
              </w:rPr>
              <w:t>.</w:t>
            </w:r>
            <w:r>
              <w:rPr>
                <w:rFonts w:hint="eastAsia"/>
                <w:szCs w:val="21"/>
              </w:rPr>
              <w:t>5</w:t>
            </w:r>
            <w:r w:rsidR="00B239FA">
              <w:rPr>
                <w:rFonts w:eastAsiaTheme="minorEastAsia" w:hint="eastAsia"/>
                <w:szCs w:val="21"/>
              </w:rPr>
              <w:t>名义</w:t>
            </w:r>
            <w:r w:rsidRPr="009D5B4D">
              <w:rPr>
                <w:szCs w:val="21"/>
              </w:rPr>
              <w:t>制</w:t>
            </w:r>
            <w:r>
              <w:rPr>
                <w:rFonts w:hint="eastAsia"/>
                <w:szCs w:val="21"/>
              </w:rPr>
              <w:t>热</w:t>
            </w:r>
            <w:r w:rsidRPr="009D5B4D">
              <w:rPr>
                <w:szCs w:val="21"/>
              </w:rPr>
              <w:t>功率</w:t>
            </w:r>
            <w:r w:rsidRPr="009D5B4D">
              <w:rPr>
                <w:rFonts w:hint="eastAsia"/>
                <w:szCs w:val="21"/>
              </w:rPr>
              <w:t>的结论：</w:t>
            </w:r>
          </w:p>
          <w:p w:rsidR="002C7BD6" w:rsidRPr="009D5B4D" w:rsidRDefault="000E4A1F" w:rsidP="002C7BD6">
            <w:pPr>
              <w:rPr>
                <w:szCs w:val="21"/>
              </w:rPr>
            </w:pPr>
            <w:r>
              <w:rPr>
                <w:rFonts w:hint="eastAsia"/>
                <w:szCs w:val="21"/>
              </w:rPr>
              <w:t>7</w:t>
            </w:r>
            <w:r w:rsidR="002C7BD6" w:rsidRPr="009D5B4D">
              <w:rPr>
                <w:rFonts w:hint="eastAsia"/>
                <w:szCs w:val="21"/>
              </w:rPr>
              <w:t>.</w:t>
            </w:r>
            <w:r>
              <w:rPr>
                <w:rFonts w:hint="eastAsia"/>
                <w:szCs w:val="21"/>
              </w:rPr>
              <w:t xml:space="preserve">6 </w:t>
            </w:r>
            <w:r w:rsidRPr="000E4A1F">
              <w:rPr>
                <w:szCs w:val="21"/>
              </w:rPr>
              <w:t>全年综合性能系数</w:t>
            </w:r>
            <w:r w:rsidR="002C7BD6" w:rsidRPr="009D5B4D">
              <w:rPr>
                <w:rFonts w:hint="eastAsia"/>
                <w:szCs w:val="21"/>
              </w:rPr>
              <w:t>的结论：</w:t>
            </w:r>
          </w:p>
          <w:p w:rsidR="002C7BD6" w:rsidRDefault="000E4A1F" w:rsidP="002C7BD6">
            <w:pPr>
              <w:rPr>
                <w:szCs w:val="21"/>
              </w:rPr>
            </w:pPr>
            <w:r>
              <w:rPr>
                <w:rFonts w:hint="eastAsia"/>
                <w:szCs w:val="21"/>
              </w:rPr>
              <w:t>7</w:t>
            </w:r>
            <w:r w:rsidR="002C7BD6" w:rsidRPr="009D5B4D">
              <w:rPr>
                <w:rFonts w:hint="eastAsia"/>
                <w:szCs w:val="21"/>
              </w:rPr>
              <w:t>.</w:t>
            </w:r>
            <w:r w:rsidR="006F37AA">
              <w:rPr>
                <w:rFonts w:hint="eastAsia"/>
                <w:szCs w:val="21"/>
              </w:rPr>
              <w:t xml:space="preserve">7 </w:t>
            </w:r>
            <w:r w:rsidR="002C7BD6" w:rsidRPr="009D5B4D">
              <w:rPr>
                <w:rFonts w:hint="eastAsia"/>
                <w:szCs w:val="21"/>
              </w:rPr>
              <w:t>能效等级的结论：</w:t>
            </w:r>
          </w:p>
          <w:p w:rsidR="00E262BE" w:rsidRPr="009D5B4D" w:rsidRDefault="006F37AA" w:rsidP="000E4A1F">
            <w:pPr>
              <w:rPr>
                <w:szCs w:val="21"/>
              </w:rPr>
            </w:pPr>
            <w:r>
              <w:rPr>
                <w:rFonts w:hint="eastAsia"/>
                <w:szCs w:val="21"/>
              </w:rPr>
              <w:t>7.8</w:t>
            </w:r>
            <w:bookmarkStart w:id="79" w:name="_GoBack"/>
            <w:bookmarkEnd w:id="79"/>
            <w:r w:rsidR="000E4A1F">
              <w:rPr>
                <w:rFonts w:hint="eastAsia"/>
                <w:szCs w:val="21"/>
              </w:rPr>
              <w:t xml:space="preserve"> </w:t>
            </w:r>
            <w:r w:rsidR="002C7BD6" w:rsidRPr="009D5B4D">
              <w:rPr>
                <w:rFonts w:hint="eastAsia"/>
                <w:szCs w:val="21"/>
              </w:rPr>
              <w:t>总体结论：</w:t>
            </w:r>
          </w:p>
        </w:tc>
      </w:tr>
    </w:tbl>
    <w:p w:rsidR="00E262BE" w:rsidRPr="009D5B4D" w:rsidRDefault="000E4A1F" w:rsidP="005948D0">
      <w:pPr>
        <w:spacing w:beforeLines="50" w:line="360" w:lineRule="auto"/>
        <w:rPr>
          <w:b/>
          <w:sz w:val="28"/>
          <w:szCs w:val="30"/>
        </w:rPr>
      </w:pPr>
      <w:r>
        <w:rPr>
          <w:rFonts w:hint="eastAsia"/>
          <w:b/>
          <w:sz w:val="28"/>
          <w:szCs w:val="30"/>
        </w:rPr>
        <w:t>8</w:t>
      </w:r>
      <w:r w:rsidR="00E262BE" w:rsidRPr="009D5B4D">
        <w:rPr>
          <w:b/>
          <w:sz w:val="28"/>
          <w:szCs w:val="30"/>
        </w:rPr>
        <w:t>其他说明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9"/>
      </w:tblGrid>
      <w:tr w:rsidR="00E262BE" w:rsidRPr="009D5B4D" w:rsidTr="000871DD">
        <w:trPr>
          <w:trHeight w:val="302"/>
          <w:jc w:val="center"/>
        </w:trPr>
        <w:tc>
          <w:tcPr>
            <w:tcW w:w="5000" w:type="pct"/>
            <w:vAlign w:val="center"/>
          </w:tcPr>
          <w:p w:rsidR="00E262BE" w:rsidRPr="009D5B4D" w:rsidRDefault="00E262BE" w:rsidP="00A37275">
            <w:pPr>
              <w:spacing w:line="480" w:lineRule="auto"/>
              <w:rPr>
                <w:bCs/>
                <w:szCs w:val="21"/>
              </w:rPr>
            </w:pPr>
          </w:p>
          <w:p w:rsidR="00E262BE" w:rsidRDefault="00E262BE" w:rsidP="00A37275">
            <w:pPr>
              <w:spacing w:line="480" w:lineRule="auto"/>
              <w:rPr>
                <w:bCs/>
                <w:szCs w:val="21"/>
              </w:rPr>
            </w:pPr>
          </w:p>
          <w:p w:rsidR="000E4A1F" w:rsidRPr="009D5B4D" w:rsidRDefault="000E4A1F" w:rsidP="00A37275">
            <w:pPr>
              <w:spacing w:line="480" w:lineRule="auto"/>
              <w:rPr>
                <w:bCs/>
                <w:szCs w:val="21"/>
              </w:rPr>
            </w:pPr>
          </w:p>
        </w:tc>
      </w:tr>
    </w:tbl>
    <w:p w:rsidR="00E262BE" w:rsidRPr="009D5B4D" w:rsidRDefault="00E262BE" w:rsidP="00E262BE">
      <w:pPr>
        <w:spacing w:line="360" w:lineRule="auto"/>
        <w:ind w:firstLineChars="475" w:firstLine="1140"/>
        <w:rPr>
          <w:bCs/>
          <w:sz w:val="24"/>
        </w:rPr>
      </w:pPr>
      <w:r w:rsidRPr="009D5B4D">
        <w:rPr>
          <w:bCs/>
          <w:sz w:val="24"/>
        </w:rPr>
        <w:t>检测人员；核验人员：</w:t>
      </w:r>
    </w:p>
    <w:p w:rsidR="00E262BE" w:rsidRPr="009D5B4D" w:rsidRDefault="00E262BE" w:rsidP="00E262BE">
      <w:pPr>
        <w:spacing w:line="360" w:lineRule="auto"/>
        <w:rPr>
          <w:bCs/>
          <w:sz w:val="24"/>
        </w:rPr>
      </w:pPr>
    </w:p>
    <w:p w:rsidR="00E262BE" w:rsidRPr="009D5B4D" w:rsidRDefault="00E262BE" w:rsidP="00E262BE">
      <w:pPr>
        <w:spacing w:line="360" w:lineRule="auto"/>
        <w:rPr>
          <w:bCs/>
          <w:sz w:val="24"/>
        </w:rPr>
      </w:pPr>
      <w:r w:rsidRPr="009D5B4D">
        <w:rPr>
          <w:bCs/>
          <w:sz w:val="24"/>
        </w:rPr>
        <w:t>附件：</w:t>
      </w:r>
    </w:p>
    <w:p w:rsidR="00E262BE" w:rsidRPr="009D5B4D" w:rsidRDefault="00E262BE" w:rsidP="00E262BE">
      <w:pPr>
        <w:spacing w:line="360" w:lineRule="auto"/>
        <w:rPr>
          <w:bCs/>
          <w:sz w:val="24"/>
        </w:rPr>
      </w:pPr>
      <w:r w:rsidRPr="009D5B4D">
        <w:rPr>
          <w:bCs/>
          <w:sz w:val="24"/>
        </w:rPr>
        <w:t>1</w:t>
      </w:r>
      <w:r w:rsidRPr="009D5B4D">
        <w:rPr>
          <w:bCs/>
          <w:sz w:val="24"/>
        </w:rPr>
        <w:t>．能源效率标识（照片）</w:t>
      </w:r>
    </w:p>
    <w:p w:rsidR="00E262BE" w:rsidRPr="009D5B4D" w:rsidRDefault="00E262BE" w:rsidP="00E262BE">
      <w:pPr>
        <w:spacing w:line="360" w:lineRule="auto"/>
        <w:rPr>
          <w:bCs/>
          <w:sz w:val="24"/>
        </w:rPr>
      </w:pPr>
      <w:r w:rsidRPr="009D5B4D">
        <w:rPr>
          <w:bCs/>
          <w:sz w:val="24"/>
        </w:rPr>
        <w:t>2</w:t>
      </w:r>
      <w:r w:rsidRPr="009D5B4D">
        <w:rPr>
          <w:bCs/>
          <w:sz w:val="24"/>
        </w:rPr>
        <w:t>．样本铭牌（照片）</w:t>
      </w:r>
    </w:p>
    <w:p w:rsidR="00E262BE" w:rsidRPr="009D5B4D" w:rsidRDefault="00E262BE">
      <w:pPr>
        <w:spacing w:line="360" w:lineRule="auto"/>
        <w:rPr>
          <w:bCs/>
          <w:sz w:val="24"/>
        </w:rPr>
        <w:sectPr w:rsidR="00E262BE" w:rsidRPr="009D5B4D">
          <w:pgSz w:w="11906" w:h="16838"/>
          <w:pgMar w:top="1440" w:right="1466" w:bottom="1440" w:left="1797" w:header="851" w:footer="992" w:gutter="0"/>
          <w:cols w:space="720"/>
          <w:docGrid w:type="lines" w:linePitch="312"/>
        </w:sectPr>
      </w:pPr>
      <w:r w:rsidRPr="009D5B4D">
        <w:rPr>
          <w:bCs/>
          <w:sz w:val="24"/>
        </w:rPr>
        <w:t>3</w:t>
      </w:r>
      <w:r w:rsidRPr="009D5B4D">
        <w:rPr>
          <w:bCs/>
          <w:sz w:val="24"/>
        </w:rPr>
        <w:t>．样本外观（照片）</w:t>
      </w:r>
    </w:p>
    <w:p w:rsidR="00653391" w:rsidRPr="009D5B4D" w:rsidRDefault="00653391">
      <w:pPr>
        <w:pStyle w:val="2"/>
        <w:rPr>
          <w:rFonts w:ascii="Times New Roman" w:hAnsi="Times New Roman"/>
          <w:b w:val="0"/>
          <w:sz w:val="28"/>
          <w:lang w:val="zh-CN"/>
        </w:rPr>
      </w:pPr>
      <w:bookmarkStart w:id="80" w:name="_Toc276545310"/>
      <w:bookmarkStart w:id="81" w:name="_Toc471900961"/>
      <w:bookmarkStart w:id="82" w:name="_Toc256585945"/>
      <w:r w:rsidRPr="009D5B4D">
        <w:rPr>
          <w:rFonts w:ascii="Times New Roman" w:hAnsi="Times New Roman"/>
          <w:b w:val="0"/>
          <w:sz w:val="28"/>
          <w:lang w:val="zh-CN"/>
        </w:rPr>
        <w:lastRenderedPageBreak/>
        <w:t>附录</w:t>
      </w:r>
      <w:bookmarkEnd w:id="80"/>
      <w:r w:rsidRPr="009D5B4D">
        <w:rPr>
          <w:rFonts w:ascii="Times New Roman" w:hAnsi="Times New Roman"/>
          <w:b w:val="0"/>
          <w:sz w:val="28"/>
          <w:lang w:val="zh-CN"/>
        </w:rPr>
        <w:t>D</w:t>
      </w:r>
      <w:bookmarkEnd w:id="81"/>
    </w:p>
    <w:p w:rsidR="00653391" w:rsidRPr="009D5B4D" w:rsidRDefault="000E4A1F" w:rsidP="002E766B">
      <w:pPr>
        <w:pStyle w:val="2"/>
        <w:jc w:val="center"/>
        <w:rPr>
          <w:rFonts w:ascii="Times New Roman" w:hAnsi="Times New Roman"/>
          <w:b w:val="0"/>
          <w:sz w:val="28"/>
          <w:lang w:val="zh-CN"/>
        </w:rPr>
      </w:pPr>
      <w:bookmarkStart w:id="83" w:name="_Toc471900962"/>
      <w:r w:rsidRPr="000E4A1F">
        <w:rPr>
          <w:rFonts w:ascii="Times New Roman" w:hAnsi="Times New Roman" w:hint="eastAsia"/>
          <w:b w:val="0"/>
          <w:sz w:val="28"/>
          <w:lang w:val="zh-CN"/>
        </w:rPr>
        <w:t>水（地）源热泵机组</w:t>
      </w:r>
      <w:r w:rsidR="00653391" w:rsidRPr="009D5B4D">
        <w:rPr>
          <w:rFonts w:ascii="Times New Roman" w:hAnsi="Times New Roman"/>
          <w:b w:val="0"/>
          <w:sz w:val="28"/>
          <w:lang w:val="zh-CN"/>
        </w:rPr>
        <w:t>能源效率计量检测报告</w:t>
      </w:r>
      <w:bookmarkEnd w:id="82"/>
      <w:r w:rsidR="00653391" w:rsidRPr="009D5B4D">
        <w:rPr>
          <w:rFonts w:ascii="Times New Roman" w:hAnsi="Times New Roman"/>
          <w:b w:val="0"/>
          <w:sz w:val="28"/>
          <w:lang w:val="zh-CN"/>
        </w:rPr>
        <w:t>（格式）</w:t>
      </w:r>
      <w:bookmarkEnd w:id="83"/>
    </w:p>
    <w:p w:rsidR="00653391" w:rsidRPr="009D5B4D" w:rsidRDefault="00653391">
      <w:pPr>
        <w:spacing w:line="360" w:lineRule="auto"/>
        <w:ind w:firstLineChars="400" w:firstLine="1120"/>
        <w:rPr>
          <w:bCs/>
          <w:szCs w:val="21"/>
        </w:rPr>
      </w:pPr>
      <w:r w:rsidRPr="009D5B4D">
        <w:rPr>
          <w:bCs/>
          <w:sz w:val="28"/>
        </w:rPr>
        <w:t>报告编号：</w:t>
      </w:r>
    </w:p>
    <w:p w:rsidR="00653391" w:rsidRPr="009D5B4D" w:rsidRDefault="00653391">
      <w:pPr>
        <w:spacing w:line="360" w:lineRule="auto"/>
        <w:ind w:firstLineChars="400" w:firstLine="1120"/>
        <w:rPr>
          <w:bCs/>
          <w:sz w:val="28"/>
        </w:rPr>
      </w:pPr>
    </w:p>
    <w:p w:rsidR="00893F54" w:rsidRPr="009D5B4D" w:rsidRDefault="00893F54">
      <w:pPr>
        <w:spacing w:line="360" w:lineRule="auto"/>
        <w:ind w:firstLineChars="400" w:firstLine="1120"/>
        <w:rPr>
          <w:bCs/>
          <w:sz w:val="28"/>
        </w:rPr>
      </w:pPr>
    </w:p>
    <w:p w:rsidR="00972184" w:rsidRPr="009D5B4D" w:rsidRDefault="000E4A1F">
      <w:pPr>
        <w:spacing w:line="360" w:lineRule="auto"/>
        <w:jc w:val="center"/>
        <w:rPr>
          <w:b/>
          <w:sz w:val="48"/>
        </w:rPr>
      </w:pPr>
      <w:r>
        <w:rPr>
          <w:rFonts w:hint="eastAsia"/>
          <w:b/>
          <w:sz w:val="48"/>
        </w:rPr>
        <w:t>水（地）源热泵机组</w:t>
      </w:r>
    </w:p>
    <w:p w:rsidR="00653391" w:rsidRPr="009D5B4D" w:rsidRDefault="00653391">
      <w:pPr>
        <w:spacing w:line="360" w:lineRule="auto"/>
        <w:jc w:val="center"/>
        <w:rPr>
          <w:bCs/>
          <w:sz w:val="48"/>
        </w:rPr>
      </w:pPr>
      <w:r w:rsidRPr="009D5B4D">
        <w:rPr>
          <w:b/>
          <w:sz w:val="48"/>
        </w:rPr>
        <w:t>能源效率计量检测报告</w:t>
      </w:r>
    </w:p>
    <w:p w:rsidR="00653391" w:rsidRPr="009D5B4D" w:rsidRDefault="00653391">
      <w:pPr>
        <w:spacing w:line="360" w:lineRule="auto"/>
        <w:ind w:firstLineChars="300" w:firstLine="960"/>
        <w:rPr>
          <w:bCs/>
          <w:sz w:val="32"/>
        </w:rPr>
      </w:pPr>
    </w:p>
    <w:p w:rsidR="00653391" w:rsidRPr="009D5B4D" w:rsidRDefault="00653391">
      <w:pPr>
        <w:spacing w:line="360" w:lineRule="auto"/>
        <w:ind w:firstLineChars="300" w:firstLine="960"/>
        <w:rPr>
          <w:bCs/>
          <w:sz w:val="32"/>
        </w:rPr>
      </w:pPr>
    </w:p>
    <w:p w:rsidR="00653391" w:rsidRPr="009D5B4D" w:rsidRDefault="00653391">
      <w:pPr>
        <w:spacing w:line="360" w:lineRule="auto"/>
        <w:ind w:firstLineChars="300" w:firstLine="960"/>
        <w:rPr>
          <w:bCs/>
          <w:sz w:val="32"/>
        </w:rPr>
      </w:pPr>
    </w:p>
    <w:p w:rsidR="00653391" w:rsidRPr="009D5B4D" w:rsidRDefault="00653391">
      <w:pPr>
        <w:spacing w:line="360" w:lineRule="auto"/>
        <w:ind w:firstLineChars="300" w:firstLine="960"/>
        <w:rPr>
          <w:bCs/>
          <w:sz w:val="32"/>
        </w:rPr>
      </w:pPr>
    </w:p>
    <w:p w:rsidR="00653391" w:rsidRPr="009D5B4D" w:rsidRDefault="00653391">
      <w:pPr>
        <w:spacing w:line="360" w:lineRule="auto"/>
        <w:ind w:firstLineChars="300" w:firstLine="960"/>
        <w:rPr>
          <w:bCs/>
          <w:sz w:val="32"/>
        </w:rPr>
      </w:pPr>
    </w:p>
    <w:p w:rsidR="00653391" w:rsidRPr="009D5B4D" w:rsidRDefault="00653391">
      <w:pPr>
        <w:spacing w:line="360" w:lineRule="auto"/>
        <w:ind w:firstLineChars="300" w:firstLine="960"/>
        <w:rPr>
          <w:bCs/>
          <w:sz w:val="32"/>
        </w:rPr>
      </w:pPr>
    </w:p>
    <w:p w:rsidR="00653391" w:rsidRPr="009D5B4D" w:rsidRDefault="00653391">
      <w:pPr>
        <w:spacing w:line="360" w:lineRule="auto"/>
        <w:ind w:firstLineChars="300" w:firstLine="960"/>
        <w:rPr>
          <w:bCs/>
          <w:sz w:val="32"/>
        </w:rPr>
      </w:pPr>
    </w:p>
    <w:p w:rsidR="00653391" w:rsidRPr="009D5B4D" w:rsidRDefault="00653391">
      <w:pPr>
        <w:spacing w:line="360" w:lineRule="auto"/>
        <w:ind w:firstLineChars="697" w:firstLine="1952"/>
        <w:rPr>
          <w:bCs/>
          <w:sz w:val="28"/>
          <w:u w:val="single"/>
        </w:rPr>
      </w:pPr>
      <w:r w:rsidRPr="009D5B4D">
        <w:rPr>
          <w:bCs/>
          <w:sz w:val="28"/>
        </w:rPr>
        <w:t>样本名称</w:t>
      </w:r>
    </w:p>
    <w:p w:rsidR="00653391" w:rsidRPr="009D5B4D" w:rsidRDefault="00653391">
      <w:pPr>
        <w:spacing w:line="360" w:lineRule="auto"/>
        <w:ind w:firstLineChars="697" w:firstLine="1952"/>
        <w:rPr>
          <w:bCs/>
          <w:sz w:val="28"/>
        </w:rPr>
      </w:pPr>
      <w:r w:rsidRPr="009D5B4D">
        <w:rPr>
          <w:bCs/>
          <w:sz w:val="28"/>
        </w:rPr>
        <w:t>型号规格</w:t>
      </w:r>
    </w:p>
    <w:p w:rsidR="00653391" w:rsidRPr="009D5B4D" w:rsidRDefault="00653391">
      <w:pPr>
        <w:spacing w:line="360" w:lineRule="auto"/>
        <w:ind w:firstLineChars="697" w:firstLine="1952"/>
        <w:rPr>
          <w:bCs/>
          <w:sz w:val="28"/>
        </w:rPr>
      </w:pPr>
      <w:r w:rsidRPr="009D5B4D">
        <w:rPr>
          <w:bCs/>
          <w:sz w:val="28"/>
        </w:rPr>
        <w:t>受检单位</w:t>
      </w:r>
    </w:p>
    <w:p w:rsidR="00653391" w:rsidRPr="009D5B4D" w:rsidRDefault="00653391">
      <w:pPr>
        <w:spacing w:line="360" w:lineRule="auto"/>
        <w:ind w:firstLineChars="697" w:firstLine="1952"/>
        <w:rPr>
          <w:bCs/>
          <w:sz w:val="28"/>
        </w:rPr>
      </w:pPr>
      <w:r w:rsidRPr="009D5B4D">
        <w:rPr>
          <w:bCs/>
          <w:sz w:val="28"/>
        </w:rPr>
        <w:t>生产单位</w:t>
      </w:r>
    </w:p>
    <w:p w:rsidR="00653391" w:rsidRPr="009D5B4D" w:rsidRDefault="00653391" w:rsidP="000E4A1F">
      <w:pPr>
        <w:spacing w:line="360" w:lineRule="auto"/>
        <w:ind w:firstLineChars="697" w:firstLine="1952"/>
        <w:rPr>
          <w:bCs/>
          <w:sz w:val="28"/>
        </w:rPr>
      </w:pPr>
      <w:r w:rsidRPr="009D5B4D">
        <w:rPr>
          <w:bCs/>
          <w:sz w:val="28"/>
        </w:rPr>
        <w:t>检测类别</w:t>
      </w:r>
    </w:p>
    <w:p w:rsidR="00653391" w:rsidRPr="009D5B4D" w:rsidRDefault="00653391" w:rsidP="000E4A1F">
      <w:pPr>
        <w:spacing w:line="360" w:lineRule="auto"/>
        <w:ind w:firstLineChars="697" w:firstLine="1952"/>
        <w:rPr>
          <w:bCs/>
          <w:sz w:val="28"/>
        </w:rPr>
      </w:pPr>
      <w:r w:rsidRPr="009D5B4D">
        <w:rPr>
          <w:bCs/>
          <w:sz w:val="28"/>
        </w:rPr>
        <w:t>检测单位</w:t>
      </w:r>
    </w:p>
    <w:p w:rsidR="00653391" w:rsidRPr="009D5B4D" w:rsidRDefault="00653391">
      <w:pPr>
        <w:spacing w:line="360" w:lineRule="auto"/>
        <w:ind w:firstLineChars="400" w:firstLine="1120"/>
        <w:rPr>
          <w:bCs/>
          <w:sz w:val="28"/>
        </w:rPr>
      </w:pPr>
    </w:p>
    <w:p w:rsidR="00653391" w:rsidRPr="009D5B4D" w:rsidRDefault="00653391">
      <w:pPr>
        <w:spacing w:line="360" w:lineRule="auto"/>
        <w:jc w:val="center"/>
        <w:rPr>
          <w:rFonts w:eastAsia="黑体"/>
          <w:bCs/>
          <w:sz w:val="30"/>
          <w:szCs w:val="30"/>
        </w:rPr>
      </w:pPr>
      <w:r w:rsidRPr="009D5B4D">
        <w:rPr>
          <w:rFonts w:eastAsia="黑体"/>
          <w:bCs/>
          <w:sz w:val="30"/>
          <w:szCs w:val="30"/>
        </w:rPr>
        <w:lastRenderedPageBreak/>
        <w:t>声明</w:t>
      </w:r>
    </w:p>
    <w:p w:rsidR="00653391" w:rsidRPr="009D5B4D" w:rsidRDefault="00653391">
      <w:pPr>
        <w:spacing w:line="360" w:lineRule="auto"/>
        <w:ind w:firstLineChars="202" w:firstLine="485"/>
        <w:rPr>
          <w:bCs/>
          <w:sz w:val="24"/>
        </w:rPr>
      </w:pPr>
      <w:r w:rsidRPr="009D5B4D">
        <w:rPr>
          <w:bCs/>
          <w:sz w:val="24"/>
        </w:rPr>
        <w:t>1.</w:t>
      </w:r>
      <w:r w:rsidRPr="009D5B4D">
        <w:rPr>
          <w:bCs/>
          <w:sz w:val="24"/>
        </w:rPr>
        <w:t>本单位是国家法定计量检定机构，计量授权证书编号为ＸＸＸＸ。</w:t>
      </w:r>
    </w:p>
    <w:p w:rsidR="00653391" w:rsidRPr="009D5B4D" w:rsidRDefault="00653391">
      <w:pPr>
        <w:spacing w:line="360" w:lineRule="auto"/>
        <w:ind w:firstLineChars="202" w:firstLine="485"/>
        <w:rPr>
          <w:bCs/>
          <w:sz w:val="24"/>
        </w:rPr>
      </w:pPr>
      <w:r w:rsidRPr="009D5B4D">
        <w:rPr>
          <w:bCs/>
          <w:sz w:val="24"/>
        </w:rPr>
        <w:t>2.</w:t>
      </w:r>
      <w:r w:rsidRPr="009D5B4D">
        <w:rPr>
          <w:bCs/>
          <w:sz w:val="24"/>
        </w:rPr>
        <w:t>本单位用于</w:t>
      </w:r>
      <w:r w:rsidR="000E4A1F" w:rsidRPr="000E4A1F">
        <w:rPr>
          <w:rFonts w:hint="eastAsia"/>
          <w:bCs/>
          <w:sz w:val="24"/>
        </w:rPr>
        <w:t>水（地）源热泵机组</w:t>
      </w:r>
      <w:r w:rsidRPr="009D5B4D">
        <w:rPr>
          <w:bCs/>
          <w:sz w:val="24"/>
        </w:rPr>
        <w:t>能源效率计量检测的测量设备具有有效的检定、校准证书，其量值可溯源到国家计量基准。</w:t>
      </w:r>
    </w:p>
    <w:p w:rsidR="00653391" w:rsidRPr="009D5B4D" w:rsidRDefault="00653391">
      <w:pPr>
        <w:spacing w:line="360" w:lineRule="auto"/>
        <w:ind w:firstLineChars="202" w:firstLine="485"/>
        <w:rPr>
          <w:bCs/>
          <w:sz w:val="24"/>
        </w:rPr>
      </w:pPr>
      <w:r w:rsidRPr="009D5B4D">
        <w:rPr>
          <w:bCs/>
          <w:sz w:val="24"/>
        </w:rPr>
        <w:t>3.</w:t>
      </w:r>
      <w:r w:rsidRPr="009D5B4D">
        <w:rPr>
          <w:bCs/>
          <w:sz w:val="24"/>
        </w:rPr>
        <w:t>本报告无检测单位的检测专用章或公章无效。</w:t>
      </w:r>
    </w:p>
    <w:p w:rsidR="00653391" w:rsidRPr="009D5B4D" w:rsidRDefault="00653391">
      <w:pPr>
        <w:spacing w:line="360" w:lineRule="auto"/>
        <w:ind w:firstLineChars="202" w:firstLine="485"/>
        <w:rPr>
          <w:bCs/>
          <w:sz w:val="24"/>
        </w:rPr>
      </w:pPr>
      <w:r w:rsidRPr="009D5B4D">
        <w:rPr>
          <w:bCs/>
          <w:sz w:val="24"/>
        </w:rPr>
        <w:t>4.</w:t>
      </w:r>
      <w:r w:rsidRPr="009D5B4D">
        <w:rPr>
          <w:bCs/>
          <w:sz w:val="24"/>
        </w:rPr>
        <w:t>本报告无主检人、审核人、批准人签名无效。</w:t>
      </w:r>
    </w:p>
    <w:p w:rsidR="00653391" w:rsidRPr="009D5B4D" w:rsidRDefault="00653391">
      <w:pPr>
        <w:spacing w:line="360" w:lineRule="auto"/>
        <w:ind w:firstLineChars="202" w:firstLine="485"/>
        <w:rPr>
          <w:bCs/>
          <w:sz w:val="24"/>
        </w:rPr>
      </w:pPr>
      <w:r w:rsidRPr="009D5B4D">
        <w:rPr>
          <w:bCs/>
          <w:sz w:val="24"/>
        </w:rPr>
        <w:t>5.</w:t>
      </w:r>
      <w:r w:rsidRPr="009D5B4D">
        <w:rPr>
          <w:bCs/>
          <w:sz w:val="24"/>
        </w:rPr>
        <w:t>本报告涂改无效。</w:t>
      </w:r>
    </w:p>
    <w:p w:rsidR="00653391" w:rsidRPr="009D5B4D" w:rsidRDefault="00653391">
      <w:pPr>
        <w:spacing w:line="360" w:lineRule="auto"/>
        <w:ind w:firstLineChars="202" w:firstLine="485"/>
        <w:rPr>
          <w:bCs/>
          <w:sz w:val="24"/>
        </w:rPr>
      </w:pPr>
      <w:r w:rsidRPr="009D5B4D">
        <w:rPr>
          <w:bCs/>
          <w:sz w:val="24"/>
        </w:rPr>
        <w:t>6.</w:t>
      </w:r>
      <w:r w:rsidRPr="009D5B4D">
        <w:rPr>
          <w:bCs/>
          <w:sz w:val="24"/>
        </w:rPr>
        <w:t>复制本报告未重新加盖检测单位的检测专用章或公章无效。</w:t>
      </w:r>
    </w:p>
    <w:p w:rsidR="00653391" w:rsidRPr="009D5B4D" w:rsidRDefault="00653391">
      <w:pPr>
        <w:spacing w:line="360" w:lineRule="auto"/>
        <w:ind w:firstLineChars="200" w:firstLine="480"/>
        <w:rPr>
          <w:bCs/>
          <w:sz w:val="24"/>
        </w:rPr>
      </w:pPr>
      <w:r w:rsidRPr="009D5B4D">
        <w:rPr>
          <w:bCs/>
          <w:sz w:val="24"/>
        </w:rPr>
        <w:t>7.</w:t>
      </w:r>
      <w:r w:rsidRPr="009D5B4D">
        <w:rPr>
          <w:bCs/>
          <w:sz w:val="24"/>
        </w:rPr>
        <w:t>对检测报告若有异议，应于收到报告之日起十五日内向出具报告单位提出，逾期视为认可检测结果。</w:t>
      </w:r>
    </w:p>
    <w:p w:rsidR="00653391" w:rsidRPr="009D5B4D" w:rsidRDefault="00653391">
      <w:pPr>
        <w:spacing w:line="360" w:lineRule="auto"/>
        <w:ind w:firstLineChars="202" w:firstLine="485"/>
        <w:rPr>
          <w:bCs/>
          <w:sz w:val="24"/>
        </w:rPr>
      </w:pPr>
      <w:r w:rsidRPr="009D5B4D">
        <w:rPr>
          <w:bCs/>
          <w:sz w:val="24"/>
        </w:rPr>
        <w:t>8.</w:t>
      </w:r>
      <w:r w:rsidRPr="009D5B4D">
        <w:rPr>
          <w:bCs/>
          <w:sz w:val="24"/>
        </w:rPr>
        <w:t>本报告仅对本检测样本或检测批负责。</w:t>
      </w:r>
    </w:p>
    <w:p w:rsidR="00653391" w:rsidRPr="009D5B4D" w:rsidRDefault="00653391">
      <w:pPr>
        <w:spacing w:line="360" w:lineRule="auto"/>
        <w:rPr>
          <w:bCs/>
          <w:sz w:val="24"/>
        </w:rPr>
      </w:pPr>
    </w:p>
    <w:p w:rsidR="002C7BD6" w:rsidRPr="009D5B4D" w:rsidRDefault="002C7BD6">
      <w:pPr>
        <w:spacing w:line="360" w:lineRule="auto"/>
        <w:rPr>
          <w:bCs/>
          <w:sz w:val="24"/>
        </w:rPr>
      </w:pPr>
    </w:p>
    <w:p w:rsidR="00653391" w:rsidRPr="009D5B4D" w:rsidRDefault="00653391" w:rsidP="002B264A">
      <w:pPr>
        <w:spacing w:line="360" w:lineRule="auto"/>
        <w:jc w:val="center"/>
        <w:rPr>
          <w:bCs/>
          <w:sz w:val="24"/>
        </w:rPr>
      </w:pPr>
      <w:r w:rsidRPr="009D5B4D">
        <w:rPr>
          <w:bCs/>
          <w:sz w:val="24"/>
        </w:rPr>
        <w:t>检测单位联系方式</w:t>
      </w:r>
    </w:p>
    <w:p w:rsidR="00653391" w:rsidRPr="009D5B4D" w:rsidRDefault="00653391" w:rsidP="000E4A1F">
      <w:pPr>
        <w:spacing w:line="360" w:lineRule="auto"/>
        <w:rPr>
          <w:bCs/>
          <w:sz w:val="24"/>
        </w:rPr>
      </w:pPr>
      <w:r w:rsidRPr="009D5B4D">
        <w:rPr>
          <w:bCs/>
          <w:sz w:val="24"/>
        </w:rPr>
        <w:t>地址：邮编：</w:t>
      </w:r>
    </w:p>
    <w:p w:rsidR="00653391" w:rsidRPr="009D5B4D" w:rsidRDefault="00653391" w:rsidP="000E4A1F">
      <w:pPr>
        <w:spacing w:line="360" w:lineRule="auto"/>
        <w:rPr>
          <w:bCs/>
          <w:sz w:val="24"/>
        </w:rPr>
      </w:pPr>
      <w:r w:rsidRPr="009D5B4D">
        <w:rPr>
          <w:bCs/>
          <w:sz w:val="24"/>
        </w:rPr>
        <w:t>电话：传真：</w:t>
      </w:r>
    </w:p>
    <w:p w:rsidR="00653391" w:rsidRPr="009D5B4D" w:rsidRDefault="00653391" w:rsidP="000E4A1F">
      <w:pPr>
        <w:spacing w:line="360" w:lineRule="auto"/>
        <w:rPr>
          <w:bCs/>
          <w:sz w:val="24"/>
        </w:rPr>
      </w:pPr>
      <w:r w:rsidRPr="009D5B4D">
        <w:rPr>
          <w:bCs/>
          <w:sz w:val="24"/>
        </w:rPr>
        <w:t>电子信箱：投诉电话：</w:t>
      </w:r>
    </w:p>
    <w:p w:rsidR="00653391" w:rsidRPr="009D5B4D" w:rsidRDefault="00653391" w:rsidP="000E4A1F">
      <w:pPr>
        <w:spacing w:line="360" w:lineRule="auto"/>
        <w:rPr>
          <w:bCs/>
          <w:sz w:val="28"/>
        </w:rPr>
      </w:pPr>
    </w:p>
    <w:p w:rsidR="00653391" w:rsidRPr="009D5B4D" w:rsidRDefault="00653391">
      <w:pPr>
        <w:spacing w:line="360" w:lineRule="auto"/>
        <w:rPr>
          <w:bCs/>
          <w:sz w:val="28"/>
        </w:rPr>
      </w:pPr>
    </w:p>
    <w:p w:rsidR="00653391" w:rsidRPr="009D5B4D" w:rsidRDefault="00653391">
      <w:pPr>
        <w:spacing w:line="360" w:lineRule="auto"/>
        <w:rPr>
          <w:bCs/>
          <w:sz w:val="28"/>
        </w:rPr>
      </w:pPr>
    </w:p>
    <w:p w:rsidR="00653391" w:rsidRPr="009D5B4D" w:rsidRDefault="00653391">
      <w:pPr>
        <w:spacing w:line="360" w:lineRule="auto"/>
        <w:rPr>
          <w:bCs/>
          <w:sz w:val="28"/>
        </w:rPr>
      </w:pPr>
    </w:p>
    <w:p w:rsidR="00653391" w:rsidRPr="009D5B4D" w:rsidRDefault="00653391">
      <w:pPr>
        <w:spacing w:line="360" w:lineRule="auto"/>
        <w:rPr>
          <w:bCs/>
          <w:sz w:val="28"/>
        </w:rPr>
      </w:pPr>
    </w:p>
    <w:p w:rsidR="00653391" w:rsidRPr="009D5B4D" w:rsidRDefault="00653391">
      <w:pPr>
        <w:spacing w:line="360" w:lineRule="auto"/>
        <w:rPr>
          <w:bCs/>
          <w:sz w:val="28"/>
        </w:rPr>
      </w:pPr>
    </w:p>
    <w:p w:rsidR="00FC0FD4" w:rsidRPr="009D5B4D" w:rsidRDefault="00FC0FD4">
      <w:pPr>
        <w:spacing w:line="360" w:lineRule="auto"/>
        <w:rPr>
          <w:bCs/>
          <w:sz w:val="28"/>
        </w:rPr>
      </w:pPr>
    </w:p>
    <w:p w:rsidR="00653391" w:rsidRPr="009D5B4D" w:rsidRDefault="00FC0FD4" w:rsidP="009E489B">
      <w:pPr>
        <w:spacing w:line="360" w:lineRule="auto"/>
        <w:ind w:firstLineChars="2900" w:firstLine="6090"/>
        <w:rPr>
          <w:bCs/>
        </w:rPr>
      </w:pPr>
      <w:r w:rsidRPr="009D5B4D">
        <w:rPr>
          <w:bCs/>
        </w:rPr>
        <w:br w:type="page"/>
      </w:r>
      <w:r w:rsidR="00653391" w:rsidRPr="009D5B4D">
        <w:rPr>
          <w:bCs/>
        </w:rPr>
        <w:lastRenderedPageBreak/>
        <w:t>报告编号：</w:t>
      </w:r>
    </w:p>
    <w:p w:rsidR="00653391" w:rsidRPr="009D5B4D" w:rsidRDefault="00653391" w:rsidP="009E489B">
      <w:pPr>
        <w:spacing w:line="360" w:lineRule="auto"/>
        <w:ind w:firstLineChars="2900" w:firstLine="6090"/>
        <w:rPr>
          <w:bCs/>
        </w:rPr>
      </w:pPr>
      <w:r w:rsidRPr="009D5B4D">
        <w:rPr>
          <w:bCs/>
        </w:rPr>
        <w:t>共页第页</w:t>
      </w:r>
    </w:p>
    <w:p w:rsidR="00653391" w:rsidRPr="009D5B4D" w:rsidRDefault="00653391">
      <w:pPr>
        <w:spacing w:line="360" w:lineRule="auto"/>
        <w:rPr>
          <w:b/>
          <w:bCs/>
        </w:rPr>
      </w:pPr>
      <w:r w:rsidRPr="009D5B4D">
        <w:rPr>
          <w:b/>
          <w:bCs/>
          <w:sz w:val="24"/>
        </w:rPr>
        <w:t xml:space="preserve">1  </w:t>
      </w:r>
      <w:r w:rsidRPr="009D5B4D">
        <w:rPr>
          <w:b/>
          <w:bCs/>
          <w:sz w:val="24"/>
        </w:rPr>
        <w:t>样本信息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54"/>
        <w:gridCol w:w="2842"/>
        <w:gridCol w:w="1453"/>
        <w:gridCol w:w="3310"/>
      </w:tblGrid>
      <w:tr w:rsidR="00647ABA" w:rsidRPr="009D5B4D" w:rsidTr="00656C96">
        <w:trPr>
          <w:cantSplit/>
          <w:jc w:val="center"/>
        </w:trPr>
        <w:tc>
          <w:tcPr>
            <w:tcW w:w="708" w:type="pct"/>
            <w:vAlign w:val="center"/>
          </w:tcPr>
          <w:p w:rsidR="00647ABA" w:rsidRPr="009D5B4D" w:rsidRDefault="00647ABA">
            <w:pPr>
              <w:spacing w:line="360" w:lineRule="auto"/>
              <w:jc w:val="center"/>
              <w:rPr>
                <w:bCs/>
              </w:rPr>
            </w:pPr>
            <w:r w:rsidRPr="009D5B4D">
              <w:rPr>
                <w:bCs/>
              </w:rPr>
              <w:t>样本名称</w:t>
            </w:r>
          </w:p>
        </w:tc>
        <w:tc>
          <w:tcPr>
            <w:tcW w:w="1604" w:type="pct"/>
            <w:vAlign w:val="center"/>
          </w:tcPr>
          <w:p w:rsidR="00647ABA" w:rsidRPr="009D5B4D" w:rsidRDefault="00647ABA">
            <w:pPr>
              <w:spacing w:line="360" w:lineRule="auto"/>
              <w:jc w:val="center"/>
              <w:rPr>
                <w:bCs/>
              </w:rPr>
            </w:pPr>
          </w:p>
        </w:tc>
        <w:tc>
          <w:tcPr>
            <w:tcW w:w="820" w:type="pct"/>
            <w:vAlign w:val="center"/>
          </w:tcPr>
          <w:p w:rsidR="00647ABA" w:rsidRPr="009D5B4D" w:rsidRDefault="00647ABA">
            <w:pPr>
              <w:spacing w:line="360" w:lineRule="auto"/>
              <w:jc w:val="center"/>
              <w:rPr>
                <w:bCs/>
              </w:rPr>
            </w:pPr>
            <w:r w:rsidRPr="009D5B4D">
              <w:rPr>
                <w:bCs/>
              </w:rPr>
              <w:t>型号规格</w:t>
            </w:r>
          </w:p>
        </w:tc>
        <w:tc>
          <w:tcPr>
            <w:tcW w:w="1868" w:type="pct"/>
            <w:vAlign w:val="center"/>
          </w:tcPr>
          <w:p w:rsidR="00647ABA" w:rsidRPr="009D5B4D" w:rsidRDefault="00647ABA">
            <w:pPr>
              <w:spacing w:line="360" w:lineRule="auto"/>
              <w:rPr>
                <w:bCs/>
              </w:rPr>
            </w:pPr>
          </w:p>
        </w:tc>
      </w:tr>
      <w:tr w:rsidR="00647ABA" w:rsidRPr="009D5B4D" w:rsidTr="00656C96">
        <w:trPr>
          <w:cantSplit/>
          <w:jc w:val="center"/>
        </w:trPr>
        <w:tc>
          <w:tcPr>
            <w:tcW w:w="708" w:type="pct"/>
            <w:vAlign w:val="center"/>
          </w:tcPr>
          <w:p w:rsidR="00647ABA" w:rsidRPr="009D5B4D" w:rsidRDefault="00647ABA">
            <w:pPr>
              <w:spacing w:line="360" w:lineRule="auto"/>
              <w:jc w:val="center"/>
              <w:rPr>
                <w:bCs/>
              </w:rPr>
            </w:pPr>
            <w:r w:rsidRPr="009D5B4D">
              <w:rPr>
                <w:bCs/>
              </w:rPr>
              <w:t>产品编号</w:t>
            </w:r>
          </w:p>
        </w:tc>
        <w:tc>
          <w:tcPr>
            <w:tcW w:w="1604" w:type="pct"/>
            <w:vAlign w:val="center"/>
          </w:tcPr>
          <w:p w:rsidR="00647ABA" w:rsidRPr="009D5B4D" w:rsidRDefault="00647ABA">
            <w:pPr>
              <w:spacing w:line="360" w:lineRule="auto"/>
              <w:jc w:val="center"/>
              <w:rPr>
                <w:bCs/>
              </w:rPr>
            </w:pPr>
          </w:p>
        </w:tc>
        <w:tc>
          <w:tcPr>
            <w:tcW w:w="820" w:type="pct"/>
            <w:vAlign w:val="center"/>
          </w:tcPr>
          <w:p w:rsidR="00647ABA" w:rsidRPr="009D5B4D" w:rsidRDefault="00647ABA">
            <w:pPr>
              <w:spacing w:line="360" w:lineRule="auto"/>
              <w:jc w:val="center"/>
              <w:rPr>
                <w:bCs/>
              </w:rPr>
            </w:pPr>
            <w:r w:rsidRPr="009D5B4D">
              <w:rPr>
                <w:bCs/>
              </w:rPr>
              <w:t>抽样单号</w:t>
            </w:r>
          </w:p>
        </w:tc>
        <w:tc>
          <w:tcPr>
            <w:tcW w:w="1868" w:type="pct"/>
            <w:vAlign w:val="center"/>
          </w:tcPr>
          <w:p w:rsidR="00647ABA" w:rsidRPr="009D5B4D" w:rsidRDefault="00647ABA">
            <w:pPr>
              <w:spacing w:line="360" w:lineRule="auto"/>
              <w:rPr>
                <w:bCs/>
              </w:rPr>
            </w:pPr>
          </w:p>
        </w:tc>
      </w:tr>
      <w:tr w:rsidR="00647ABA" w:rsidRPr="009D5B4D" w:rsidTr="00656C96">
        <w:trPr>
          <w:cantSplit/>
          <w:jc w:val="center"/>
        </w:trPr>
        <w:tc>
          <w:tcPr>
            <w:tcW w:w="708" w:type="pct"/>
            <w:vAlign w:val="center"/>
          </w:tcPr>
          <w:p w:rsidR="00647ABA" w:rsidRPr="009D5B4D" w:rsidRDefault="00647ABA">
            <w:pPr>
              <w:spacing w:line="360" w:lineRule="auto"/>
              <w:jc w:val="center"/>
              <w:rPr>
                <w:bCs/>
              </w:rPr>
            </w:pPr>
            <w:r w:rsidRPr="009D5B4D">
              <w:rPr>
                <w:bCs/>
              </w:rPr>
              <w:t>受检单位</w:t>
            </w:r>
          </w:p>
        </w:tc>
        <w:tc>
          <w:tcPr>
            <w:tcW w:w="1604" w:type="pct"/>
            <w:vAlign w:val="center"/>
          </w:tcPr>
          <w:p w:rsidR="00647ABA" w:rsidRPr="009D5B4D" w:rsidRDefault="00647ABA">
            <w:pPr>
              <w:spacing w:line="360" w:lineRule="auto"/>
              <w:jc w:val="center"/>
              <w:rPr>
                <w:bCs/>
              </w:rPr>
            </w:pPr>
          </w:p>
        </w:tc>
        <w:tc>
          <w:tcPr>
            <w:tcW w:w="820" w:type="pct"/>
            <w:vAlign w:val="center"/>
          </w:tcPr>
          <w:p w:rsidR="00647ABA" w:rsidRPr="009D5B4D" w:rsidRDefault="00647ABA">
            <w:pPr>
              <w:spacing w:line="360" w:lineRule="auto"/>
              <w:jc w:val="center"/>
              <w:rPr>
                <w:bCs/>
              </w:rPr>
            </w:pPr>
            <w:r w:rsidRPr="009D5B4D">
              <w:rPr>
                <w:bCs/>
              </w:rPr>
              <w:t>生产单位</w:t>
            </w:r>
          </w:p>
        </w:tc>
        <w:tc>
          <w:tcPr>
            <w:tcW w:w="1868" w:type="pct"/>
            <w:vAlign w:val="center"/>
          </w:tcPr>
          <w:p w:rsidR="00647ABA" w:rsidRPr="009D5B4D" w:rsidRDefault="00647ABA">
            <w:pPr>
              <w:spacing w:line="360" w:lineRule="auto"/>
              <w:rPr>
                <w:bCs/>
              </w:rPr>
            </w:pPr>
          </w:p>
        </w:tc>
      </w:tr>
      <w:tr w:rsidR="00647ABA" w:rsidRPr="009D5B4D" w:rsidTr="00656C96">
        <w:trPr>
          <w:cantSplit/>
          <w:jc w:val="center"/>
        </w:trPr>
        <w:tc>
          <w:tcPr>
            <w:tcW w:w="708" w:type="pct"/>
            <w:vAlign w:val="center"/>
          </w:tcPr>
          <w:p w:rsidR="00647ABA" w:rsidRPr="009D5B4D" w:rsidRDefault="00647ABA">
            <w:pPr>
              <w:spacing w:line="360" w:lineRule="auto"/>
              <w:jc w:val="center"/>
              <w:rPr>
                <w:bCs/>
              </w:rPr>
            </w:pPr>
            <w:r w:rsidRPr="009D5B4D">
              <w:rPr>
                <w:bCs/>
              </w:rPr>
              <w:t>抽样地点</w:t>
            </w:r>
          </w:p>
        </w:tc>
        <w:tc>
          <w:tcPr>
            <w:tcW w:w="1604" w:type="pct"/>
            <w:vAlign w:val="center"/>
          </w:tcPr>
          <w:p w:rsidR="00647ABA" w:rsidRPr="009D5B4D" w:rsidRDefault="00647ABA">
            <w:pPr>
              <w:spacing w:line="360" w:lineRule="auto"/>
              <w:jc w:val="center"/>
              <w:rPr>
                <w:bCs/>
              </w:rPr>
            </w:pPr>
          </w:p>
        </w:tc>
        <w:tc>
          <w:tcPr>
            <w:tcW w:w="820" w:type="pct"/>
            <w:vAlign w:val="center"/>
          </w:tcPr>
          <w:p w:rsidR="00647ABA" w:rsidRPr="009D5B4D" w:rsidRDefault="00647ABA">
            <w:pPr>
              <w:spacing w:line="360" w:lineRule="auto"/>
              <w:jc w:val="center"/>
              <w:rPr>
                <w:bCs/>
              </w:rPr>
            </w:pPr>
            <w:r w:rsidRPr="009D5B4D">
              <w:rPr>
                <w:bCs/>
              </w:rPr>
              <w:t>抽样时间</w:t>
            </w:r>
          </w:p>
        </w:tc>
        <w:tc>
          <w:tcPr>
            <w:tcW w:w="1868" w:type="pct"/>
            <w:vAlign w:val="center"/>
          </w:tcPr>
          <w:p w:rsidR="00647ABA" w:rsidRPr="009D5B4D" w:rsidRDefault="00647ABA">
            <w:pPr>
              <w:spacing w:line="360" w:lineRule="auto"/>
              <w:rPr>
                <w:bCs/>
              </w:rPr>
            </w:pPr>
          </w:p>
        </w:tc>
      </w:tr>
      <w:tr w:rsidR="00647ABA" w:rsidRPr="009D5B4D" w:rsidTr="00656C96">
        <w:trPr>
          <w:cantSplit/>
          <w:jc w:val="center"/>
        </w:trPr>
        <w:tc>
          <w:tcPr>
            <w:tcW w:w="708" w:type="pct"/>
            <w:vAlign w:val="center"/>
          </w:tcPr>
          <w:p w:rsidR="00647ABA" w:rsidRPr="009D5B4D" w:rsidRDefault="00647ABA">
            <w:pPr>
              <w:spacing w:line="360" w:lineRule="auto"/>
              <w:jc w:val="center"/>
              <w:rPr>
                <w:bCs/>
              </w:rPr>
            </w:pPr>
            <w:r w:rsidRPr="009D5B4D">
              <w:rPr>
                <w:bCs/>
              </w:rPr>
              <w:t>批</w:t>
            </w:r>
            <w:r w:rsidRPr="009D5B4D">
              <w:rPr>
                <w:bCs/>
              </w:rPr>
              <w:t xml:space="preserve">    </w:t>
            </w:r>
            <w:r w:rsidRPr="009D5B4D">
              <w:rPr>
                <w:bCs/>
              </w:rPr>
              <w:t>量</w:t>
            </w:r>
          </w:p>
        </w:tc>
        <w:tc>
          <w:tcPr>
            <w:tcW w:w="1604" w:type="pct"/>
            <w:vAlign w:val="center"/>
          </w:tcPr>
          <w:p w:rsidR="00647ABA" w:rsidRPr="009D5B4D" w:rsidRDefault="00647ABA">
            <w:pPr>
              <w:spacing w:line="360" w:lineRule="auto"/>
              <w:jc w:val="center"/>
              <w:rPr>
                <w:bCs/>
              </w:rPr>
            </w:pPr>
          </w:p>
        </w:tc>
        <w:tc>
          <w:tcPr>
            <w:tcW w:w="820" w:type="pct"/>
            <w:vAlign w:val="center"/>
          </w:tcPr>
          <w:p w:rsidR="00647ABA" w:rsidRPr="009D5B4D" w:rsidRDefault="00647ABA">
            <w:pPr>
              <w:spacing w:line="360" w:lineRule="auto"/>
              <w:jc w:val="center"/>
              <w:rPr>
                <w:bCs/>
              </w:rPr>
            </w:pPr>
            <w:r w:rsidRPr="009D5B4D">
              <w:rPr>
                <w:bCs/>
              </w:rPr>
              <w:t>样</w:t>
            </w:r>
            <w:r w:rsidRPr="009D5B4D">
              <w:rPr>
                <w:bCs/>
              </w:rPr>
              <w:t xml:space="preserve"> </w:t>
            </w:r>
            <w:r w:rsidRPr="009D5B4D">
              <w:rPr>
                <w:bCs/>
              </w:rPr>
              <w:t>本</w:t>
            </w:r>
            <w:r w:rsidRPr="009D5B4D">
              <w:rPr>
                <w:bCs/>
              </w:rPr>
              <w:t xml:space="preserve"> </w:t>
            </w:r>
            <w:r w:rsidRPr="009D5B4D">
              <w:rPr>
                <w:bCs/>
              </w:rPr>
              <w:t>量</w:t>
            </w:r>
          </w:p>
        </w:tc>
        <w:tc>
          <w:tcPr>
            <w:tcW w:w="1868" w:type="pct"/>
            <w:vAlign w:val="center"/>
          </w:tcPr>
          <w:p w:rsidR="00647ABA" w:rsidRPr="009D5B4D" w:rsidRDefault="00647ABA">
            <w:pPr>
              <w:spacing w:line="360" w:lineRule="auto"/>
              <w:rPr>
                <w:bCs/>
              </w:rPr>
            </w:pPr>
          </w:p>
        </w:tc>
      </w:tr>
      <w:tr w:rsidR="00647ABA" w:rsidRPr="009D5B4D" w:rsidTr="00656C96">
        <w:trPr>
          <w:cantSplit/>
          <w:jc w:val="center"/>
        </w:trPr>
        <w:tc>
          <w:tcPr>
            <w:tcW w:w="708" w:type="pct"/>
            <w:vAlign w:val="center"/>
          </w:tcPr>
          <w:p w:rsidR="00647ABA" w:rsidRPr="009D5B4D" w:rsidRDefault="00647ABA">
            <w:pPr>
              <w:spacing w:line="360" w:lineRule="auto"/>
              <w:jc w:val="center"/>
              <w:rPr>
                <w:bCs/>
              </w:rPr>
            </w:pPr>
            <w:r w:rsidRPr="009D5B4D">
              <w:rPr>
                <w:bCs/>
              </w:rPr>
              <w:t>送检日期</w:t>
            </w:r>
          </w:p>
        </w:tc>
        <w:tc>
          <w:tcPr>
            <w:tcW w:w="1604" w:type="pct"/>
            <w:vAlign w:val="center"/>
          </w:tcPr>
          <w:p w:rsidR="00647ABA" w:rsidRPr="009D5B4D" w:rsidRDefault="00647ABA">
            <w:pPr>
              <w:spacing w:line="360" w:lineRule="auto"/>
              <w:jc w:val="center"/>
              <w:rPr>
                <w:bCs/>
              </w:rPr>
            </w:pPr>
          </w:p>
        </w:tc>
        <w:tc>
          <w:tcPr>
            <w:tcW w:w="820" w:type="pct"/>
            <w:vAlign w:val="center"/>
          </w:tcPr>
          <w:p w:rsidR="00647ABA" w:rsidRPr="009D5B4D" w:rsidRDefault="00647ABA">
            <w:pPr>
              <w:spacing w:line="360" w:lineRule="auto"/>
              <w:jc w:val="center"/>
              <w:rPr>
                <w:bCs/>
              </w:rPr>
            </w:pPr>
            <w:r>
              <w:rPr>
                <w:rFonts w:hint="eastAsia"/>
                <w:bCs/>
              </w:rPr>
              <w:t>接受状态</w:t>
            </w:r>
          </w:p>
        </w:tc>
        <w:tc>
          <w:tcPr>
            <w:tcW w:w="1868" w:type="pct"/>
            <w:vAlign w:val="center"/>
          </w:tcPr>
          <w:p w:rsidR="00647ABA" w:rsidRPr="009D5B4D" w:rsidRDefault="00647ABA">
            <w:pPr>
              <w:spacing w:line="360" w:lineRule="auto"/>
              <w:rPr>
                <w:bCs/>
              </w:rPr>
            </w:pPr>
          </w:p>
        </w:tc>
      </w:tr>
      <w:tr w:rsidR="00647ABA" w:rsidRPr="009D5B4D" w:rsidTr="00656C96">
        <w:trPr>
          <w:cantSplit/>
          <w:jc w:val="center"/>
        </w:trPr>
        <w:tc>
          <w:tcPr>
            <w:tcW w:w="708" w:type="pct"/>
            <w:vAlign w:val="center"/>
          </w:tcPr>
          <w:p w:rsidR="00647ABA" w:rsidRPr="009D5B4D" w:rsidRDefault="00647ABA">
            <w:pPr>
              <w:spacing w:line="360" w:lineRule="auto"/>
              <w:jc w:val="center"/>
              <w:rPr>
                <w:bCs/>
              </w:rPr>
            </w:pPr>
            <w:r w:rsidRPr="009D5B4D">
              <w:rPr>
                <w:bCs/>
              </w:rPr>
              <w:t>任务单号</w:t>
            </w:r>
          </w:p>
        </w:tc>
        <w:tc>
          <w:tcPr>
            <w:tcW w:w="1604" w:type="pct"/>
            <w:vAlign w:val="center"/>
          </w:tcPr>
          <w:p w:rsidR="00647ABA" w:rsidRPr="009D5B4D" w:rsidRDefault="00647ABA">
            <w:pPr>
              <w:spacing w:line="360" w:lineRule="auto"/>
              <w:jc w:val="center"/>
              <w:rPr>
                <w:bCs/>
              </w:rPr>
            </w:pPr>
          </w:p>
        </w:tc>
        <w:tc>
          <w:tcPr>
            <w:tcW w:w="820" w:type="pct"/>
            <w:vAlign w:val="center"/>
          </w:tcPr>
          <w:p w:rsidR="00647ABA" w:rsidRPr="009D5B4D" w:rsidRDefault="00647ABA">
            <w:pPr>
              <w:spacing w:line="360" w:lineRule="auto"/>
              <w:jc w:val="center"/>
              <w:rPr>
                <w:bCs/>
              </w:rPr>
            </w:pPr>
            <w:r w:rsidRPr="009D5B4D">
              <w:rPr>
                <w:bCs/>
              </w:rPr>
              <w:t>检测日期</w:t>
            </w:r>
          </w:p>
        </w:tc>
        <w:tc>
          <w:tcPr>
            <w:tcW w:w="1868" w:type="pct"/>
            <w:vAlign w:val="center"/>
          </w:tcPr>
          <w:p w:rsidR="00647ABA" w:rsidRPr="009D5B4D" w:rsidRDefault="00647ABA">
            <w:pPr>
              <w:spacing w:line="360" w:lineRule="auto"/>
              <w:rPr>
                <w:bCs/>
              </w:rPr>
            </w:pPr>
          </w:p>
        </w:tc>
      </w:tr>
      <w:tr w:rsidR="00647ABA" w:rsidRPr="009D5B4D" w:rsidTr="00656C96">
        <w:trPr>
          <w:cantSplit/>
          <w:jc w:val="center"/>
        </w:trPr>
        <w:tc>
          <w:tcPr>
            <w:tcW w:w="708" w:type="pct"/>
            <w:vAlign w:val="center"/>
          </w:tcPr>
          <w:p w:rsidR="00647ABA" w:rsidRPr="009D5B4D" w:rsidRDefault="00647ABA">
            <w:pPr>
              <w:spacing w:line="360" w:lineRule="auto"/>
              <w:jc w:val="center"/>
              <w:rPr>
                <w:bCs/>
              </w:rPr>
            </w:pPr>
            <w:r w:rsidRPr="009D5B4D">
              <w:rPr>
                <w:bCs/>
              </w:rPr>
              <w:t>委托单位</w:t>
            </w:r>
          </w:p>
        </w:tc>
        <w:tc>
          <w:tcPr>
            <w:tcW w:w="1604" w:type="pct"/>
            <w:vAlign w:val="center"/>
          </w:tcPr>
          <w:p w:rsidR="00647ABA" w:rsidRPr="009D5B4D" w:rsidRDefault="00647ABA">
            <w:pPr>
              <w:spacing w:line="360" w:lineRule="auto"/>
              <w:jc w:val="center"/>
              <w:rPr>
                <w:bCs/>
              </w:rPr>
            </w:pPr>
          </w:p>
        </w:tc>
        <w:tc>
          <w:tcPr>
            <w:tcW w:w="820" w:type="pct"/>
            <w:vAlign w:val="center"/>
          </w:tcPr>
          <w:p w:rsidR="00647ABA" w:rsidRPr="009D5B4D" w:rsidRDefault="00647ABA">
            <w:pPr>
              <w:spacing w:line="360" w:lineRule="auto"/>
              <w:jc w:val="center"/>
              <w:rPr>
                <w:bCs/>
              </w:rPr>
            </w:pPr>
            <w:r>
              <w:rPr>
                <w:rFonts w:hint="eastAsia"/>
                <w:bCs/>
              </w:rPr>
              <w:t>检验类别</w:t>
            </w:r>
          </w:p>
        </w:tc>
        <w:tc>
          <w:tcPr>
            <w:tcW w:w="1868" w:type="pct"/>
            <w:vAlign w:val="center"/>
          </w:tcPr>
          <w:p w:rsidR="00647ABA" w:rsidRPr="009D5B4D" w:rsidRDefault="00647ABA">
            <w:pPr>
              <w:spacing w:line="360" w:lineRule="auto"/>
              <w:rPr>
                <w:bCs/>
              </w:rPr>
            </w:pPr>
          </w:p>
        </w:tc>
      </w:tr>
    </w:tbl>
    <w:p w:rsidR="0074270D" w:rsidRPr="009D5B4D" w:rsidRDefault="0074270D">
      <w:pPr>
        <w:spacing w:line="360" w:lineRule="auto"/>
        <w:rPr>
          <w:b/>
          <w:bCs/>
          <w:sz w:val="24"/>
        </w:rPr>
      </w:pPr>
    </w:p>
    <w:p w:rsidR="00653391" w:rsidRPr="009D5B4D" w:rsidRDefault="00653391">
      <w:pPr>
        <w:spacing w:line="360" w:lineRule="auto"/>
        <w:rPr>
          <w:b/>
          <w:bCs/>
        </w:rPr>
      </w:pPr>
      <w:r w:rsidRPr="009D5B4D">
        <w:rPr>
          <w:b/>
          <w:bCs/>
          <w:sz w:val="24"/>
        </w:rPr>
        <w:t xml:space="preserve">2  </w:t>
      </w:r>
      <w:r w:rsidRPr="009D5B4D">
        <w:rPr>
          <w:b/>
          <w:bCs/>
          <w:sz w:val="24"/>
        </w:rPr>
        <w:t>检测用主要测量设备一览表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6"/>
        <w:gridCol w:w="1735"/>
        <w:gridCol w:w="2126"/>
        <w:gridCol w:w="1276"/>
        <w:gridCol w:w="1276"/>
        <w:gridCol w:w="1380"/>
      </w:tblGrid>
      <w:tr w:rsidR="00653391" w:rsidRPr="009D5B4D" w:rsidTr="002B264A">
        <w:trPr>
          <w:jc w:val="center"/>
        </w:trPr>
        <w:tc>
          <w:tcPr>
            <w:tcW w:w="602" w:type="pct"/>
            <w:vAlign w:val="center"/>
          </w:tcPr>
          <w:p w:rsidR="00653391" w:rsidRPr="009D5B4D" w:rsidRDefault="00653391">
            <w:pPr>
              <w:spacing w:line="300" w:lineRule="exact"/>
              <w:jc w:val="center"/>
              <w:rPr>
                <w:bCs/>
              </w:rPr>
            </w:pPr>
            <w:r w:rsidRPr="009D5B4D">
              <w:rPr>
                <w:bCs/>
              </w:rPr>
              <w:t>测量设备名称</w:t>
            </w:r>
          </w:p>
        </w:tc>
        <w:tc>
          <w:tcPr>
            <w:tcW w:w="979" w:type="pct"/>
            <w:vAlign w:val="center"/>
          </w:tcPr>
          <w:p w:rsidR="00653391" w:rsidRPr="009D5B4D" w:rsidRDefault="00653391">
            <w:pPr>
              <w:spacing w:line="360" w:lineRule="auto"/>
              <w:jc w:val="center"/>
              <w:rPr>
                <w:bCs/>
              </w:rPr>
            </w:pPr>
            <w:r w:rsidRPr="009D5B4D">
              <w:rPr>
                <w:bCs/>
              </w:rPr>
              <w:t>规格型号</w:t>
            </w:r>
          </w:p>
        </w:tc>
        <w:tc>
          <w:tcPr>
            <w:tcW w:w="1200" w:type="pct"/>
            <w:vAlign w:val="center"/>
          </w:tcPr>
          <w:p w:rsidR="00653391" w:rsidRPr="009D5B4D" w:rsidRDefault="00653391">
            <w:pPr>
              <w:spacing w:line="300" w:lineRule="exact"/>
              <w:jc w:val="center"/>
              <w:rPr>
                <w:bCs/>
              </w:rPr>
            </w:pPr>
            <w:r w:rsidRPr="009D5B4D">
              <w:rPr>
                <w:bCs/>
              </w:rPr>
              <w:t>准确度等级</w:t>
            </w:r>
            <w:r w:rsidR="00FB2005" w:rsidRPr="009D5B4D">
              <w:rPr>
                <w:bCs/>
              </w:rPr>
              <w:t>/</w:t>
            </w:r>
            <w:r w:rsidRPr="009D5B4D">
              <w:rPr>
                <w:bCs/>
              </w:rPr>
              <w:t>最大允许误差</w:t>
            </w:r>
            <w:r w:rsidRPr="009D5B4D">
              <w:rPr>
                <w:bCs/>
              </w:rPr>
              <w:t>/</w:t>
            </w:r>
            <w:r w:rsidRPr="009D5B4D">
              <w:rPr>
                <w:bCs/>
              </w:rPr>
              <w:t>不确定度</w:t>
            </w:r>
          </w:p>
        </w:tc>
        <w:tc>
          <w:tcPr>
            <w:tcW w:w="720" w:type="pct"/>
            <w:vAlign w:val="center"/>
          </w:tcPr>
          <w:p w:rsidR="00653391" w:rsidRPr="009D5B4D" w:rsidRDefault="00653391">
            <w:pPr>
              <w:spacing w:line="360" w:lineRule="auto"/>
              <w:jc w:val="center"/>
              <w:rPr>
                <w:bCs/>
              </w:rPr>
            </w:pPr>
            <w:r w:rsidRPr="009D5B4D">
              <w:rPr>
                <w:bCs/>
              </w:rPr>
              <w:t>测量范围</w:t>
            </w:r>
          </w:p>
        </w:tc>
        <w:tc>
          <w:tcPr>
            <w:tcW w:w="720" w:type="pct"/>
            <w:vAlign w:val="center"/>
          </w:tcPr>
          <w:p w:rsidR="00653391" w:rsidRPr="009D5B4D" w:rsidRDefault="00653391">
            <w:pPr>
              <w:spacing w:line="360" w:lineRule="auto"/>
              <w:jc w:val="center"/>
              <w:rPr>
                <w:bCs/>
              </w:rPr>
            </w:pPr>
            <w:r w:rsidRPr="009D5B4D">
              <w:rPr>
                <w:bCs/>
              </w:rPr>
              <w:t>设备编号</w:t>
            </w:r>
          </w:p>
        </w:tc>
        <w:tc>
          <w:tcPr>
            <w:tcW w:w="779" w:type="pct"/>
            <w:vAlign w:val="center"/>
          </w:tcPr>
          <w:p w:rsidR="00653391" w:rsidRPr="009D5B4D" w:rsidRDefault="00653391">
            <w:pPr>
              <w:spacing w:line="360" w:lineRule="auto"/>
              <w:jc w:val="center"/>
              <w:rPr>
                <w:bCs/>
              </w:rPr>
            </w:pPr>
            <w:r w:rsidRPr="009D5B4D">
              <w:rPr>
                <w:bCs/>
              </w:rPr>
              <w:t>证书编号</w:t>
            </w:r>
          </w:p>
        </w:tc>
      </w:tr>
      <w:tr w:rsidR="00653391" w:rsidRPr="009D5B4D" w:rsidTr="002B264A">
        <w:trPr>
          <w:jc w:val="center"/>
        </w:trPr>
        <w:tc>
          <w:tcPr>
            <w:tcW w:w="602" w:type="pct"/>
            <w:vAlign w:val="center"/>
          </w:tcPr>
          <w:p w:rsidR="00653391" w:rsidRPr="009D5B4D" w:rsidRDefault="00653391">
            <w:pPr>
              <w:spacing w:line="360" w:lineRule="auto"/>
              <w:ind w:firstLineChars="100" w:firstLine="210"/>
              <w:jc w:val="center"/>
              <w:rPr>
                <w:bCs/>
              </w:rPr>
            </w:pPr>
          </w:p>
        </w:tc>
        <w:tc>
          <w:tcPr>
            <w:tcW w:w="979" w:type="pct"/>
            <w:vAlign w:val="center"/>
          </w:tcPr>
          <w:p w:rsidR="00653391" w:rsidRPr="009D5B4D" w:rsidRDefault="00653391">
            <w:pPr>
              <w:spacing w:line="360" w:lineRule="auto"/>
              <w:jc w:val="center"/>
              <w:rPr>
                <w:bCs/>
              </w:rPr>
            </w:pPr>
          </w:p>
        </w:tc>
        <w:tc>
          <w:tcPr>
            <w:tcW w:w="1200" w:type="pct"/>
            <w:vAlign w:val="center"/>
          </w:tcPr>
          <w:p w:rsidR="00653391" w:rsidRPr="009D5B4D" w:rsidRDefault="00653391">
            <w:pPr>
              <w:spacing w:line="360" w:lineRule="auto"/>
              <w:jc w:val="center"/>
              <w:rPr>
                <w:bCs/>
              </w:rPr>
            </w:pPr>
          </w:p>
        </w:tc>
        <w:tc>
          <w:tcPr>
            <w:tcW w:w="720" w:type="pct"/>
            <w:vAlign w:val="center"/>
          </w:tcPr>
          <w:p w:rsidR="00653391" w:rsidRPr="009D5B4D" w:rsidRDefault="00653391">
            <w:pPr>
              <w:spacing w:line="360" w:lineRule="auto"/>
              <w:jc w:val="center"/>
              <w:rPr>
                <w:bCs/>
              </w:rPr>
            </w:pPr>
          </w:p>
        </w:tc>
        <w:tc>
          <w:tcPr>
            <w:tcW w:w="720" w:type="pct"/>
            <w:vAlign w:val="center"/>
          </w:tcPr>
          <w:p w:rsidR="00653391" w:rsidRPr="009D5B4D" w:rsidRDefault="00653391">
            <w:pPr>
              <w:spacing w:line="360" w:lineRule="auto"/>
              <w:jc w:val="center"/>
              <w:rPr>
                <w:bCs/>
              </w:rPr>
            </w:pPr>
          </w:p>
        </w:tc>
        <w:tc>
          <w:tcPr>
            <w:tcW w:w="779" w:type="pct"/>
            <w:vAlign w:val="center"/>
          </w:tcPr>
          <w:p w:rsidR="00653391" w:rsidRPr="009D5B4D" w:rsidRDefault="00653391">
            <w:pPr>
              <w:spacing w:line="360" w:lineRule="auto"/>
              <w:jc w:val="center"/>
              <w:rPr>
                <w:bCs/>
              </w:rPr>
            </w:pPr>
          </w:p>
        </w:tc>
      </w:tr>
      <w:tr w:rsidR="0074270D" w:rsidRPr="009D5B4D" w:rsidTr="002B264A">
        <w:trPr>
          <w:jc w:val="center"/>
        </w:trPr>
        <w:tc>
          <w:tcPr>
            <w:tcW w:w="602" w:type="pct"/>
            <w:vAlign w:val="center"/>
          </w:tcPr>
          <w:p w:rsidR="0074270D" w:rsidRPr="009D5B4D" w:rsidRDefault="0074270D">
            <w:pPr>
              <w:spacing w:line="360" w:lineRule="auto"/>
              <w:ind w:firstLineChars="100" w:firstLine="210"/>
              <w:jc w:val="center"/>
              <w:rPr>
                <w:bCs/>
              </w:rPr>
            </w:pPr>
          </w:p>
        </w:tc>
        <w:tc>
          <w:tcPr>
            <w:tcW w:w="979" w:type="pct"/>
            <w:vAlign w:val="center"/>
          </w:tcPr>
          <w:p w:rsidR="0074270D" w:rsidRPr="009D5B4D" w:rsidRDefault="0074270D">
            <w:pPr>
              <w:spacing w:line="360" w:lineRule="auto"/>
              <w:jc w:val="center"/>
              <w:rPr>
                <w:bCs/>
              </w:rPr>
            </w:pPr>
          </w:p>
        </w:tc>
        <w:tc>
          <w:tcPr>
            <w:tcW w:w="1200" w:type="pct"/>
            <w:vAlign w:val="center"/>
          </w:tcPr>
          <w:p w:rsidR="0074270D" w:rsidRPr="009D5B4D" w:rsidRDefault="0074270D">
            <w:pPr>
              <w:spacing w:line="360" w:lineRule="auto"/>
              <w:jc w:val="center"/>
              <w:rPr>
                <w:bCs/>
              </w:rPr>
            </w:pPr>
          </w:p>
        </w:tc>
        <w:tc>
          <w:tcPr>
            <w:tcW w:w="720" w:type="pct"/>
            <w:vAlign w:val="center"/>
          </w:tcPr>
          <w:p w:rsidR="0074270D" w:rsidRPr="009D5B4D" w:rsidRDefault="0074270D">
            <w:pPr>
              <w:spacing w:line="360" w:lineRule="auto"/>
              <w:jc w:val="center"/>
              <w:rPr>
                <w:bCs/>
              </w:rPr>
            </w:pPr>
          </w:p>
        </w:tc>
        <w:tc>
          <w:tcPr>
            <w:tcW w:w="720" w:type="pct"/>
            <w:vAlign w:val="center"/>
          </w:tcPr>
          <w:p w:rsidR="0074270D" w:rsidRPr="009D5B4D" w:rsidRDefault="0074270D">
            <w:pPr>
              <w:spacing w:line="360" w:lineRule="auto"/>
              <w:jc w:val="center"/>
              <w:rPr>
                <w:bCs/>
              </w:rPr>
            </w:pPr>
          </w:p>
        </w:tc>
        <w:tc>
          <w:tcPr>
            <w:tcW w:w="779" w:type="pct"/>
            <w:vAlign w:val="center"/>
          </w:tcPr>
          <w:p w:rsidR="0074270D" w:rsidRPr="009D5B4D" w:rsidRDefault="0074270D">
            <w:pPr>
              <w:spacing w:line="360" w:lineRule="auto"/>
              <w:jc w:val="center"/>
              <w:rPr>
                <w:bCs/>
              </w:rPr>
            </w:pPr>
          </w:p>
        </w:tc>
      </w:tr>
      <w:tr w:rsidR="0074270D" w:rsidRPr="009D5B4D" w:rsidTr="002B264A">
        <w:trPr>
          <w:jc w:val="center"/>
        </w:trPr>
        <w:tc>
          <w:tcPr>
            <w:tcW w:w="602" w:type="pct"/>
            <w:vAlign w:val="center"/>
          </w:tcPr>
          <w:p w:rsidR="0074270D" w:rsidRPr="009D5B4D" w:rsidRDefault="0074270D">
            <w:pPr>
              <w:spacing w:line="360" w:lineRule="auto"/>
              <w:ind w:firstLineChars="100" w:firstLine="210"/>
              <w:jc w:val="center"/>
              <w:rPr>
                <w:bCs/>
              </w:rPr>
            </w:pPr>
          </w:p>
        </w:tc>
        <w:tc>
          <w:tcPr>
            <w:tcW w:w="979" w:type="pct"/>
            <w:vAlign w:val="center"/>
          </w:tcPr>
          <w:p w:rsidR="0074270D" w:rsidRPr="009D5B4D" w:rsidRDefault="0074270D">
            <w:pPr>
              <w:spacing w:line="360" w:lineRule="auto"/>
              <w:jc w:val="center"/>
              <w:rPr>
                <w:bCs/>
              </w:rPr>
            </w:pPr>
          </w:p>
        </w:tc>
        <w:tc>
          <w:tcPr>
            <w:tcW w:w="1200" w:type="pct"/>
            <w:vAlign w:val="center"/>
          </w:tcPr>
          <w:p w:rsidR="0074270D" w:rsidRPr="009D5B4D" w:rsidRDefault="0074270D">
            <w:pPr>
              <w:spacing w:line="360" w:lineRule="auto"/>
              <w:jc w:val="center"/>
              <w:rPr>
                <w:bCs/>
              </w:rPr>
            </w:pPr>
          </w:p>
        </w:tc>
        <w:tc>
          <w:tcPr>
            <w:tcW w:w="720" w:type="pct"/>
            <w:vAlign w:val="center"/>
          </w:tcPr>
          <w:p w:rsidR="0074270D" w:rsidRPr="009D5B4D" w:rsidRDefault="0074270D">
            <w:pPr>
              <w:spacing w:line="360" w:lineRule="auto"/>
              <w:jc w:val="center"/>
              <w:rPr>
                <w:bCs/>
              </w:rPr>
            </w:pPr>
          </w:p>
        </w:tc>
        <w:tc>
          <w:tcPr>
            <w:tcW w:w="720" w:type="pct"/>
            <w:vAlign w:val="center"/>
          </w:tcPr>
          <w:p w:rsidR="0074270D" w:rsidRPr="009D5B4D" w:rsidRDefault="0074270D">
            <w:pPr>
              <w:spacing w:line="360" w:lineRule="auto"/>
              <w:jc w:val="center"/>
              <w:rPr>
                <w:bCs/>
              </w:rPr>
            </w:pPr>
          </w:p>
        </w:tc>
        <w:tc>
          <w:tcPr>
            <w:tcW w:w="779" w:type="pct"/>
            <w:vAlign w:val="center"/>
          </w:tcPr>
          <w:p w:rsidR="0074270D" w:rsidRPr="009D5B4D" w:rsidRDefault="0074270D">
            <w:pPr>
              <w:spacing w:line="360" w:lineRule="auto"/>
              <w:jc w:val="center"/>
              <w:rPr>
                <w:bCs/>
              </w:rPr>
            </w:pPr>
          </w:p>
        </w:tc>
      </w:tr>
      <w:tr w:rsidR="00E01DB7" w:rsidRPr="009D5B4D" w:rsidTr="002B264A">
        <w:trPr>
          <w:jc w:val="center"/>
        </w:trPr>
        <w:tc>
          <w:tcPr>
            <w:tcW w:w="602" w:type="pct"/>
            <w:vAlign w:val="center"/>
          </w:tcPr>
          <w:p w:rsidR="00E01DB7" w:rsidRPr="009D5B4D" w:rsidRDefault="00E01DB7">
            <w:pPr>
              <w:spacing w:line="360" w:lineRule="auto"/>
              <w:ind w:firstLineChars="100" w:firstLine="210"/>
              <w:jc w:val="center"/>
              <w:rPr>
                <w:bCs/>
              </w:rPr>
            </w:pPr>
          </w:p>
        </w:tc>
        <w:tc>
          <w:tcPr>
            <w:tcW w:w="979" w:type="pct"/>
            <w:vAlign w:val="center"/>
          </w:tcPr>
          <w:p w:rsidR="00E01DB7" w:rsidRPr="009D5B4D" w:rsidRDefault="00E01DB7">
            <w:pPr>
              <w:spacing w:line="360" w:lineRule="auto"/>
              <w:jc w:val="center"/>
              <w:rPr>
                <w:bCs/>
              </w:rPr>
            </w:pPr>
          </w:p>
        </w:tc>
        <w:tc>
          <w:tcPr>
            <w:tcW w:w="1200" w:type="pct"/>
            <w:vAlign w:val="center"/>
          </w:tcPr>
          <w:p w:rsidR="00E01DB7" w:rsidRPr="009D5B4D" w:rsidRDefault="00E01DB7">
            <w:pPr>
              <w:spacing w:line="360" w:lineRule="auto"/>
              <w:jc w:val="center"/>
              <w:rPr>
                <w:bCs/>
              </w:rPr>
            </w:pPr>
          </w:p>
        </w:tc>
        <w:tc>
          <w:tcPr>
            <w:tcW w:w="720" w:type="pct"/>
            <w:vAlign w:val="center"/>
          </w:tcPr>
          <w:p w:rsidR="00E01DB7" w:rsidRPr="009D5B4D" w:rsidRDefault="00E01DB7">
            <w:pPr>
              <w:spacing w:line="360" w:lineRule="auto"/>
              <w:jc w:val="center"/>
              <w:rPr>
                <w:bCs/>
              </w:rPr>
            </w:pPr>
          </w:p>
        </w:tc>
        <w:tc>
          <w:tcPr>
            <w:tcW w:w="720" w:type="pct"/>
            <w:vAlign w:val="center"/>
          </w:tcPr>
          <w:p w:rsidR="00E01DB7" w:rsidRPr="009D5B4D" w:rsidRDefault="00E01DB7">
            <w:pPr>
              <w:spacing w:line="360" w:lineRule="auto"/>
              <w:jc w:val="center"/>
              <w:rPr>
                <w:bCs/>
              </w:rPr>
            </w:pPr>
          </w:p>
        </w:tc>
        <w:tc>
          <w:tcPr>
            <w:tcW w:w="779" w:type="pct"/>
            <w:vAlign w:val="center"/>
          </w:tcPr>
          <w:p w:rsidR="00E01DB7" w:rsidRPr="009D5B4D" w:rsidRDefault="00E01DB7">
            <w:pPr>
              <w:spacing w:line="360" w:lineRule="auto"/>
              <w:jc w:val="center"/>
              <w:rPr>
                <w:bCs/>
              </w:rPr>
            </w:pPr>
          </w:p>
        </w:tc>
      </w:tr>
      <w:tr w:rsidR="00B70EEB" w:rsidRPr="009D5B4D" w:rsidTr="002B264A">
        <w:trPr>
          <w:jc w:val="center"/>
        </w:trPr>
        <w:tc>
          <w:tcPr>
            <w:tcW w:w="602" w:type="pct"/>
            <w:vAlign w:val="center"/>
          </w:tcPr>
          <w:p w:rsidR="00B70EEB" w:rsidRPr="009D5B4D" w:rsidRDefault="00B70EEB">
            <w:pPr>
              <w:spacing w:line="360" w:lineRule="auto"/>
              <w:ind w:firstLineChars="100" w:firstLine="210"/>
              <w:jc w:val="center"/>
              <w:rPr>
                <w:bCs/>
              </w:rPr>
            </w:pPr>
          </w:p>
        </w:tc>
        <w:tc>
          <w:tcPr>
            <w:tcW w:w="979" w:type="pct"/>
            <w:vAlign w:val="center"/>
          </w:tcPr>
          <w:p w:rsidR="00B70EEB" w:rsidRPr="009D5B4D" w:rsidRDefault="00B70EEB">
            <w:pPr>
              <w:spacing w:line="360" w:lineRule="auto"/>
              <w:jc w:val="center"/>
              <w:rPr>
                <w:bCs/>
              </w:rPr>
            </w:pPr>
          </w:p>
        </w:tc>
        <w:tc>
          <w:tcPr>
            <w:tcW w:w="1200" w:type="pct"/>
            <w:vAlign w:val="center"/>
          </w:tcPr>
          <w:p w:rsidR="00B70EEB" w:rsidRPr="009D5B4D" w:rsidRDefault="00B70EEB">
            <w:pPr>
              <w:spacing w:line="360" w:lineRule="auto"/>
              <w:jc w:val="center"/>
              <w:rPr>
                <w:bCs/>
              </w:rPr>
            </w:pPr>
          </w:p>
        </w:tc>
        <w:tc>
          <w:tcPr>
            <w:tcW w:w="720" w:type="pct"/>
            <w:vAlign w:val="center"/>
          </w:tcPr>
          <w:p w:rsidR="00B70EEB" w:rsidRPr="009D5B4D" w:rsidRDefault="00B70EEB">
            <w:pPr>
              <w:spacing w:line="360" w:lineRule="auto"/>
              <w:jc w:val="center"/>
              <w:rPr>
                <w:bCs/>
              </w:rPr>
            </w:pPr>
          </w:p>
        </w:tc>
        <w:tc>
          <w:tcPr>
            <w:tcW w:w="720" w:type="pct"/>
            <w:vAlign w:val="center"/>
          </w:tcPr>
          <w:p w:rsidR="00B70EEB" w:rsidRPr="009D5B4D" w:rsidRDefault="00B70EEB">
            <w:pPr>
              <w:spacing w:line="360" w:lineRule="auto"/>
              <w:jc w:val="center"/>
              <w:rPr>
                <w:bCs/>
              </w:rPr>
            </w:pPr>
          </w:p>
        </w:tc>
        <w:tc>
          <w:tcPr>
            <w:tcW w:w="779" w:type="pct"/>
            <w:vAlign w:val="center"/>
          </w:tcPr>
          <w:p w:rsidR="00B70EEB" w:rsidRPr="009D5B4D" w:rsidRDefault="00B70EEB">
            <w:pPr>
              <w:spacing w:line="360" w:lineRule="auto"/>
              <w:jc w:val="center"/>
              <w:rPr>
                <w:bCs/>
              </w:rPr>
            </w:pPr>
          </w:p>
        </w:tc>
      </w:tr>
      <w:tr w:rsidR="00E01DB7" w:rsidRPr="009D5B4D" w:rsidTr="002B264A">
        <w:trPr>
          <w:jc w:val="center"/>
        </w:trPr>
        <w:tc>
          <w:tcPr>
            <w:tcW w:w="602" w:type="pct"/>
            <w:vAlign w:val="center"/>
          </w:tcPr>
          <w:p w:rsidR="00E01DB7" w:rsidRPr="009D5B4D" w:rsidRDefault="00E01DB7">
            <w:pPr>
              <w:spacing w:line="360" w:lineRule="auto"/>
              <w:ind w:firstLineChars="100" w:firstLine="210"/>
              <w:jc w:val="center"/>
              <w:rPr>
                <w:bCs/>
              </w:rPr>
            </w:pPr>
          </w:p>
        </w:tc>
        <w:tc>
          <w:tcPr>
            <w:tcW w:w="979" w:type="pct"/>
            <w:vAlign w:val="center"/>
          </w:tcPr>
          <w:p w:rsidR="00E01DB7" w:rsidRPr="009D5B4D" w:rsidRDefault="00E01DB7">
            <w:pPr>
              <w:spacing w:line="360" w:lineRule="auto"/>
              <w:jc w:val="center"/>
              <w:rPr>
                <w:bCs/>
              </w:rPr>
            </w:pPr>
          </w:p>
        </w:tc>
        <w:tc>
          <w:tcPr>
            <w:tcW w:w="1200" w:type="pct"/>
            <w:vAlign w:val="center"/>
          </w:tcPr>
          <w:p w:rsidR="00E01DB7" w:rsidRPr="009D5B4D" w:rsidRDefault="00E01DB7">
            <w:pPr>
              <w:spacing w:line="360" w:lineRule="auto"/>
              <w:jc w:val="center"/>
              <w:rPr>
                <w:bCs/>
              </w:rPr>
            </w:pPr>
          </w:p>
        </w:tc>
        <w:tc>
          <w:tcPr>
            <w:tcW w:w="720" w:type="pct"/>
            <w:vAlign w:val="center"/>
          </w:tcPr>
          <w:p w:rsidR="00E01DB7" w:rsidRPr="009D5B4D" w:rsidRDefault="00E01DB7">
            <w:pPr>
              <w:spacing w:line="360" w:lineRule="auto"/>
              <w:jc w:val="center"/>
              <w:rPr>
                <w:bCs/>
              </w:rPr>
            </w:pPr>
          </w:p>
        </w:tc>
        <w:tc>
          <w:tcPr>
            <w:tcW w:w="720" w:type="pct"/>
            <w:vAlign w:val="center"/>
          </w:tcPr>
          <w:p w:rsidR="00E01DB7" w:rsidRPr="009D5B4D" w:rsidRDefault="00E01DB7">
            <w:pPr>
              <w:spacing w:line="360" w:lineRule="auto"/>
              <w:jc w:val="center"/>
              <w:rPr>
                <w:bCs/>
              </w:rPr>
            </w:pPr>
          </w:p>
        </w:tc>
        <w:tc>
          <w:tcPr>
            <w:tcW w:w="779" w:type="pct"/>
            <w:vAlign w:val="center"/>
          </w:tcPr>
          <w:p w:rsidR="00E01DB7" w:rsidRPr="009D5B4D" w:rsidRDefault="00E01DB7">
            <w:pPr>
              <w:spacing w:line="360" w:lineRule="auto"/>
              <w:jc w:val="center"/>
              <w:rPr>
                <w:bCs/>
              </w:rPr>
            </w:pPr>
          </w:p>
        </w:tc>
      </w:tr>
      <w:tr w:rsidR="009D43F9" w:rsidRPr="009D5B4D" w:rsidTr="002B264A">
        <w:trPr>
          <w:jc w:val="center"/>
        </w:trPr>
        <w:tc>
          <w:tcPr>
            <w:tcW w:w="602" w:type="pct"/>
            <w:vAlign w:val="center"/>
          </w:tcPr>
          <w:p w:rsidR="009D43F9" w:rsidRPr="009D5B4D" w:rsidRDefault="009D43F9">
            <w:pPr>
              <w:spacing w:line="360" w:lineRule="auto"/>
              <w:ind w:firstLineChars="100" w:firstLine="210"/>
              <w:jc w:val="center"/>
              <w:rPr>
                <w:bCs/>
              </w:rPr>
            </w:pPr>
          </w:p>
        </w:tc>
        <w:tc>
          <w:tcPr>
            <w:tcW w:w="979" w:type="pct"/>
            <w:vAlign w:val="center"/>
          </w:tcPr>
          <w:p w:rsidR="009D43F9" w:rsidRPr="009D5B4D" w:rsidRDefault="009D43F9">
            <w:pPr>
              <w:spacing w:line="360" w:lineRule="auto"/>
              <w:jc w:val="center"/>
              <w:rPr>
                <w:bCs/>
              </w:rPr>
            </w:pPr>
          </w:p>
        </w:tc>
        <w:tc>
          <w:tcPr>
            <w:tcW w:w="1200" w:type="pct"/>
            <w:vAlign w:val="center"/>
          </w:tcPr>
          <w:p w:rsidR="009D43F9" w:rsidRPr="009D5B4D" w:rsidRDefault="009D43F9">
            <w:pPr>
              <w:spacing w:line="360" w:lineRule="auto"/>
              <w:jc w:val="center"/>
              <w:rPr>
                <w:bCs/>
              </w:rPr>
            </w:pPr>
          </w:p>
        </w:tc>
        <w:tc>
          <w:tcPr>
            <w:tcW w:w="720" w:type="pct"/>
            <w:vAlign w:val="center"/>
          </w:tcPr>
          <w:p w:rsidR="009D43F9" w:rsidRPr="009D5B4D" w:rsidRDefault="009D43F9">
            <w:pPr>
              <w:spacing w:line="360" w:lineRule="auto"/>
              <w:jc w:val="center"/>
              <w:rPr>
                <w:bCs/>
              </w:rPr>
            </w:pPr>
          </w:p>
        </w:tc>
        <w:tc>
          <w:tcPr>
            <w:tcW w:w="720" w:type="pct"/>
            <w:vAlign w:val="center"/>
          </w:tcPr>
          <w:p w:rsidR="009D43F9" w:rsidRPr="009D5B4D" w:rsidRDefault="009D43F9">
            <w:pPr>
              <w:spacing w:line="360" w:lineRule="auto"/>
              <w:jc w:val="center"/>
              <w:rPr>
                <w:bCs/>
              </w:rPr>
            </w:pPr>
          </w:p>
        </w:tc>
        <w:tc>
          <w:tcPr>
            <w:tcW w:w="779" w:type="pct"/>
            <w:vAlign w:val="center"/>
          </w:tcPr>
          <w:p w:rsidR="009D43F9" w:rsidRPr="009D5B4D" w:rsidRDefault="009D43F9">
            <w:pPr>
              <w:spacing w:line="360" w:lineRule="auto"/>
              <w:jc w:val="center"/>
              <w:rPr>
                <w:bCs/>
              </w:rPr>
            </w:pPr>
          </w:p>
        </w:tc>
      </w:tr>
      <w:tr w:rsidR="002B264A" w:rsidRPr="009D5B4D" w:rsidTr="002B264A">
        <w:trPr>
          <w:jc w:val="center"/>
        </w:trPr>
        <w:tc>
          <w:tcPr>
            <w:tcW w:w="602" w:type="pct"/>
            <w:vAlign w:val="center"/>
          </w:tcPr>
          <w:p w:rsidR="002B264A" w:rsidRPr="009D5B4D" w:rsidRDefault="002B264A">
            <w:pPr>
              <w:spacing w:line="360" w:lineRule="auto"/>
              <w:ind w:firstLineChars="100" w:firstLine="210"/>
              <w:jc w:val="center"/>
              <w:rPr>
                <w:bCs/>
              </w:rPr>
            </w:pPr>
          </w:p>
        </w:tc>
        <w:tc>
          <w:tcPr>
            <w:tcW w:w="979" w:type="pct"/>
            <w:vAlign w:val="center"/>
          </w:tcPr>
          <w:p w:rsidR="002B264A" w:rsidRPr="009D5B4D" w:rsidRDefault="002B264A">
            <w:pPr>
              <w:spacing w:line="360" w:lineRule="auto"/>
              <w:jc w:val="center"/>
              <w:rPr>
                <w:bCs/>
              </w:rPr>
            </w:pPr>
          </w:p>
        </w:tc>
        <w:tc>
          <w:tcPr>
            <w:tcW w:w="1200" w:type="pct"/>
            <w:vAlign w:val="center"/>
          </w:tcPr>
          <w:p w:rsidR="002B264A" w:rsidRPr="009D5B4D" w:rsidRDefault="002B264A">
            <w:pPr>
              <w:spacing w:line="360" w:lineRule="auto"/>
              <w:jc w:val="center"/>
              <w:rPr>
                <w:bCs/>
              </w:rPr>
            </w:pPr>
          </w:p>
        </w:tc>
        <w:tc>
          <w:tcPr>
            <w:tcW w:w="720" w:type="pct"/>
            <w:vAlign w:val="center"/>
          </w:tcPr>
          <w:p w:rsidR="002B264A" w:rsidRPr="009D5B4D" w:rsidRDefault="002B264A">
            <w:pPr>
              <w:spacing w:line="360" w:lineRule="auto"/>
              <w:jc w:val="center"/>
              <w:rPr>
                <w:bCs/>
              </w:rPr>
            </w:pPr>
          </w:p>
        </w:tc>
        <w:tc>
          <w:tcPr>
            <w:tcW w:w="720" w:type="pct"/>
            <w:vAlign w:val="center"/>
          </w:tcPr>
          <w:p w:rsidR="002B264A" w:rsidRPr="009D5B4D" w:rsidRDefault="002B264A">
            <w:pPr>
              <w:spacing w:line="360" w:lineRule="auto"/>
              <w:jc w:val="center"/>
              <w:rPr>
                <w:bCs/>
              </w:rPr>
            </w:pPr>
          </w:p>
        </w:tc>
        <w:tc>
          <w:tcPr>
            <w:tcW w:w="779" w:type="pct"/>
            <w:vAlign w:val="center"/>
          </w:tcPr>
          <w:p w:rsidR="002B264A" w:rsidRPr="009D5B4D" w:rsidRDefault="002B264A">
            <w:pPr>
              <w:spacing w:line="360" w:lineRule="auto"/>
              <w:jc w:val="center"/>
              <w:rPr>
                <w:bCs/>
              </w:rPr>
            </w:pPr>
          </w:p>
        </w:tc>
      </w:tr>
    </w:tbl>
    <w:p w:rsidR="0074270D" w:rsidRPr="009D5B4D" w:rsidRDefault="0074270D">
      <w:pPr>
        <w:spacing w:line="360" w:lineRule="auto"/>
        <w:rPr>
          <w:b/>
          <w:bCs/>
          <w:sz w:val="24"/>
        </w:rPr>
      </w:pPr>
    </w:p>
    <w:p w:rsidR="00653391" w:rsidRPr="009D5B4D" w:rsidRDefault="00653391">
      <w:pPr>
        <w:spacing w:line="360" w:lineRule="auto"/>
        <w:rPr>
          <w:b/>
          <w:bCs/>
          <w:sz w:val="24"/>
        </w:rPr>
      </w:pPr>
      <w:r w:rsidRPr="009D5B4D">
        <w:rPr>
          <w:b/>
          <w:bCs/>
          <w:sz w:val="24"/>
        </w:rPr>
        <w:t xml:space="preserve">3  </w:t>
      </w:r>
      <w:r w:rsidRPr="009D5B4D">
        <w:rPr>
          <w:b/>
          <w:bCs/>
          <w:sz w:val="24"/>
        </w:rPr>
        <w:t>检测依据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6908"/>
      </w:tblGrid>
      <w:tr w:rsidR="00653391" w:rsidRPr="009D5B4D" w:rsidTr="00656C96">
        <w:tc>
          <w:tcPr>
            <w:tcW w:w="1101" w:type="pct"/>
          </w:tcPr>
          <w:p w:rsidR="00653391" w:rsidRPr="009D5B4D" w:rsidRDefault="00653391">
            <w:pPr>
              <w:spacing w:line="360" w:lineRule="auto"/>
              <w:jc w:val="center"/>
              <w:rPr>
                <w:bCs/>
                <w:sz w:val="24"/>
              </w:rPr>
            </w:pPr>
            <w:r w:rsidRPr="009D5B4D">
              <w:rPr>
                <w:bCs/>
                <w:szCs w:val="21"/>
              </w:rPr>
              <w:t>依据文件及编号</w:t>
            </w:r>
          </w:p>
        </w:tc>
        <w:tc>
          <w:tcPr>
            <w:tcW w:w="3899" w:type="pct"/>
          </w:tcPr>
          <w:p w:rsidR="00653391" w:rsidRPr="009D5B4D" w:rsidRDefault="002B264A" w:rsidP="002C7BD6">
            <w:pPr>
              <w:spacing w:line="360" w:lineRule="auto"/>
              <w:rPr>
                <w:bCs/>
                <w:sz w:val="24"/>
              </w:rPr>
            </w:pPr>
            <w:r w:rsidRPr="009D5B4D">
              <w:rPr>
                <w:szCs w:val="21"/>
              </w:rPr>
              <w:t xml:space="preserve">JJF </w:t>
            </w:r>
            <w:r w:rsidRPr="009D5B4D">
              <w:rPr>
                <w:rFonts w:ascii="宋体" w:hAnsi="宋体" w:hint="eastAsia"/>
                <w:szCs w:val="21"/>
              </w:rPr>
              <w:t>XXXX</w:t>
            </w:r>
            <w:r w:rsidRPr="009D5B4D">
              <w:rPr>
                <w:szCs w:val="21"/>
              </w:rPr>
              <w:t>-</w:t>
            </w:r>
            <w:r w:rsidRPr="009D5B4D">
              <w:rPr>
                <w:rFonts w:ascii="宋体" w:hAnsi="宋体" w:hint="eastAsia"/>
                <w:szCs w:val="21"/>
              </w:rPr>
              <w:t xml:space="preserve"> XXXX</w:t>
            </w:r>
            <w:r w:rsidRPr="009D5B4D">
              <w:rPr>
                <w:szCs w:val="21"/>
              </w:rPr>
              <w:t>《</w:t>
            </w:r>
            <w:r w:rsidRPr="005E6E03">
              <w:rPr>
                <w:rFonts w:hint="eastAsia"/>
                <w:szCs w:val="21"/>
              </w:rPr>
              <w:t>水（地）源热泵机组</w:t>
            </w:r>
            <w:r w:rsidRPr="009D5B4D">
              <w:rPr>
                <w:szCs w:val="21"/>
              </w:rPr>
              <w:t>能源效率计量检测规则》</w:t>
            </w:r>
          </w:p>
        </w:tc>
      </w:tr>
    </w:tbl>
    <w:p w:rsidR="0074270D" w:rsidRDefault="0074270D">
      <w:pPr>
        <w:spacing w:line="360" w:lineRule="auto"/>
        <w:rPr>
          <w:b/>
          <w:bCs/>
          <w:sz w:val="24"/>
        </w:rPr>
      </w:pPr>
    </w:p>
    <w:p w:rsidR="002B264A" w:rsidRPr="009D43F9" w:rsidRDefault="002B264A" w:rsidP="009D43F9">
      <w:pPr>
        <w:spacing w:line="360" w:lineRule="auto"/>
        <w:rPr>
          <w:b/>
          <w:bCs/>
          <w:sz w:val="24"/>
        </w:rPr>
      </w:pPr>
      <w:r w:rsidRPr="009D43F9">
        <w:rPr>
          <w:b/>
          <w:bCs/>
          <w:sz w:val="24"/>
        </w:rPr>
        <w:t xml:space="preserve">4 </w:t>
      </w:r>
      <w:r w:rsidRPr="009D43F9">
        <w:rPr>
          <w:b/>
          <w:bCs/>
          <w:sz w:val="24"/>
        </w:rPr>
        <w:t>试验条件</w:t>
      </w:r>
    </w:p>
    <w:p w:rsidR="002B264A" w:rsidRPr="00127F69" w:rsidRDefault="002B264A" w:rsidP="00127F69">
      <w:pPr>
        <w:spacing w:line="360" w:lineRule="auto"/>
        <w:rPr>
          <w:bCs/>
          <w:sz w:val="24"/>
        </w:rPr>
      </w:pPr>
      <w:r w:rsidRPr="00127F69">
        <w:rPr>
          <w:rFonts w:hint="eastAsia"/>
          <w:bCs/>
          <w:sz w:val="24"/>
        </w:rPr>
        <w:t xml:space="preserve">4.1 </w:t>
      </w:r>
      <w:r w:rsidRPr="00127F69">
        <w:rPr>
          <w:rFonts w:hint="eastAsia"/>
          <w:bCs/>
          <w:sz w:val="24"/>
        </w:rPr>
        <w:t>冷热风型机组</w:t>
      </w:r>
    </w:p>
    <w:tbl>
      <w:tblPr>
        <w:tblW w:w="886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868"/>
        <w:gridCol w:w="560"/>
        <w:gridCol w:w="574"/>
        <w:gridCol w:w="838"/>
        <w:gridCol w:w="721"/>
        <w:gridCol w:w="1579"/>
        <w:gridCol w:w="1500"/>
      </w:tblGrid>
      <w:tr w:rsidR="002B264A" w:rsidRPr="006136E7" w:rsidTr="002A68EC">
        <w:trPr>
          <w:trHeight w:val="473"/>
        </w:trPr>
        <w:tc>
          <w:tcPr>
            <w:tcW w:w="1221" w:type="dxa"/>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电压/V</w:t>
            </w:r>
          </w:p>
        </w:tc>
        <w:tc>
          <w:tcPr>
            <w:tcW w:w="1868" w:type="dxa"/>
            <w:vAlign w:val="center"/>
          </w:tcPr>
          <w:p w:rsidR="002B264A" w:rsidRPr="006136E7" w:rsidRDefault="002B264A" w:rsidP="002A68EC">
            <w:pPr>
              <w:spacing w:line="320" w:lineRule="exact"/>
              <w:jc w:val="center"/>
              <w:rPr>
                <w:rFonts w:ascii="宋体" w:hAnsi="宋体" w:cs="宋体"/>
                <w:bCs/>
                <w:szCs w:val="21"/>
              </w:rPr>
            </w:pPr>
          </w:p>
        </w:tc>
        <w:tc>
          <w:tcPr>
            <w:tcW w:w="1134" w:type="dxa"/>
            <w:gridSpan w:val="2"/>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频率/Hz</w:t>
            </w:r>
          </w:p>
        </w:tc>
        <w:tc>
          <w:tcPr>
            <w:tcW w:w="1559" w:type="dxa"/>
            <w:gridSpan w:val="2"/>
            <w:vAlign w:val="center"/>
          </w:tcPr>
          <w:p w:rsidR="002B264A" w:rsidRPr="006136E7" w:rsidRDefault="002B264A" w:rsidP="002A68EC">
            <w:pPr>
              <w:spacing w:line="320" w:lineRule="exact"/>
              <w:jc w:val="center"/>
              <w:rPr>
                <w:rFonts w:ascii="宋体" w:hAnsi="宋体" w:cs="宋体"/>
                <w:bCs/>
                <w:szCs w:val="21"/>
              </w:rPr>
            </w:pPr>
          </w:p>
        </w:tc>
        <w:tc>
          <w:tcPr>
            <w:tcW w:w="1579" w:type="dxa"/>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大气压强/kPa</w:t>
            </w:r>
          </w:p>
        </w:tc>
        <w:tc>
          <w:tcPr>
            <w:tcW w:w="1500" w:type="dxa"/>
            <w:vAlign w:val="center"/>
          </w:tcPr>
          <w:p w:rsidR="002B264A" w:rsidRPr="006136E7" w:rsidRDefault="002B264A" w:rsidP="002A68EC">
            <w:pPr>
              <w:spacing w:line="320" w:lineRule="exact"/>
              <w:jc w:val="center"/>
              <w:rPr>
                <w:rFonts w:ascii="宋体" w:hAnsi="宋体" w:cs="宋体"/>
                <w:bCs/>
                <w:szCs w:val="21"/>
              </w:rPr>
            </w:pPr>
          </w:p>
        </w:tc>
      </w:tr>
      <w:tr w:rsidR="002B264A" w:rsidRPr="006136E7" w:rsidTr="002A68EC">
        <w:trPr>
          <w:trHeight w:val="473"/>
        </w:trPr>
        <w:tc>
          <w:tcPr>
            <w:tcW w:w="8861" w:type="dxa"/>
            <w:gridSpan w:val="8"/>
            <w:vAlign w:val="center"/>
          </w:tcPr>
          <w:p w:rsidR="002B264A" w:rsidRPr="006136E7" w:rsidRDefault="002B264A" w:rsidP="002A68EC">
            <w:pPr>
              <w:spacing w:line="320" w:lineRule="exact"/>
              <w:jc w:val="center"/>
              <w:rPr>
                <w:rFonts w:ascii="宋体" w:hAnsi="宋体" w:cs="宋体"/>
                <w:bCs/>
                <w:szCs w:val="21"/>
              </w:rPr>
            </w:pPr>
            <w:r>
              <w:rPr>
                <w:rFonts w:ascii="宋体" w:hAnsi="宋体" w:cs="宋体" w:hint="eastAsia"/>
                <w:bCs/>
                <w:szCs w:val="21"/>
              </w:rPr>
              <w:lastRenderedPageBreak/>
              <w:t>名义制冷</w:t>
            </w:r>
          </w:p>
        </w:tc>
      </w:tr>
      <w:tr w:rsidR="002B264A" w:rsidRPr="006136E7" w:rsidTr="002A68EC">
        <w:trPr>
          <w:trHeight w:val="467"/>
        </w:trPr>
        <w:tc>
          <w:tcPr>
            <w:tcW w:w="1221" w:type="dxa"/>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室内侧</w:t>
            </w:r>
          </w:p>
        </w:tc>
        <w:tc>
          <w:tcPr>
            <w:tcW w:w="2428" w:type="dxa"/>
            <w:gridSpan w:val="2"/>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进风干球温度/</w:t>
            </w:r>
            <w:r w:rsidRPr="006136E7">
              <w:rPr>
                <w:rFonts w:ascii="宋体" w:hAnsi="宋体" w:cs="宋体" w:hint="eastAsia"/>
                <w:szCs w:val="21"/>
              </w:rPr>
              <w:t>℃</w:t>
            </w:r>
          </w:p>
        </w:tc>
        <w:tc>
          <w:tcPr>
            <w:tcW w:w="1412" w:type="dxa"/>
            <w:gridSpan w:val="2"/>
            <w:vAlign w:val="center"/>
          </w:tcPr>
          <w:p w:rsidR="002B264A" w:rsidRPr="006136E7" w:rsidRDefault="002B264A" w:rsidP="002A68EC">
            <w:pPr>
              <w:spacing w:line="320" w:lineRule="exact"/>
              <w:jc w:val="center"/>
              <w:rPr>
                <w:rFonts w:ascii="宋体" w:hAnsi="宋体" w:cs="宋体"/>
                <w:bCs/>
                <w:szCs w:val="21"/>
              </w:rPr>
            </w:pPr>
          </w:p>
        </w:tc>
        <w:tc>
          <w:tcPr>
            <w:tcW w:w="2300" w:type="dxa"/>
            <w:gridSpan w:val="2"/>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进风湿球温度/</w:t>
            </w:r>
            <w:r w:rsidRPr="006136E7">
              <w:rPr>
                <w:rFonts w:ascii="宋体" w:hAnsi="宋体" w:cs="宋体" w:hint="eastAsia"/>
                <w:szCs w:val="21"/>
              </w:rPr>
              <w:t>℃</w:t>
            </w:r>
          </w:p>
        </w:tc>
        <w:tc>
          <w:tcPr>
            <w:tcW w:w="1500" w:type="dxa"/>
            <w:vAlign w:val="center"/>
          </w:tcPr>
          <w:p w:rsidR="002B264A" w:rsidRPr="006136E7" w:rsidRDefault="002B264A" w:rsidP="002A68EC">
            <w:pPr>
              <w:spacing w:line="320" w:lineRule="exact"/>
              <w:jc w:val="center"/>
              <w:rPr>
                <w:rFonts w:ascii="宋体" w:hAnsi="宋体" w:cs="宋体"/>
                <w:bCs/>
                <w:szCs w:val="21"/>
              </w:rPr>
            </w:pPr>
          </w:p>
        </w:tc>
      </w:tr>
      <w:tr w:rsidR="002B264A" w:rsidRPr="006136E7" w:rsidTr="002A68EC">
        <w:trPr>
          <w:trHeight w:val="467"/>
        </w:trPr>
        <w:tc>
          <w:tcPr>
            <w:tcW w:w="1221" w:type="dxa"/>
            <w:vAlign w:val="center"/>
          </w:tcPr>
          <w:p w:rsidR="002B264A" w:rsidRPr="006136E7" w:rsidRDefault="002B264A" w:rsidP="002A68EC">
            <w:pPr>
              <w:spacing w:line="360" w:lineRule="auto"/>
              <w:jc w:val="center"/>
              <w:rPr>
                <w:rFonts w:ascii="宋体" w:hAnsi="宋体" w:cs="宋体"/>
                <w:bCs/>
                <w:szCs w:val="21"/>
              </w:rPr>
            </w:pPr>
            <w:r w:rsidRPr="006136E7">
              <w:rPr>
                <w:rFonts w:ascii="宋体" w:hAnsi="宋体" w:cs="宋体" w:hint="eastAsia"/>
                <w:bCs/>
                <w:szCs w:val="21"/>
              </w:rPr>
              <w:t>室外侧</w:t>
            </w:r>
          </w:p>
        </w:tc>
        <w:tc>
          <w:tcPr>
            <w:tcW w:w="2428" w:type="dxa"/>
            <w:gridSpan w:val="2"/>
            <w:vAlign w:val="center"/>
          </w:tcPr>
          <w:p w:rsidR="002B264A" w:rsidRPr="006136E7" w:rsidRDefault="002B264A" w:rsidP="002A68EC">
            <w:pPr>
              <w:spacing w:line="320" w:lineRule="exact"/>
              <w:jc w:val="center"/>
              <w:rPr>
                <w:rFonts w:ascii="宋体" w:hAnsi="宋体" w:cs="宋体"/>
                <w:bCs/>
                <w:szCs w:val="21"/>
              </w:rPr>
            </w:pPr>
            <w:r w:rsidRPr="00BD572B">
              <w:rPr>
                <w:rFonts w:ascii="宋体" w:hAnsi="宋体" w:cs="宋体" w:hint="eastAsia"/>
                <w:bCs/>
                <w:szCs w:val="21"/>
              </w:rPr>
              <w:t>进水温度/℃</w:t>
            </w:r>
          </w:p>
        </w:tc>
        <w:tc>
          <w:tcPr>
            <w:tcW w:w="1412" w:type="dxa"/>
            <w:gridSpan w:val="2"/>
            <w:vAlign w:val="center"/>
          </w:tcPr>
          <w:p w:rsidR="002B264A" w:rsidRPr="006136E7" w:rsidRDefault="002B264A" w:rsidP="002A68EC">
            <w:pPr>
              <w:spacing w:line="320" w:lineRule="exact"/>
              <w:jc w:val="center"/>
              <w:rPr>
                <w:rFonts w:ascii="宋体" w:hAnsi="宋体" w:cs="宋体"/>
                <w:bCs/>
                <w:szCs w:val="21"/>
              </w:rPr>
            </w:pPr>
          </w:p>
        </w:tc>
        <w:tc>
          <w:tcPr>
            <w:tcW w:w="2300" w:type="dxa"/>
            <w:gridSpan w:val="2"/>
            <w:vAlign w:val="center"/>
          </w:tcPr>
          <w:p w:rsidR="002B264A" w:rsidRPr="006136E7" w:rsidRDefault="002B264A" w:rsidP="002A68EC">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2B264A" w:rsidRPr="006136E7" w:rsidRDefault="002B264A" w:rsidP="002A68EC">
            <w:pPr>
              <w:spacing w:line="320" w:lineRule="exact"/>
              <w:jc w:val="center"/>
              <w:rPr>
                <w:rFonts w:ascii="宋体" w:hAnsi="宋体" w:cs="宋体"/>
                <w:bCs/>
                <w:szCs w:val="21"/>
              </w:rPr>
            </w:pPr>
          </w:p>
        </w:tc>
      </w:tr>
      <w:tr w:rsidR="002B264A" w:rsidRPr="006136E7" w:rsidTr="002A68EC">
        <w:trPr>
          <w:trHeight w:val="467"/>
        </w:trPr>
        <w:tc>
          <w:tcPr>
            <w:tcW w:w="8861" w:type="dxa"/>
            <w:gridSpan w:val="8"/>
            <w:vAlign w:val="center"/>
          </w:tcPr>
          <w:p w:rsidR="002B264A" w:rsidRPr="006136E7" w:rsidRDefault="002B264A" w:rsidP="002A68EC">
            <w:pPr>
              <w:spacing w:line="320" w:lineRule="exact"/>
              <w:jc w:val="center"/>
              <w:rPr>
                <w:rFonts w:ascii="宋体" w:hAnsi="宋体" w:cs="宋体"/>
                <w:bCs/>
                <w:szCs w:val="21"/>
              </w:rPr>
            </w:pPr>
            <w:r>
              <w:rPr>
                <w:rFonts w:ascii="宋体" w:hAnsi="宋体" w:cs="宋体" w:hint="eastAsia"/>
                <w:bCs/>
                <w:szCs w:val="21"/>
              </w:rPr>
              <w:t>名义制热</w:t>
            </w:r>
          </w:p>
        </w:tc>
      </w:tr>
      <w:tr w:rsidR="002B264A" w:rsidRPr="006136E7" w:rsidTr="002A68EC">
        <w:trPr>
          <w:trHeight w:val="467"/>
        </w:trPr>
        <w:tc>
          <w:tcPr>
            <w:tcW w:w="1221" w:type="dxa"/>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室内侧</w:t>
            </w:r>
          </w:p>
        </w:tc>
        <w:tc>
          <w:tcPr>
            <w:tcW w:w="2428" w:type="dxa"/>
            <w:gridSpan w:val="2"/>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进风干球温度/</w:t>
            </w:r>
            <w:r w:rsidRPr="006136E7">
              <w:rPr>
                <w:rFonts w:ascii="宋体" w:hAnsi="宋体" w:cs="宋体" w:hint="eastAsia"/>
                <w:szCs w:val="21"/>
              </w:rPr>
              <w:t>℃</w:t>
            </w:r>
          </w:p>
        </w:tc>
        <w:tc>
          <w:tcPr>
            <w:tcW w:w="1412" w:type="dxa"/>
            <w:gridSpan w:val="2"/>
            <w:vAlign w:val="center"/>
          </w:tcPr>
          <w:p w:rsidR="002B264A" w:rsidRPr="006136E7" w:rsidRDefault="002B264A" w:rsidP="002A68EC">
            <w:pPr>
              <w:spacing w:line="320" w:lineRule="exact"/>
              <w:jc w:val="center"/>
              <w:rPr>
                <w:rFonts w:ascii="宋体" w:hAnsi="宋体" w:cs="宋体"/>
                <w:bCs/>
                <w:szCs w:val="21"/>
              </w:rPr>
            </w:pPr>
          </w:p>
        </w:tc>
        <w:tc>
          <w:tcPr>
            <w:tcW w:w="2300" w:type="dxa"/>
            <w:gridSpan w:val="2"/>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进风湿球温度/</w:t>
            </w:r>
            <w:r w:rsidRPr="006136E7">
              <w:rPr>
                <w:rFonts w:ascii="宋体" w:hAnsi="宋体" w:cs="宋体" w:hint="eastAsia"/>
                <w:szCs w:val="21"/>
              </w:rPr>
              <w:t>℃</w:t>
            </w:r>
          </w:p>
        </w:tc>
        <w:tc>
          <w:tcPr>
            <w:tcW w:w="1500" w:type="dxa"/>
            <w:vAlign w:val="center"/>
          </w:tcPr>
          <w:p w:rsidR="002B264A" w:rsidRPr="006136E7" w:rsidRDefault="002B264A" w:rsidP="002A68EC">
            <w:pPr>
              <w:spacing w:line="320" w:lineRule="exact"/>
              <w:jc w:val="center"/>
              <w:rPr>
                <w:rFonts w:ascii="宋体" w:hAnsi="宋体" w:cs="宋体"/>
                <w:bCs/>
                <w:szCs w:val="21"/>
              </w:rPr>
            </w:pPr>
          </w:p>
        </w:tc>
      </w:tr>
      <w:tr w:rsidR="002B264A" w:rsidRPr="006136E7" w:rsidTr="002A68EC">
        <w:trPr>
          <w:trHeight w:val="467"/>
        </w:trPr>
        <w:tc>
          <w:tcPr>
            <w:tcW w:w="1221" w:type="dxa"/>
            <w:vAlign w:val="center"/>
          </w:tcPr>
          <w:p w:rsidR="002B264A" w:rsidRPr="006136E7" w:rsidRDefault="002B264A" w:rsidP="002A68EC">
            <w:pPr>
              <w:spacing w:line="360" w:lineRule="auto"/>
              <w:jc w:val="center"/>
              <w:rPr>
                <w:rFonts w:ascii="宋体" w:hAnsi="宋体" w:cs="宋体"/>
                <w:bCs/>
                <w:szCs w:val="21"/>
              </w:rPr>
            </w:pPr>
            <w:r w:rsidRPr="006136E7">
              <w:rPr>
                <w:rFonts w:ascii="宋体" w:hAnsi="宋体" w:cs="宋体" w:hint="eastAsia"/>
                <w:bCs/>
                <w:szCs w:val="21"/>
              </w:rPr>
              <w:t>室外侧</w:t>
            </w:r>
          </w:p>
        </w:tc>
        <w:tc>
          <w:tcPr>
            <w:tcW w:w="2428" w:type="dxa"/>
            <w:gridSpan w:val="2"/>
            <w:vAlign w:val="center"/>
          </w:tcPr>
          <w:p w:rsidR="002B264A" w:rsidRPr="006136E7" w:rsidRDefault="002B264A" w:rsidP="002A68EC">
            <w:pPr>
              <w:spacing w:line="320" w:lineRule="exact"/>
              <w:jc w:val="center"/>
              <w:rPr>
                <w:rFonts w:ascii="宋体" w:hAnsi="宋体" w:cs="宋体"/>
                <w:bCs/>
                <w:szCs w:val="21"/>
              </w:rPr>
            </w:pPr>
            <w:r w:rsidRPr="00BD572B">
              <w:rPr>
                <w:rFonts w:ascii="宋体" w:hAnsi="宋体" w:cs="宋体" w:hint="eastAsia"/>
                <w:bCs/>
                <w:szCs w:val="21"/>
              </w:rPr>
              <w:t>进水温度/℃</w:t>
            </w:r>
          </w:p>
        </w:tc>
        <w:tc>
          <w:tcPr>
            <w:tcW w:w="1412" w:type="dxa"/>
            <w:gridSpan w:val="2"/>
            <w:vAlign w:val="center"/>
          </w:tcPr>
          <w:p w:rsidR="002B264A" w:rsidRPr="006136E7" w:rsidRDefault="002B264A" w:rsidP="002A68EC">
            <w:pPr>
              <w:spacing w:line="320" w:lineRule="exact"/>
              <w:jc w:val="center"/>
              <w:rPr>
                <w:rFonts w:ascii="宋体" w:hAnsi="宋体" w:cs="宋体"/>
                <w:bCs/>
                <w:szCs w:val="21"/>
              </w:rPr>
            </w:pPr>
          </w:p>
        </w:tc>
        <w:tc>
          <w:tcPr>
            <w:tcW w:w="2300" w:type="dxa"/>
            <w:gridSpan w:val="2"/>
            <w:vAlign w:val="center"/>
          </w:tcPr>
          <w:p w:rsidR="002B264A" w:rsidRPr="006136E7" w:rsidRDefault="002B264A" w:rsidP="002A68EC">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2B264A" w:rsidRPr="006136E7" w:rsidRDefault="002B264A" w:rsidP="002A68EC">
            <w:pPr>
              <w:spacing w:line="320" w:lineRule="exact"/>
              <w:jc w:val="center"/>
              <w:rPr>
                <w:rFonts w:ascii="宋体" w:hAnsi="宋体" w:cs="宋体"/>
                <w:bCs/>
                <w:szCs w:val="21"/>
              </w:rPr>
            </w:pPr>
          </w:p>
        </w:tc>
      </w:tr>
    </w:tbl>
    <w:p w:rsidR="002B264A" w:rsidRPr="00127F69" w:rsidRDefault="002B264A" w:rsidP="00127F69">
      <w:pPr>
        <w:spacing w:line="360" w:lineRule="auto"/>
        <w:rPr>
          <w:bCs/>
          <w:sz w:val="24"/>
        </w:rPr>
      </w:pPr>
      <w:r w:rsidRPr="00127F69">
        <w:rPr>
          <w:rFonts w:hint="eastAsia"/>
          <w:bCs/>
          <w:sz w:val="24"/>
        </w:rPr>
        <w:t xml:space="preserve">4.2 </w:t>
      </w:r>
      <w:r w:rsidRPr="00127F69">
        <w:rPr>
          <w:rFonts w:hint="eastAsia"/>
          <w:bCs/>
          <w:sz w:val="24"/>
        </w:rPr>
        <w:t>冷热水型机组</w:t>
      </w:r>
    </w:p>
    <w:tbl>
      <w:tblPr>
        <w:tblW w:w="886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868"/>
        <w:gridCol w:w="543"/>
        <w:gridCol w:w="659"/>
        <w:gridCol w:w="770"/>
        <w:gridCol w:w="721"/>
        <w:gridCol w:w="1579"/>
        <w:gridCol w:w="1500"/>
      </w:tblGrid>
      <w:tr w:rsidR="002B264A" w:rsidRPr="006136E7" w:rsidTr="002A68EC">
        <w:trPr>
          <w:trHeight w:val="473"/>
        </w:trPr>
        <w:tc>
          <w:tcPr>
            <w:tcW w:w="1221" w:type="dxa"/>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电压/V</w:t>
            </w:r>
          </w:p>
        </w:tc>
        <w:tc>
          <w:tcPr>
            <w:tcW w:w="1868" w:type="dxa"/>
            <w:vAlign w:val="center"/>
          </w:tcPr>
          <w:p w:rsidR="002B264A" w:rsidRPr="006136E7" w:rsidRDefault="002B264A" w:rsidP="002A68EC">
            <w:pPr>
              <w:spacing w:line="320" w:lineRule="exact"/>
              <w:jc w:val="center"/>
              <w:rPr>
                <w:rFonts w:ascii="宋体" w:hAnsi="宋体" w:cs="宋体"/>
                <w:bCs/>
                <w:szCs w:val="21"/>
              </w:rPr>
            </w:pPr>
          </w:p>
        </w:tc>
        <w:tc>
          <w:tcPr>
            <w:tcW w:w="1202" w:type="dxa"/>
            <w:gridSpan w:val="2"/>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频率/Hz</w:t>
            </w:r>
          </w:p>
        </w:tc>
        <w:tc>
          <w:tcPr>
            <w:tcW w:w="1491" w:type="dxa"/>
            <w:gridSpan w:val="2"/>
            <w:vAlign w:val="center"/>
          </w:tcPr>
          <w:p w:rsidR="002B264A" w:rsidRPr="006136E7" w:rsidRDefault="002B264A" w:rsidP="002A68EC">
            <w:pPr>
              <w:spacing w:line="320" w:lineRule="exact"/>
              <w:jc w:val="center"/>
              <w:rPr>
                <w:rFonts w:ascii="宋体" w:hAnsi="宋体" w:cs="宋体"/>
                <w:bCs/>
                <w:szCs w:val="21"/>
              </w:rPr>
            </w:pPr>
          </w:p>
        </w:tc>
        <w:tc>
          <w:tcPr>
            <w:tcW w:w="1579" w:type="dxa"/>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大气压强/kPa</w:t>
            </w:r>
          </w:p>
        </w:tc>
        <w:tc>
          <w:tcPr>
            <w:tcW w:w="1500" w:type="dxa"/>
            <w:vAlign w:val="center"/>
          </w:tcPr>
          <w:p w:rsidR="002B264A" w:rsidRPr="006136E7" w:rsidRDefault="002B264A" w:rsidP="002A68EC">
            <w:pPr>
              <w:spacing w:line="320" w:lineRule="exact"/>
              <w:jc w:val="center"/>
              <w:rPr>
                <w:rFonts w:ascii="宋体" w:hAnsi="宋体" w:cs="宋体"/>
                <w:bCs/>
                <w:szCs w:val="21"/>
              </w:rPr>
            </w:pPr>
          </w:p>
        </w:tc>
      </w:tr>
      <w:tr w:rsidR="002B264A" w:rsidRPr="006136E7" w:rsidTr="002A68EC">
        <w:trPr>
          <w:trHeight w:val="473"/>
        </w:trPr>
        <w:tc>
          <w:tcPr>
            <w:tcW w:w="8861" w:type="dxa"/>
            <w:gridSpan w:val="8"/>
            <w:vAlign w:val="center"/>
          </w:tcPr>
          <w:p w:rsidR="002B264A" w:rsidRPr="006136E7" w:rsidRDefault="002B264A" w:rsidP="002A68EC">
            <w:pPr>
              <w:spacing w:line="320" w:lineRule="exact"/>
              <w:jc w:val="center"/>
              <w:rPr>
                <w:rFonts w:ascii="宋体" w:hAnsi="宋体" w:cs="宋体"/>
                <w:bCs/>
                <w:szCs w:val="21"/>
              </w:rPr>
            </w:pPr>
            <w:r>
              <w:rPr>
                <w:rFonts w:ascii="宋体" w:hAnsi="宋体" w:cs="宋体" w:hint="eastAsia"/>
                <w:bCs/>
                <w:szCs w:val="21"/>
              </w:rPr>
              <w:t>名义制冷</w:t>
            </w:r>
          </w:p>
        </w:tc>
      </w:tr>
      <w:tr w:rsidR="002B264A" w:rsidRPr="006136E7" w:rsidTr="002A68EC">
        <w:trPr>
          <w:trHeight w:val="473"/>
        </w:trPr>
        <w:tc>
          <w:tcPr>
            <w:tcW w:w="1221" w:type="dxa"/>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室内侧</w:t>
            </w:r>
          </w:p>
        </w:tc>
        <w:tc>
          <w:tcPr>
            <w:tcW w:w="2411" w:type="dxa"/>
            <w:gridSpan w:val="2"/>
            <w:vAlign w:val="center"/>
          </w:tcPr>
          <w:p w:rsidR="002B264A" w:rsidRPr="006136E7" w:rsidRDefault="002B264A" w:rsidP="002A68EC">
            <w:pPr>
              <w:spacing w:line="320" w:lineRule="exact"/>
              <w:jc w:val="center"/>
              <w:rPr>
                <w:rFonts w:ascii="宋体" w:hAnsi="宋体" w:cs="宋体"/>
                <w:bCs/>
                <w:szCs w:val="21"/>
              </w:rPr>
            </w:pPr>
            <w:r>
              <w:rPr>
                <w:rFonts w:ascii="宋体" w:hAnsi="宋体" w:cs="宋体" w:hint="eastAsia"/>
                <w:bCs/>
                <w:szCs w:val="21"/>
              </w:rPr>
              <w:t>出水</w:t>
            </w:r>
            <w:r w:rsidRPr="00BD572B">
              <w:rPr>
                <w:rFonts w:ascii="宋体" w:hAnsi="宋体" w:cs="宋体" w:hint="eastAsia"/>
                <w:bCs/>
                <w:szCs w:val="21"/>
              </w:rPr>
              <w:t>温度/℃</w:t>
            </w:r>
          </w:p>
        </w:tc>
        <w:tc>
          <w:tcPr>
            <w:tcW w:w="1429" w:type="dxa"/>
            <w:gridSpan w:val="2"/>
            <w:vAlign w:val="center"/>
          </w:tcPr>
          <w:p w:rsidR="002B264A" w:rsidRPr="006136E7" w:rsidRDefault="002B264A" w:rsidP="002A68EC">
            <w:pPr>
              <w:spacing w:line="320" w:lineRule="exact"/>
              <w:jc w:val="center"/>
              <w:rPr>
                <w:rFonts w:ascii="宋体" w:hAnsi="宋体" w:cs="宋体"/>
                <w:bCs/>
                <w:szCs w:val="21"/>
              </w:rPr>
            </w:pPr>
          </w:p>
        </w:tc>
        <w:tc>
          <w:tcPr>
            <w:tcW w:w="2300" w:type="dxa"/>
            <w:gridSpan w:val="2"/>
            <w:vAlign w:val="center"/>
          </w:tcPr>
          <w:p w:rsidR="002B264A" w:rsidRPr="006136E7" w:rsidRDefault="002B264A" w:rsidP="002A68EC">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2B264A" w:rsidRPr="006136E7" w:rsidRDefault="002B264A" w:rsidP="002A68EC">
            <w:pPr>
              <w:spacing w:line="320" w:lineRule="exact"/>
              <w:jc w:val="center"/>
              <w:rPr>
                <w:rFonts w:ascii="宋体" w:hAnsi="宋体" w:cs="宋体"/>
                <w:bCs/>
                <w:szCs w:val="21"/>
              </w:rPr>
            </w:pPr>
          </w:p>
        </w:tc>
      </w:tr>
      <w:tr w:rsidR="002B264A" w:rsidRPr="006136E7" w:rsidTr="002A68EC">
        <w:trPr>
          <w:trHeight w:val="473"/>
        </w:trPr>
        <w:tc>
          <w:tcPr>
            <w:tcW w:w="1221" w:type="dxa"/>
            <w:vAlign w:val="center"/>
          </w:tcPr>
          <w:p w:rsidR="002B264A" w:rsidRPr="006136E7" w:rsidRDefault="002B264A" w:rsidP="002A68EC">
            <w:pPr>
              <w:spacing w:line="360" w:lineRule="auto"/>
              <w:jc w:val="center"/>
              <w:rPr>
                <w:rFonts w:ascii="宋体" w:hAnsi="宋体" w:cs="宋体"/>
                <w:bCs/>
                <w:szCs w:val="21"/>
              </w:rPr>
            </w:pPr>
            <w:r w:rsidRPr="006136E7">
              <w:rPr>
                <w:rFonts w:ascii="宋体" w:hAnsi="宋体" w:cs="宋体" w:hint="eastAsia"/>
                <w:bCs/>
                <w:szCs w:val="21"/>
              </w:rPr>
              <w:t>室外侧</w:t>
            </w:r>
          </w:p>
        </w:tc>
        <w:tc>
          <w:tcPr>
            <w:tcW w:w="2411" w:type="dxa"/>
            <w:gridSpan w:val="2"/>
            <w:vAlign w:val="center"/>
          </w:tcPr>
          <w:p w:rsidR="002B264A" w:rsidRPr="006136E7" w:rsidRDefault="002B264A" w:rsidP="002A68EC">
            <w:pPr>
              <w:spacing w:line="320" w:lineRule="exact"/>
              <w:jc w:val="center"/>
              <w:rPr>
                <w:rFonts w:ascii="宋体" w:hAnsi="宋体" w:cs="宋体"/>
                <w:bCs/>
                <w:szCs w:val="21"/>
              </w:rPr>
            </w:pPr>
            <w:r w:rsidRPr="00BD572B">
              <w:rPr>
                <w:rFonts w:ascii="宋体" w:hAnsi="宋体" w:cs="宋体" w:hint="eastAsia"/>
                <w:bCs/>
                <w:szCs w:val="21"/>
              </w:rPr>
              <w:t>进水温度/℃</w:t>
            </w:r>
          </w:p>
        </w:tc>
        <w:tc>
          <w:tcPr>
            <w:tcW w:w="1429" w:type="dxa"/>
            <w:gridSpan w:val="2"/>
            <w:vAlign w:val="center"/>
          </w:tcPr>
          <w:p w:rsidR="002B264A" w:rsidRPr="006136E7" w:rsidRDefault="002B264A" w:rsidP="002A68EC">
            <w:pPr>
              <w:spacing w:line="320" w:lineRule="exact"/>
              <w:jc w:val="center"/>
              <w:rPr>
                <w:rFonts w:ascii="宋体" w:hAnsi="宋体" w:cs="宋体"/>
                <w:bCs/>
                <w:szCs w:val="21"/>
              </w:rPr>
            </w:pPr>
          </w:p>
        </w:tc>
        <w:tc>
          <w:tcPr>
            <w:tcW w:w="2300" w:type="dxa"/>
            <w:gridSpan w:val="2"/>
            <w:vAlign w:val="center"/>
          </w:tcPr>
          <w:p w:rsidR="002B264A" w:rsidRPr="006136E7" w:rsidRDefault="002B264A" w:rsidP="002A68EC">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2B264A" w:rsidRPr="006136E7" w:rsidRDefault="002B264A" w:rsidP="002A68EC">
            <w:pPr>
              <w:spacing w:line="320" w:lineRule="exact"/>
              <w:jc w:val="center"/>
              <w:rPr>
                <w:rFonts w:ascii="宋体" w:hAnsi="宋体" w:cs="宋体"/>
                <w:bCs/>
                <w:szCs w:val="21"/>
              </w:rPr>
            </w:pPr>
          </w:p>
        </w:tc>
      </w:tr>
      <w:tr w:rsidR="002B264A" w:rsidRPr="006136E7" w:rsidTr="002A68EC">
        <w:trPr>
          <w:trHeight w:val="473"/>
        </w:trPr>
        <w:tc>
          <w:tcPr>
            <w:tcW w:w="8861" w:type="dxa"/>
            <w:gridSpan w:val="8"/>
            <w:vAlign w:val="center"/>
          </w:tcPr>
          <w:p w:rsidR="002B264A" w:rsidRPr="006136E7" w:rsidRDefault="002B264A" w:rsidP="002A68EC">
            <w:pPr>
              <w:spacing w:line="320" w:lineRule="exact"/>
              <w:jc w:val="center"/>
              <w:rPr>
                <w:rFonts w:ascii="宋体" w:hAnsi="宋体" w:cs="宋体"/>
                <w:bCs/>
                <w:szCs w:val="21"/>
              </w:rPr>
            </w:pPr>
            <w:r>
              <w:rPr>
                <w:rFonts w:ascii="宋体" w:hAnsi="宋体" w:cs="宋体" w:hint="eastAsia"/>
                <w:bCs/>
                <w:szCs w:val="21"/>
              </w:rPr>
              <w:t>名义制热</w:t>
            </w:r>
          </w:p>
        </w:tc>
      </w:tr>
      <w:tr w:rsidR="002B264A" w:rsidRPr="006136E7" w:rsidTr="002A68EC">
        <w:trPr>
          <w:trHeight w:val="473"/>
        </w:trPr>
        <w:tc>
          <w:tcPr>
            <w:tcW w:w="1221" w:type="dxa"/>
            <w:vAlign w:val="center"/>
          </w:tcPr>
          <w:p w:rsidR="002B264A" w:rsidRPr="006136E7" w:rsidRDefault="002B264A" w:rsidP="002A68EC">
            <w:pPr>
              <w:spacing w:line="320" w:lineRule="exact"/>
              <w:jc w:val="center"/>
              <w:rPr>
                <w:rFonts w:ascii="宋体" w:hAnsi="宋体" w:cs="宋体"/>
                <w:bCs/>
                <w:szCs w:val="21"/>
              </w:rPr>
            </w:pPr>
            <w:r w:rsidRPr="006136E7">
              <w:rPr>
                <w:rFonts w:ascii="宋体" w:hAnsi="宋体" w:cs="宋体" w:hint="eastAsia"/>
                <w:bCs/>
                <w:szCs w:val="21"/>
              </w:rPr>
              <w:t>室内侧</w:t>
            </w:r>
          </w:p>
        </w:tc>
        <w:tc>
          <w:tcPr>
            <w:tcW w:w="2411" w:type="dxa"/>
            <w:gridSpan w:val="2"/>
            <w:vAlign w:val="center"/>
          </w:tcPr>
          <w:p w:rsidR="002B264A" w:rsidRPr="006136E7" w:rsidRDefault="002B264A" w:rsidP="002A68EC">
            <w:pPr>
              <w:spacing w:line="320" w:lineRule="exact"/>
              <w:jc w:val="center"/>
              <w:rPr>
                <w:rFonts w:ascii="宋体" w:hAnsi="宋体" w:cs="宋体"/>
                <w:bCs/>
                <w:szCs w:val="21"/>
              </w:rPr>
            </w:pPr>
            <w:r>
              <w:rPr>
                <w:rFonts w:ascii="宋体" w:hAnsi="宋体" w:cs="宋体" w:hint="eastAsia"/>
                <w:bCs/>
                <w:szCs w:val="21"/>
              </w:rPr>
              <w:t>出水</w:t>
            </w:r>
            <w:r w:rsidRPr="00BD572B">
              <w:rPr>
                <w:rFonts w:ascii="宋体" w:hAnsi="宋体" w:cs="宋体" w:hint="eastAsia"/>
                <w:bCs/>
                <w:szCs w:val="21"/>
              </w:rPr>
              <w:t>温度/℃</w:t>
            </w:r>
          </w:p>
        </w:tc>
        <w:tc>
          <w:tcPr>
            <w:tcW w:w="1429" w:type="dxa"/>
            <w:gridSpan w:val="2"/>
            <w:vAlign w:val="center"/>
          </w:tcPr>
          <w:p w:rsidR="002B264A" w:rsidRPr="006136E7" w:rsidRDefault="002B264A" w:rsidP="002A68EC">
            <w:pPr>
              <w:spacing w:line="320" w:lineRule="exact"/>
              <w:jc w:val="center"/>
              <w:rPr>
                <w:rFonts w:ascii="宋体" w:hAnsi="宋体" w:cs="宋体"/>
                <w:bCs/>
                <w:szCs w:val="21"/>
              </w:rPr>
            </w:pPr>
          </w:p>
        </w:tc>
        <w:tc>
          <w:tcPr>
            <w:tcW w:w="2300" w:type="dxa"/>
            <w:gridSpan w:val="2"/>
            <w:vAlign w:val="center"/>
          </w:tcPr>
          <w:p w:rsidR="002B264A" w:rsidRPr="006136E7" w:rsidRDefault="002B264A" w:rsidP="002A68EC">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2B264A" w:rsidRPr="006136E7" w:rsidRDefault="002B264A" w:rsidP="002A68EC">
            <w:pPr>
              <w:spacing w:line="320" w:lineRule="exact"/>
              <w:jc w:val="center"/>
              <w:rPr>
                <w:rFonts w:ascii="宋体" w:hAnsi="宋体" w:cs="宋体"/>
                <w:bCs/>
                <w:szCs w:val="21"/>
              </w:rPr>
            </w:pPr>
          </w:p>
        </w:tc>
      </w:tr>
      <w:tr w:rsidR="002B264A" w:rsidRPr="006136E7" w:rsidTr="002A68EC">
        <w:trPr>
          <w:trHeight w:val="473"/>
        </w:trPr>
        <w:tc>
          <w:tcPr>
            <w:tcW w:w="1221" w:type="dxa"/>
            <w:vAlign w:val="center"/>
          </w:tcPr>
          <w:p w:rsidR="002B264A" w:rsidRPr="006136E7" w:rsidRDefault="002B264A" w:rsidP="002A68EC">
            <w:pPr>
              <w:spacing w:line="360" w:lineRule="auto"/>
              <w:jc w:val="center"/>
              <w:rPr>
                <w:rFonts w:ascii="宋体" w:hAnsi="宋体" w:cs="宋体"/>
                <w:bCs/>
                <w:szCs w:val="21"/>
              </w:rPr>
            </w:pPr>
            <w:r w:rsidRPr="006136E7">
              <w:rPr>
                <w:rFonts w:ascii="宋体" w:hAnsi="宋体" w:cs="宋体" w:hint="eastAsia"/>
                <w:bCs/>
                <w:szCs w:val="21"/>
              </w:rPr>
              <w:t>室外侧</w:t>
            </w:r>
          </w:p>
        </w:tc>
        <w:tc>
          <w:tcPr>
            <w:tcW w:w="2411" w:type="dxa"/>
            <w:gridSpan w:val="2"/>
            <w:vAlign w:val="center"/>
          </w:tcPr>
          <w:p w:rsidR="002B264A" w:rsidRPr="006136E7" w:rsidRDefault="002B264A" w:rsidP="002A68EC">
            <w:pPr>
              <w:spacing w:line="320" w:lineRule="exact"/>
              <w:jc w:val="center"/>
              <w:rPr>
                <w:rFonts w:ascii="宋体" w:hAnsi="宋体" w:cs="宋体"/>
                <w:bCs/>
                <w:szCs w:val="21"/>
              </w:rPr>
            </w:pPr>
            <w:r w:rsidRPr="00BD572B">
              <w:rPr>
                <w:rFonts w:ascii="宋体" w:hAnsi="宋体" w:cs="宋体" w:hint="eastAsia"/>
                <w:bCs/>
                <w:szCs w:val="21"/>
              </w:rPr>
              <w:t>进水温度/℃</w:t>
            </w:r>
          </w:p>
        </w:tc>
        <w:tc>
          <w:tcPr>
            <w:tcW w:w="1429" w:type="dxa"/>
            <w:gridSpan w:val="2"/>
            <w:vAlign w:val="center"/>
          </w:tcPr>
          <w:p w:rsidR="002B264A" w:rsidRPr="006136E7" w:rsidRDefault="002B264A" w:rsidP="002A68EC">
            <w:pPr>
              <w:spacing w:line="320" w:lineRule="exact"/>
              <w:jc w:val="center"/>
              <w:rPr>
                <w:rFonts w:ascii="宋体" w:hAnsi="宋体" w:cs="宋体"/>
                <w:bCs/>
                <w:szCs w:val="21"/>
              </w:rPr>
            </w:pPr>
          </w:p>
        </w:tc>
        <w:tc>
          <w:tcPr>
            <w:tcW w:w="2300" w:type="dxa"/>
            <w:gridSpan w:val="2"/>
            <w:vAlign w:val="center"/>
          </w:tcPr>
          <w:p w:rsidR="002B264A" w:rsidRPr="006136E7" w:rsidRDefault="002B264A" w:rsidP="002A68EC">
            <w:pPr>
              <w:spacing w:line="320" w:lineRule="exact"/>
              <w:jc w:val="center"/>
              <w:rPr>
                <w:rFonts w:ascii="宋体" w:hAnsi="宋体" w:cs="宋体"/>
                <w:bCs/>
                <w:szCs w:val="21"/>
              </w:rPr>
            </w:pPr>
            <w:r w:rsidRPr="00BD572B">
              <w:rPr>
                <w:rFonts w:ascii="宋体" w:hAnsi="宋体" w:cs="宋体" w:hint="eastAsia"/>
                <w:bCs/>
                <w:szCs w:val="21"/>
              </w:rPr>
              <w:t>水流量/m</w:t>
            </w:r>
            <w:r w:rsidRPr="0042475A">
              <w:rPr>
                <w:rFonts w:ascii="宋体" w:hAnsi="宋体" w:cs="宋体" w:hint="eastAsia"/>
                <w:bCs/>
                <w:szCs w:val="21"/>
                <w:vertAlign w:val="superscript"/>
              </w:rPr>
              <w:t>3</w:t>
            </w:r>
            <w:r w:rsidRPr="00BD572B">
              <w:rPr>
                <w:rFonts w:ascii="宋体" w:hAnsi="宋体" w:cs="宋体" w:hint="eastAsia"/>
                <w:bCs/>
                <w:szCs w:val="21"/>
              </w:rPr>
              <w:t>/h</w:t>
            </w:r>
          </w:p>
        </w:tc>
        <w:tc>
          <w:tcPr>
            <w:tcW w:w="1500" w:type="dxa"/>
            <w:vAlign w:val="center"/>
          </w:tcPr>
          <w:p w:rsidR="002B264A" w:rsidRPr="006136E7" w:rsidRDefault="002B264A" w:rsidP="002A68EC">
            <w:pPr>
              <w:spacing w:line="320" w:lineRule="exact"/>
              <w:jc w:val="center"/>
              <w:rPr>
                <w:rFonts w:ascii="宋体" w:hAnsi="宋体" w:cs="宋体"/>
                <w:bCs/>
                <w:szCs w:val="21"/>
              </w:rPr>
            </w:pPr>
          </w:p>
        </w:tc>
      </w:tr>
    </w:tbl>
    <w:p w:rsidR="009D43F9" w:rsidRDefault="009D43F9">
      <w:pPr>
        <w:spacing w:line="360" w:lineRule="auto"/>
        <w:rPr>
          <w:b/>
          <w:bCs/>
          <w:sz w:val="24"/>
        </w:rPr>
      </w:pPr>
    </w:p>
    <w:p w:rsidR="00653391" w:rsidRPr="009D5B4D" w:rsidRDefault="00653391">
      <w:pPr>
        <w:spacing w:line="360" w:lineRule="auto"/>
        <w:rPr>
          <w:b/>
          <w:bCs/>
          <w:sz w:val="24"/>
        </w:rPr>
      </w:pPr>
      <w:r w:rsidRPr="009D5B4D">
        <w:rPr>
          <w:b/>
          <w:bCs/>
          <w:sz w:val="24"/>
        </w:rPr>
        <w:t xml:space="preserve">5  </w:t>
      </w:r>
      <w:r w:rsidRPr="009D5B4D">
        <w:rPr>
          <w:b/>
          <w:bCs/>
          <w:sz w:val="24"/>
        </w:rPr>
        <w:t>检测结果</w:t>
      </w:r>
    </w:p>
    <w:p w:rsidR="00653391" w:rsidRPr="009D5B4D" w:rsidRDefault="00653391">
      <w:pPr>
        <w:spacing w:line="360" w:lineRule="auto"/>
        <w:rPr>
          <w:bCs/>
          <w:sz w:val="24"/>
        </w:rPr>
      </w:pPr>
      <w:r w:rsidRPr="009D5B4D">
        <w:rPr>
          <w:bCs/>
          <w:sz w:val="24"/>
        </w:rPr>
        <w:t xml:space="preserve">5.1  </w:t>
      </w:r>
      <w:r w:rsidRPr="009D5B4D">
        <w:rPr>
          <w:bCs/>
          <w:sz w:val="24"/>
        </w:rPr>
        <w:t>能源效率标识</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384"/>
        <w:gridCol w:w="3260"/>
        <w:gridCol w:w="3230"/>
        <w:gridCol w:w="985"/>
      </w:tblGrid>
      <w:tr w:rsidR="00653391" w:rsidRPr="009D5B4D" w:rsidTr="00B70EEB">
        <w:trPr>
          <w:trHeight w:val="506"/>
        </w:trPr>
        <w:tc>
          <w:tcPr>
            <w:tcW w:w="781"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pPr>
              <w:jc w:val="center"/>
              <w:rPr>
                <w:bCs/>
                <w:sz w:val="24"/>
              </w:rPr>
            </w:pPr>
            <w:r w:rsidRPr="009D5B4D">
              <w:rPr>
                <w:bCs/>
              </w:rPr>
              <w:t>检测项目</w:t>
            </w:r>
          </w:p>
        </w:tc>
        <w:tc>
          <w:tcPr>
            <w:tcW w:w="1840"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pPr>
              <w:jc w:val="center"/>
              <w:rPr>
                <w:bCs/>
                <w:sz w:val="24"/>
              </w:rPr>
            </w:pPr>
            <w:r w:rsidRPr="009D5B4D">
              <w:rPr>
                <w:bCs/>
              </w:rPr>
              <w:t>检测要求</w:t>
            </w:r>
          </w:p>
        </w:tc>
        <w:tc>
          <w:tcPr>
            <w:tcW w:w="1823"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pPr>
              <w:jc w:val="center"/>
              <w:rPr>
                <w:bCs/>
                <w:sz w:val="24"/>
              </w:rPr>
            </w:pPr>
            <w:r w:rsidRPr="009D5B4D">
              <w:rPr>
                <w:bCs/>
              </w:rPr>
              <w:t>检查结果</w:t>
            </w:r>
          </w:p>
        </w:tc>
        <w:tc>
          <w:tcPr>
            <w:tcW w:w="556"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pPr>
              <w:jc w:val="center"/>
              <w:rPr>
                <w:bCs/>
              </w:rPr>
            </w:pPr>
            <w:r w:rsidRPr="009D5B4D">
              <w:rPr>
                <w:bCs/>
              </w:rPr>
              <w:t>判定</w:t>
            </w:r>
          </w:p>
        </w:tc>
      </w:tr>
      <w:tr w:rsidR="009D43F9" w:rsidRPr="009D5B4D" w:rsidTr="00B70EEB">
        <w:trPr>
          <w:trHeight w:val="2542"/>
        </w:trPr>
        <w:tc>
          <w:tcPr>
            <w:tcW w:w="781" w:type="pct"/>
            <w:tcBorders>
              <w:top w:val="single" w:sz="4" w:space="0" w:color="auto"/>
              <w:left w:val="single" w:sz="4" w:space="0" w:color="auto"/>
              <w:bottom w:val="single" w:sz="4" w:space="0" w:color="auto"/>
              <w:right w:val="single" w:sz="4" w:space="0" w:color="auto"/>
            </w:tcBorders>
            <w:vAlign w:val="center"/>
          </w:tcPr>
          <w:p w:rsidR="009D43F9" w:rsidRPr="009D5B4D" w:rsidRDefault="009D43F9" w:rsidP="002A68EC">
            <w:pPr>
              <w:jc w:val="center"/>
              <w:rPr>
                <w:bCs/>
                <w:szCs w:val="21"/>
              </w:rPr>
            </w:pPr>
            <w:r w:rsidRPr="009D5B4D">
              <w:rPr>
                <w:bCs/>
                <w:szCs w:val="21"/>
              </w:rPr>
              <w:t>能源效率</w:t>
            </w:r>
          </w:p>
          <w:p w:rsidR="009D43F9" w:rsidRPr="009D5B4D" w:rsidRDefault="009D43F9" w:rsidP="002A68EC">
            <w:pPr>
              <w:jc w:val="center"/>
              <w:rPr>
                <w:bCs/>
                <w:szCs w:val="21"/>
              </w:rPr>
            </w:pPr>
            <w:r w:rsidRPr="009D5B4D">
              <w:rPr>
                <w:bCs/>
                <w:szCs w:val="21"/>
              </w:rPr>
              <w:t>标识标注</w:t>
            </w:r>
          </w:p>
        </w:tc>
        <w:tc>
          <w:tcPr>
            <w:tcW w:w="1840" w:type="pct"/>
            <w:tcBorders>
              <w:top w:val="single" w:sz="4" w:space="0" w:color="auto"/>
              <w:left w:val="single" w:sz="4" w:space="0" w:color="auto"/>
              <w:bottom w:val="single" w:sz="4" w:space="0" w:color="auto"/>
              <w:right w:val="single" w:sz="4" w:space="0" w:color="auto"/>
            </w:tcBorders>
            <w:vAlign w:val="center"/>
          </w:tcPr>
          <w:p w:rsidR="009D43F9" w:rsidRPr="009D5B4D" w:rsidRDefault="009D43F9" w:rsidP="002A68EC">
            <w:pPr>
              <w:ind w:firstLineChars="200" w:firstLine="420"/>
              <w:rPr>
                <w:bCs/>
                <w:szCs w:val="21"/>
              </w:rPr>
            </w:pPr>
            <w:r w:rsidRPr="006F341B">
              <w:rPr>
                <w:bCs/>
                <w:szCs w:val="21"/>
              </w:rPr>
              <w:t>能源效率标识标注的信息包括生产者名称</w:t>
            </w:r>
            <w:r w:rsidRPr="006F341B">
              <w:rPr>
                <w:bCs/>
                <w:szCs w:val="21"/>
              </w:rPr>
              <w:t>(</w:t>
            </w:r>
            <w:r w:rsidRPr="006F341B">
              <w:rPr>
                <w:bCs/>
                <w:szCs w:val="21"/>
              </w:rPr>
              <w:t>或简称</w:t>
            </w:r>
            <w:r w:rsidRPr="006F341B">
              <w:rPr>
                <w:bCs/>
                <w:szCs w:val="21"/>
              </w:rPr>
              <w:t>)</w:t>
            </w:r>
            <w:r w:rsidRPr="006F341B">
              <w:rPr>
                <w:bCs/>
                <w:szCs w:val="21"/>
              </w:rPr>
              <w:t>、规格型号、能效等级、</w:t>
            </w:r>
            <w:r w:rsidRPr="006F341B">
              <w:rPr>
                <w:rFonts w:hint="eastAsia"/>
                <w:bCs/>
                <w:szCs w:val="21"/>
              </w:rPr>
              <w:t>全年综合性能系数（</w:t>
            </w:r>
            <w:r w:rsidRPr="006F341B">
              <w:rPr>
                <w:bCs/>
                <w:szCs w:val="21"/>
              </w:rPr>
              <w:t>W/W</w:t>
            </w:r>
            <w:r w:rsidRPr="006F341B">
              <w:rPr>
                <w:rFonts w:hint="eastAsia"/>
                <w:bCs/>
                <w:szCs w:val="21"/>
              </w:rPr>
              <w:t>）</w:t>
            </w:r>
            <w:r w:rsidRPr="006F341B">
              <w:rPr>
                <w:bCs/>
                <w:szCs w:val="21"/>
              </w:rPr>
              <w:t>、</w:t>
            </w:r>
            <w:r w:rsidRPr="006F341B">
              <w:rPr>
                <w:rFonts w:hint="eastAsia"/>
                <w:bCs/>
                <w:szCs w:val="21"/>
              </w:rPr>
              <w:t>名义</w:t>
            </w:r>
            <w:r w:rsidRPr="006F341B">
              <w:rPr>
                <w:bCs/>
                <w:szCs w:val="21"/>
              </w:rPr>
              <w:t>制</w:t>
            </w:r>
            <w:r w:rsidRPr="006F341B">
              <w:rPr>
                <w:rFonts w:hint="eastAsia"/>
                <w:bCs/>
                <w:szCs w:val="21"/>
              </w:rPr>
              <w:t>冷</w:t>
            </w:r>
            <w:r w:rsidRPr="006F341B">
              <w:rPr>
                <w:bCs/>
                <w:szCs w:val="21"/>
              </w:rPr>
              <w:t>量（</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sidRPr="006F341B">
              <w:rPr>
                <w:rFonts w:hint="eastAsia"/>
                <w:bCs/>
                <w:szCs w:val="21"/>
              </w:rPr>
              <w:t>名义制冷消耗功率</w:t>
            </w:r>
            <w:r w:rsidRPr="006F341B">
              <w:rPr>
                <w:bCs/>
                <w:szCs w:val="21"/>
              </w:rPr>
              <w:t>（</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sidRPr="006F341B">
              <w:rPr>
                <w:rFonts w:hint="eastAsia"/>
                <w:bCs/>
                <w:szCs w:val="21"/>
              </w:rPr>
              <w:t>、名义</w:t>
            </w:r>
            <w:r w:rsidRPr="006F341B">
              <w:rPr>
                <w:bCs/>
                <w:szCs w:val="21"/>
              </w:rPr>
              <w:t>制</w:t>
            </w:r>
            <w:r w:rsidRPr="006F341B">
              <w:rPr>
                <w:rFonts w:hint="eastAsia"/>
                <w:bCs/>
                <w:szCs w:val="21"/>
              </w:rPr>
              <w:t>热</w:t>
            </w:r>
            <w:r w:rsidRPr="006F341B">
              <w:rPr>
                <w:bCs/>
                <w:szCs w:val="21"/>
              </w:rPr>
              <w:t>量（</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sidRPr="006F341B">
              <w:rPr>
                <w:rFonts w:hint="eastAsia"/>
                <w:bCs/>
                <w:szCs w:val="21"/>
              </w:rPr>
              <w:t>名义制热消耗功率</w:t>
            </w:r>
            <w:r w:rsidRPr="006F341B">
              <w:rPr>
                <w:bCs/>
                <w:szCs w:val="21"/>
              </w:rPr>
              <w:t>（</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sidRPr="006F341B">
              <w:rPr>
                <w:rFonts w:hint="eastAsia"/>
                <w:bCs/>
                <w:szCs w:val="21"/>
              </w:rPr>
              <w:t>、</w:t>
            </w:r>
            <w:r w:rsidRPr="006F341B">
              <w:rPr>
                <w:bCs/>
                <w:szCs w:val="21"/>
              </w:rPr>
              <w:t>依据的能源效率</w:t>
            </w:r>
            <w:r w:rsidRPr="006F341B">
              <w:rPr>
                <w:rFonts w:hint="eastAsia"/>
                <w:bCs/>
                <w:szCs w:val="21"/>
              </w:rPr>
              <w:t>强制性国家标准编号、能效信息码和能效“领跑者”信息</w:t>
            </w:r>
            <w:r w:rsidRPr="006F341B">
              <w:rPr>
                <w:bCs/>
                <w:szCs w:val="21"/>
              </w:rPr>
              <w:t>等内容</w:t>
            </w:r>
            <w:r w:rsidRPr="006F341B">
              <w:rPr>
                <w:rFonts w:hint="eastAsia"/>
                <w:bCs/>
                <w:szCs w:val="21"/>
              </w:rPr>
              <w:t>。</w:t>
            </w:r>
          </w:p>
        </w:tc>
        <w:tc>
          <w:tcPr>
            <w:tcW w:w="1823" w:type="pct"/>
            <w:tcBorders>
              <w:top w:val="single" w:sz="4" w:space="0" w:color="auto"/>
              <w:left w:val="single" w:sz="4" w:space="0" w:color="auto"/>
              <w:bottom w:val="single" w:sz="4" w:space="0" w:color="auto"/>
              <w:right w:val="single" w:sz="4" w:space="0" w:color="auto"/>
            </w:tcBorders>
            <w:vAlign w:val="center"/>
          </w:tcPr>
          <w:p w:rsidR="009D43F9" w:rsidRPr="009D5B4D" w:rsidRDefault="009D43F9" w:rsidP="002A68EC">
            <w:pPr>
              <w:autoSpaceDE w:val="0"/>
              <w:autoSpaceDN w:val="0"/>
              <w:adjustRightInd w:val="0"/>
              <w:rPr>
                <w:kern w:val="0"/>
                <w:szCs w:val="21"/>
              </w:rPr>
            </w:pPr>
            <w:r w:rsidRPr="009D5B4D">
              <w:rPr>
                <w:kern w:val="0"/>
                <w:szCs w:val="21"/>
              </w:rPr>
              <w:t>生产者名称</w:t>
            </w:r>
            <w:r w:rsidRPr="009D5B4D">
              <w:rPr>
                <w:bCs/>
                <w:szCs w:val="21"/>
              </w:rPr>
              <w:t>(</w:t>
            </w:r>
            <w:r w:rsidRPr="009D5B4D">
              <w:rPr>
                <w:bCs/>
                <w:szCs w:val="21"/>
              </w:rPr>
              <w:t>或简称</w:t>
            </w:r>
            <w:r w:rsidRPr="009D5B4D">
              <w:rPr>
                <w:bCs/>
                <w:szCs w:val="21"/>
              </w:rPr>
              <w:t>)</w:t>
            </w:r>
            <w:r w:rsidRPr="009D5B4D">
              <w:rPr>
                <w:kern w:val="0"/>
                <w:szCs w:val="21"/>
              </w:rPr>
              <w:t>：</w:t>
            </w:r>
          </w:p>
          <w:p w:rsidR="009D43F9" w:rsidRPr="009D5B4D" w:rsidRDefault="009D43F9" w:rsidP="002A68EC">
            <w:pPr>
              <w:autoSpaceDE w:val="0"/>
              <w:autoSpaceDN w:val="0"/>
              <w:adjustRightInd w:val="0"/>
              <w:rPr>
                <w:szCs w:val="21"/>
              </w:rPr>
            </w:pPr>
            <w:r w:rsidRPr="009D5B4D">
              <w:rPr>
                <w:kern w:val="0"/>
                <w:szCs w:val="21"/>
              </w:rPr>
              <w:t>规格型号：</w:t>
            </w:r>
          </w:p>
          <w:p w:rsidR="009D43F9" w:rsidRDefault="009D43F9" w:rsidP="002A68EC">
            <w:pPr>
              <w:autoSpaceDE w:val="0"/>
              <w:autoSpaceDN w:val="0"/>
              <w:adjustRightInd w:val="0"/>
              <w:rPr>
                <w:kern w:val="0"/>
                <w:szCs w:val="21"/>
              </w:rPr>
            </w:pPr>
            <w:r w:rsidRPr="009D5B4D">
              <w:rPr>
                <w:kern w:val="0"/>
                <w:szCs w:val="21"/>
              </w:rPr>
              <w:t>能效等级：</w:t>
            </w:r>
          </w:p>
          <w:p w:rsidR="009D43F9" w:rsidRPr="009D5B4D" w:rsidRDefault="009D43F9" w:rsidP="002A68EC">
            <w:pPr>
              <w:autoSpaceDE w:val="0"/>
              <w:autoSpaceDN w:val="0"/>
              <w:adjustRightInd w:val="0"/>
              <w:rPr>
                <w:kern w:val="0"/>
                <w:szCs w:val="21"/>
              </w:rPr>
            </w:pPr>
            <w:r w:rsidRPr="006F341B">
              <w:rPr>
                <w:rFonts w:hint="eastAsia"/>
                <w:bCs/>
                <w:szCs w:val="21"/>
              </w:rPr>
              <w:t>全年综合性能系数（</w:t>
            </w:r>
            <w:r w:rsidRPr="006F341B">
              <w:rPr>
                <w:bCs/>
                <w:szCs w:val="21"/>
              </w:rPr>
              <w:t>W/W</w:t>
            </w:r>
            <w:r w:rsidRPr="006F341B">
              <w:rPr>
                <w:rFonts w:hint="eastAsia"/>
                <w:bCs/>
                <w:szCs w:val="21"/>
              </w:rPr>
              <w:t>）</w:t>
            </w:r>
            <w:r>
              <w:rPr>
                <w:rFonts w:hint="eastAsia"/>
                <w:bCs/>
                <w:szCs w:val="21"/>
              </w:rPr>
              <w:t>：</w:t>
            </w:r>
          </w:p>
          <w:p w:rsidR="009D43F9" w:rsidRDefault="009D43F9" w:rsidP="002A68EC">
            <w:pPr>
              <w:autoSpaceDE w:val="0"/>
              <w:autoSpaceDN w:val="0"/>
              <w:adjustRightInd w:val="0"/>
              <w:rPr>
                <w:kern w:val="0"/>
                <w:szCs w:val="21"/>
              </w:rPr>
            </w:pPr>
            <w:r w:rsidRPr="006F341B">
              <w:rPr>
                <w:rFonts w:hint="eastAsia"/>
                <w:bCs/>
                <w:szCs w:val="21"/>
              </w:rPr>
              <w:t>名义</w:t>
            </w:r>
            <w:r w:rsidRPr="006F341B">
              <w:rPr>
                <w:bCs/>
                <w:szCs w:val="21"/>
              </w:rPr>
              <w:t>制</w:t>
            </w:r>
            <w:r w:rsidRPr="006F341B">
              <w:rPr>
                <w:rFonts w:hint="eastAsia"/>
                <w:bCs/>
                <w:szCs w:val="21"/>
              </w:rPr>
              <w:t>冷</w:t>
            </w:r>
            <w:r w:rsidRPr="006F341B">
              <w:rPr>
                <w:bCs/>
                <w:szCs w:val="21"/>
              </w:rPr>
              <w:t>量（</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sidRPr="009D5B4D">
              <w:rPr>
                <w:kern w:val="0"/>
                <w:szCs w:val="21"/>
              </w:rPr>
              <w:t>：</w:t>
            </w:r>
          </w:p>
          <w:p w:rsidR="009D43F9" w:rsidRDefault="009D43F9" w:rsidP="002A68EC">
            <w:pPr>
              <w:autoSpaceDE w:val="0"/>
              <w:autoSpaceDN w:val="0"/>
              <w:adjustRightInd w:val="0"/>
              <w:rPr>
                <w:bCs/>
                <w:szCs w:val="21"/>
              </w:rPr>
            </w:pPr>
            <w:r w:rsidRPr="006F341B">
              <w:rPr>
                <w:rFonts w:hint="eastAsia"/>
                <w:bCs/>
                <w:szCs w:val="21"/>
              </w:rPr>
              <w:t>名义制冷消耗功率</w:t>
            </w:r>
            <w:r w:rsidRPr="006F341B">
              <w:rPr>
                <w:bCs/>
                <w:szCs w:val="21"/>
              </w:rPr>
              <w:t>（</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Pr>
                <w:rFonts w:hint="eastAsia"/>
                <w:bCs/>
                <w:szCs w:val="21"/>
              </w:rPr>
              <w:t>：</w:t>
            </w:r>
          </w:p>
          <w:p w:rsidR="009D43F9" w:rsidRDefault="009D43F9" w:rsidP="002A68EC">
            <w:pPr>
              <w:autoSpaceDE w:val="0"/>
              <w:autoSpaceDN w:val="0"/>
              <w:adjustRightInd w:val="0"/>
              <w:rPr>
                <w:bCs/>
                <w:szCs w:val="21"/>
              </w:rPr>
            </w:pPr>
            <w:r w:rsidRPr="006F341B">
              <w:rPr>
                <w:rFonts w:hint="eastAsia"/>
                <w:bCs/>
                <w:szCs w:val="21"/>
              </w:rPr>
              <w:t>名义</w:t>
            </w:r>
            <w:r w:rsidRPr="006F341B">
              <w:rPr>
                <w:bCs/>
                <w:szCs w:val="21"/>
              </w:rPr>
              <w:t>制</w:t>
            </w:r>
            <w:r w:rsidRPr="006F341B">
              <w:rPr>
                <w:rFonts w:hint="eastAsia"/>
                <w:bCs/>
                <w:szCs w:val="21"/>
              </w:rPr>
              <w:t>热</w:t>
            </w:r>
            <w:r w:rsidRPr="006F341B">
              <w:rPr>
                <w:bCs/>
                <w:szCs w:val="21"/>
              </w:rPr>
              <w:t>量（</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Pr>
                <w:bCs/>
                <w:szCs w:val="21"/>
              </w:rPr>
              <w:t>）</w:t>
            </w:r>
            <w:r>
              <w:rPr>
                <w:rFonts w:hint="eastAsia"/>
                <w:bCs/>
                <w:szCs w:val="21"/>
              </w:rPr>
              <w:t>：</w:t>
            </w:r>
          </w:p>
          <w:p w:rsidR="009D43F9" w:rsidRPr="009D5B4D" w:rsidRDefault="009D43F9" w:rsidP="002A68EC">
            <w:pPr>
              <w:autoSpaceDE w:val="0"/>
              <w:autoSpaceDN w:val="0"/>
              <w:adjustRightInd w:val="0"/>
              <w:rPr>
                <w:kern w:val="0"/>
                <w:szCs w:val="21"/>
              </w:rPr>
            </w:pPr>
            <w:r w:rsidRPr="006F341B">
              <w:rPr>
                <w:rFonts w:hint="eastAsia"/>
                <w:bCs/>
                <w:szCs w:val="21"/>
              </w:rPr>
              <w:t>名义制热消耗功率</w:t>
            </w:r>
            <w:r w:rsidRPr="006F341B">
              <w:rPr>
                <w:bCs/>
                <w:szCs w:val="21"/>
              </w:rPr>
              <w:t>（</w:t>
            </w:r>
            <w:r w:rsidRPr="006F341B">
              <w:rPr>
                <w:rFonts w:hint="eastAsia"/>
                <w:bCs/>
                <w:szCs w:val="21"/>
              </w:rPr>
              <w:t>k</w:t>
            </w:r>
            <w:r w:rsidRPr="006F341B">
              <w:rPr>
                <w:bCs/>
                <w:szCs w:val="21"/>
              </w:rPr>
              <w:t>W</w:t>
            </w:r>
            <w:r w:rsidRPr="006F341B">
              <w:rPr>
                <w:rFonts w:hint="eastAsia"/>
                <w:bCs/>
                <w:szCs w:val="21"/>
              </w:rPr>
              <w:t>或</w:t>
            </w:r>
            <w:r w:rsidRPr="006F341B">
              <w:rPr>
                <w:rFonts w:hint="eastAsia"/>
                <w:bCs/>
                <w:szCs w:val="21"/>
              </w:rPr>
              <w:t>W</w:t>
            </w:r>
            <w:r w:rsidRPr="006F341B">
              <w:rPr>
                <w:bCs/>
                <w:szCs w:val="21"/>
              </w:rPr>
              <w:t>）</w:t>
            </w:r>
            <w:r>
              <w:rPr>
                <w:rFonts w:hint="eastAsia"/>
                <w:bCs/>
                <w:szCs w:val="21"/>
              </w:rPr>
              <w:t>：</w:t>
            </w:r>
          </w:p>
          <w:p w:rsidR="009D43F9" w:rsidRPr="009D5B4D" w:rsidRDefault="009D43F9" w:rsidP="002A68EC">
            <w:pPr>
              <w:autoSpaceDE w:val="0"/>
              <w:autoSpaceDN w:val="0"/>
              <w:adjustRightInd w:val="0"/>
              <w:rPr>
                <w:bCs/>
                <w:szCs w:val="21"/>
              </w:rPr>
            </w:pPr>
            <w:r>
              <w:rPr>
                <w:rFonts w:hint="eastAsia"/>
                <w:bCs/>
                <w:szCs w:val="21"/>
              </w:rPr>
              <w:t>依据的</w:t>
            </w:r>
            <w:r w:rsidRPr="009D5B4D">
              <w:rPr>
                <w:bCs/>
                <w:szCs w:val="21"/>
              </w:rPr>
              <w:t>能源效率</w:t>
            </w:r>
            <w:r w:rsidRPr="009D5B4D">
              <w:rPr>
                <w:rFonts w:hint="eastAsia"/>
                <w:bCs/>
                <w:szCs w:val="21"/>
              </w:rPr>
              <w:t>强制性</w:t>
            </w:r>
            <w:r w:rsidRPr="009D5B4D">
              <w:rPr>
                <w:bCs/>
                <w:szCs w:val="21"/>
              </w:rPr>
              <w:t>国家标准编号：</w:t>
            </w:r>
          </w:p>
          <w:p w:rsidR="009D43F9" w:rsidRPr="009D5B4D" w:rsidRDefault="009D43F9" w:rsidP="002A68EC">
            <w:pPr>
              <w:rPr>
                <w:bCs/>
                <w:szCs w:val="21"/>
              </w:rPr>
            </w:pPr>
            <w:r w:rsidRPr="009D5B4D">
              <w:rPr>
                <w:rFonts w:hint="eastAsia"/>
                <w:bCs/>
                <w:szCs w:val="21"/>
              </w:rPr>
              <w:t>能效信息码：</w:t>
            </w:r>
          </w:p>
          <w:p w:rsidR="009D43F9" w:rsidRPr="009D5B4D" w:rsidRDefault="009D43F9" w:rsidP="002A68EC">
            <w:pPr>
              <w:autoSpaceDE w:val="0"/>
              <w:autoSpaceDN w:val="0"/>
              <w:adjustRightInd w:val="0"/>
              <w:rPr>
                <w:kern w:val="0"/>
                <w:sz w:val="18"/>
                <w:szCs w:val="18"/>
              </w:rPr>
            </w:pPr>
            <w:r w:rsidRPr="009D5B4D">
              <w:rPr>
                <w:rFonts w:hint="eastAsia"/>
                <w:bCs/>
                <w:szCs w:val="21"/>
              </w:rPr>
              <w:t>能效“领跑者”信息：</w:t>
            </w:r>
          </w:p>
        </w:tc>
        <w:tc>
          <w:tcPr>
            <w:tcW w:w="556" w:type="pct"/>
            <w:tcBorders>
              <w:top w:val="single" w:sz="4" w:space="0" w:color="auto"/>
              <w:left w:val="single" w:sz="4" w:space="0" w:color="auto"/>
              <w:bottom w:val="single" w:sz="4" w:space="0" w:color="auto"/>
              <w:right w:val="single" w:sz="4" w:space="0" w:color="auto"/>
            </w:tcBorders>
            <w:vAlign w:val="center"/>
          </w:tcPr>
          <w:p w:rsidR="009D43F9" w:rsidRPr="009D5B4D" w:rsidRDefault="009D43F9">
            <w:pPr>
              <w:jc w:val="center"/>
              <w:rPr>
                <w:bCs/>
                <w:sz w:val="24"/>
              </w:rPr>
            </w:pPr>
          </w:p>
        </w:tc>
      </w:tr>
    </w:tbl>
    <w:p w:rsidR="00653391" w:rsidRPr="009D5B4D" w:rsidRDefault="00653391">
      <w:pPr>
        <w:rPr>
          <w:bCs/>
          <w:sz w:val="24"/>
        </w:rPr>
      </w:pPr>
      <w:r w:rsidRPr="009D5B4D">
        <w:rPr>
          <w:bCs/>
          <w:sz w:val="24"/>
        </w:rPr>
        <w:t xml:space="preserve">5.2  </w:t>
      </w:r>
      <w:r w:rsidR="00C85F01" w:rsidRPr="009D5B4D">
        <w:rPr>
          <w:rFonts w:hint="eastAsia"/>
          <w:bCs/>
          <w:sz w:val="24"/>
        </w:rPr>
        <w:t>能效指标（</w:t>
      </w:r>
      <w:r w:rsidR="00C85F01" w:rsidRPr="009D5B4D">
        <w:rPr>
          <w:bCs/>
          <w:sz w:val="24"/>
        </w:rPr>
        <w:t>能源消耗量</w:t>
      </w:r>
      <w:r w:rsidR="00C85F01" w:rsidRPr="009D5B4D">
        <w:rPr>
          <w:rFonts w:hint="eastAsia"/>
          <w:bCs/>
          <w:sz w:val="24"/>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384"/>
        <w:gridCol w:w="3260"/>
        <w:gridCol w:w="3232"/>
        <w:gridCol w:w="983"/>
      </w:tblGrid>
      <w:tr w:rsidR="00653391" w:rsidRPr="009D5B4D" w:rsidTr="00127F69">
        <w:trPr>
          <w:trHeight w:val="614"/>
        </w:trPr>
        <w:tc>
          <w:tcPr>
            <w:tcW w:w="781"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rsidP="00127F69">
            <w:pPr>
              <w:jc w:val="center"/>
              <w:rPr>
                <w:bCs/>
                <w:szCs w:val="21"/>
              </w:rPr>
            </w:pPr>
            <w:r w:rsidRPr="009D5B4D">
              <w:rPr>
                <w:bCs/>
                <w:szCs w:val="21"/>
              </w:rPr>
              <w:t>检测项目</w:t>
            </w:r>
          </w:p>
        </w:tc>
        <w:tc>
          <w:tcPr>
            <w:tcW w:w="1840"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pPr>
              <w:jc w:val="center"/>
              <w:rPr>
                <w:bCs/>
                <w:szCs w:val="21"/>
              </w:rPr>
            </w:pPr>
            <w:r w:rsidRPr="009D5B4D">
              <w:rPr>
                <w:bCs/>
                <w:szCs w:val="21"/>
              </w:rPr>
              <w:t>检测要求</w:t>
            </w:r>
          </w:p>
        </w:tc>
        <w:tc>
          <w:tcPr>
            <w:tcW w:w="1824"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pPr>
              <w:jc w:val="center"/>
              <w:rPr>
                <w:bCs/>
                <w:szCs w:val="21"/>
              </w:rPr>
            </w:pPr>
            <w:r w:rsidRPr="009D5B4D">
              <w:rPr>
                <w:bCs/>
                <w:szCs w:val="21"/>
              </w:rPr>
              <w:t>检测结果</w:t>
            </w:r>
          </w:p>
        </w:tc>
        <w:tc>
          <w:tcPr>
            <w:tcW w:w="555"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pPr>
              <w:jc w:val="center"/>
              <w:rPr>
                <w:bCs/>
                <w:szCs w:val="21"/>
              </w:rPr>
            </w:pPr>
            <w:r w:rsidRPr="009D5B4D">
              <w:rPr>
                <w:bCs/>
                <w:szCs w:val="21"/>
              </w:rPr>
              <w:t>判定</w:t>
            </w:r>
          </w:p>
        </w:tc>
      </w:tr>
      <w:tr w:rsidR="005B7E0A" w:rsidRPr="009D5B4D" w:rsidTr="00127F69">
        <w:trPr>
          <w:trHeight w:val="952"/>
        </w:trPr>
        <w:tc>
          <w:tcPr>
            <w:tcW w:w="781" w:type="pct"/>
            <w:tcBorders>
              <w:top w:val="single" w:sz="4" w:space="0" w:color="auto"/>
              <w:left w:val="single" w:sz="4" w:space="0" w:color="auto"/>
              <w:bottom w:val="single" w:sz="4" w:space="0" w:color="auto"/>
              <w:right w:val="single" w:sz="4" w:space="0" w:color="auto"/>
            </w:tcBorders>
            <w:vAlign w:val="center"/>
          </w:tcPr>
          <w:p w:rsidR="005B7E0A" w:rsidRPr="00D63E07" w:rsidRDefault="00B239FA" w:rsidP="00127F69">
            <w:pPr>
              <w:spacing w:line="240" w:lineRule="exact"/>
              <w:jc w:val="center"/>
              <w:rPr>
                <w:rFonts w:eastAsiaTheme="minorEastAsia"/>
                <w:szCs w:val="21"/>
              </w:rPr>
            </w:pPr>
            <w:r>
              <w:rPr>
                <w:rFonts w:eastAsiaTheme="minorEastAsia" w:hint="eastAsia"/>
                <w:szCs w:val="21"/>
              </w:rPr>
              <w:lastRenderedPageBreak/>
              <w:t>名义</w:t>
            </w:r>
            <w:r w:rsidR="005B7E0A" w:rsidRPr="00D63E07">
              <w:rPr>
                <w:rFonts w:eastAsiaTheme="minorEastAsia"/>
                <w:szCs w:val="21"/>
              </w:rPr>
              <w:t>制冷量</w:t>
            </w:r>
          </w:p>
          <w:p w:rsidR="005B7E0A" w:rsidRPr="00D63E07" w:rsidRDefault="005B7E0A" w:rsidP="00127F69">
            <w:pPr>
              <w:spacing w:line="240" w:lineRule="exact"/>
              <w:jc w:val="center"/>
              <w:rPr>
                <w:rFonts w:ascii="宋体" w:hAnsi="宋体" w:cs="宋体"/>
                <w:bCs/>
                <w:szCs w:val="21"/>
              </w:rPr>
            </w:pPr>
            <w:r w:rsidRPr="00D63E07">
              <w:rPr>
                <w:rFonts w:eastAsiaTheme="minorEastAsia"/>
                <w:szCs w:val="21"/>
              </w:rPr>
              <w:t>（</w:t>
            </w:r>
            <w:r w:rsidRPr="00D63E07">
              <w:rPr>
                <w:rFonts w:eastAsiaTheme="minorEastAsia"/>
                <w:szCs w:val="21"/>
              </w:rPr>
              <w:t>kW</w:t>
            </w:r>
            <w:r w:rsidRPr="00D63E07">
              <w:rPr>
                <w:rFonts w:eastAsiaTheme="minorEastAsia"/>
                <w:szCs w:val="21"/>
              </w:rPr>
              <w:t>或</w:t>
            </w:r>
            <w:r w:rsidRPr="00D63E07">
              <w:rPr>
                <w:rFonts w:eastAsiaTheme="minorEastAsia"/>
                <w:szCs w:val="21"/>
              </w:rPr>
              <w:t>W</w:t>
            </w:r>
            <w:r w:rsidRPr="00D63E07">
              <w:rPr>
                <w:rFonts w:eastAsiaTheme="minorEastAsia"/>
                <w:szCs w:val="21"/>
              </w:rPr>
              <w:t>）</w:t>
            </w:r>
          </w:p>
        </w:tc>
        <w:tc>
          <w:tcPr>
            <w:tcW w:w="1840" w:type="pct"/>
            <w:tcBorders>
              <w:top w:val="single" w:sz="4" w:space="0" w:color="auto"/>
              <w:left w:val="single" w:sz="4" w:space="0" w:color="auto"/>
              <w:bottom w:val="single" w:sz="4" w:space="0" w:color="auto"/>
              <w:right w:val="single" w:sz="4" w:space="0" w:color="auto"/>
            </w:tcBorders>
            <w:vAlign w:val="center"/>
          </w:tcPr>
          <w:p w:rsidR="005B7E0A" w:rsidRPr="005B7E0A" w:rsidRDefault="005B7E0A" w:rsidP="00B239FA">
            <w:pPr>
              <w:spacing w:line="360" w:lineRule="auto"/>
              <w:jc w:val="left"/>
              <w:rPr>
                <w:kern w:val="0"/>
                <w:szCs w:val="21"/>
                <w:lang w:val="zh-CN"/>
              </w:rPr>
            </w:pPr>
            <w:r w:rsidRPr="005B7E0A">
              <w:rPr>
                <w:bCs/>
                <w:kern w:val="0"/>
                <w:szCs w:val="21"/>
              </w:rPr>
              <w:t>实测值</w:t>
            </w:r>
            <w:r w:rsidRPr="005B7E0A">
              <w:rPr>
                <w:bCs/>
                <w:kern w:val="0"/>
                <w:szCs w:val="21"/>
              </w:rPr>
              <w:t>≥</w:t>
            </w:r>
            <w:r w:rsidRPr="005B7E0A">
              <w:rPr>
                <w:bCs/>
                <w:kern w:val="0"/>
                <w:szCs w:val="21"/>
              </w:rPr>
              <w:t>标注值</w:t>
            </w:r>
            <w:r w:rsidRPr="005B7E0A">
              <w:rPr>
                <w:bCs/>
                <w:kern w:val="0"/>
                <w:szCs w:val="21"/>
              </w:rPr>
              <w:t>×95%-</w:t>
            </w:r>
            <w:r w:rsidRPr="005B7E0A">
              <w:rPr>
                <w:rFonts w:eastAsiaTheme="minorEastAsia"/>
                <w:position w:val="-10"/>
                <w:szCs w:val="21"/>
              </w:rPr>
              <w:object w:dxaOrig="580" w:dyaOrig="300">
                <v:shape id="_x0000_i1109" type="#_x0000_t75" style="width:29.5pt;height:15.5pt" o:ole="">
                  <v:imagedata r:id="rId162" o:title=""/>
                </v:shape>
                <o:OLEObject Type="Embed" ProgID="Equation.DSMT4" ShapeID="_x0000_i1109" DrawAspect="Content" ObjectID="_1609568651" r:id="rId174"/>
              </w:object>
            </w:r>
          </w:p>
        </w:tc>
        <w:tc>
          <w:tcPr>
            <w:tcW w:w="1824" w:type="pct"/>
            <w:tcBorders>
              <w:top w:val="single" w:sz="4" w:space="0" w:color="auto"/>
              <w:left w:val="single" w:sz="4" w:space="0" w:color="auto"/>
              <w:bottom w:val="single" w:sz="4" w:space="0" w:color="auto"/>
              <w:right w:val="single" w:sz="4" w:space="0" w:color="auto"/>
            </w:tcBorders>
            <w:vAlign w:val="center"/>
          </w:tcPr>
          <w:p w:rsidR="005B7E0A" w:rsidRPr="005B7E0A" w:rsidRDefault="005B7E0A" w:rsidP="00E11959">
            <w:pPr>
              <w:spacing w:line="320" w:lineRule="exact"/>
              <w:jc w:val="left"/>
              <w:rPr>
                <w:bCs/>
                <w:szCs w:val="21"/>
              </w:rPr>
            </w:pPr>
            <w:r w:rsidRPr="005B7E0A">
              <w:rPr>
                <w:rFonts w:hAnsi="宋体"/>
                <w:bCs/>
                <w:szCs w:val="21"/>
              </w:rPr>
              <w:t>标注值：</w:t>
            </w:r>
          </w:p>
          <w:p w:rsidR="005B7E0A" w:rsidRPr="005B7E0A" w:rsidRDefault="005B7E0A" w:rsidP="00E11959">
            <w:pPr>
              <w:spacing w:line="320" w:lineRule="exact"/>
              <w:jc w:val="left"/>
              <w:rPr>
                <w:bCs/>
                <w:szCs w:val="21"/>
              </w:rPr>
            </w:pPr>
            <w:r w:rsidRPr="005B7E0A">
              <w:rPr>
                <w:rFonts w:hAnsi="宋体"/>
                <w:bCs/>
                <w:szCs w:val="21"/>
              </w:rPr>
              <w:t>实测值：</w:t>
            </w:r>
          </w:p>
          <w:p w:rsidR="005B7E0A" w:rsidRPr="005B7E0A" w:rsidRDefault="005B7E0A" w:rsidP="00E11959">
            <w:pPr>
              <w:spacing w:line="320" w:lineRule="exact"/>
              <w:jc w:val="left"/>
              <w:rPr>
                <w:bCs/>
                <w:szCs w:val="21"/>
              </w:rPr>
            </w:pPr>
            <w:r w:rsidRPr="005B7E0A">
              <w:rPr>
                <w:rFonts w:hAnsi="宋体"/>
                <w:bCs/>
                <w:szCs w:val="21"/>
              </w:rPr>
              <w:t>测量不确定度</w:t>
            </w:r>
            <w:r w:rsidRPr="005B7E0A">
              <w:rPr>
                <w:rFonts w:eastAsiaTheme="minorEastAsia"/>
                <w:position w:val="-10"/>
                <w:szCs w:val="21"/>
              </w:rPr>
              <w:object w:dxaOrig="580" w:dyaOrig="300">
                <v:shape id="_x0000_i1110" type="#_x0000_t75" style="width:29.5pt;height:15.5pt" o:ole="">
                  <v:imagedata r:id="rId164" o:title=""/>
                </v:shape>
                <o:OLEObject Type="Embed" ProgID="Equation.DSMT4" ShapeID="_x0000_i1110" DrawAspect="Content" ObjectID="_1609568652" r:id="rId175"/>
              </w:object>
            </w:r>
            <w:r w:rsidRPr="005B7E0A">
              <w:rPr>
                <w:rFonts w:hAnsi="宋体"/>
                <w:bCs/>
                <w:szCs w:val="21"/>
              </w:rPr>
              <w:t>：</w:t>
            </w:r>
          </w:p>
        </w:tc>
        <w:tc>
          <w:tcPr>
            <w:tcW w:w="555" w:type="pct"/>
            <w:tcBorders>
              <w:top w:val="single" w:sz="4" w:space="0" w:color="auto"/>
              <w:left w:val="single" w:sz="4" w:space="0" w:color="auto"/>
              <w:bottom w:val="single" w:sz="4" w:space="0" w:color="auto"/>
              <w:right w:val="single" w:sz="4" w:space="0" w:color="auto"/>
            </w:tcBorders>
            <w:vAlign w:val="center"/>
          </w:tcPr>
          <w:p w:rsidR="005B7E0A" w:rsidRPr="009D5B4D" w:rsidRDefault="005B7E0A" w:rsidP="00564F8F">
            <w:pPr>
              <w:spacing w:line="360" w:lineRule="auto"/>
              <w:jc w:val="center"/>
              <w:rPr>
                <w:szCs w:val="21"/>
              </w:rPr>
            </w:pPr>
          </w:p>
        </w:tc>
      </w:tr>
      <w:tr w:rsidR="005B7E0A" w:rsidRPr="009D5B4D" w:rsidTr="00127F69">
        <w:trPr>
          <w:trHeight w:val="952"/>
        </w:trPr>
        <w:tc>
          <w:tcPr>
            <w:tcW w:w="781" w:type="pct"/>
            <w:tcBorders>
              <w:top w:val="single" w:sz="4" w:space="0" w:color="auto"/>
              <w:left w:val="single" w:sz="4" w:space="0" w:color="auto"/>
              <w:bottom w:val="single" w:sz="4" w:space="0" w:color="auto"/>
              <w:right w:val="single" w:sz="4" w:space="0" w:color="auto"/>
            </w:tcBorders>
            <w:vAlign w:val="center"/>
          </w:tcPr>
          <w:p w:rsidR="00B239FA" w:rsidRDefault="00B239FA" w:rsidP="00127F69">
            <w:pPr>
              <w:spacing w:line="240" w:lineRule="exact"/>
              <w:jc w:val="center"/>
              <w:rPr>
                <w:rFonts w:eastAsiaTheme="minorEastAsia"/>
                <w:szCs w:val="21"/>
              </w:rPr>
            </w:pPr>
            <w:r>
              <w:rPr>
                <w:rFonts w:eastAsiaTheme="minorEastAsia" w:hint="eastAsia"/>
                <w:szCs w:val="21"/>
              </w:rPr>
              <w:t>名义</w:t>
            </w:r>
            <w:r w:rsidR="005B7E0A" w:rsidRPr="00D63E07">
              <w:rPr>
                <w:rFonts w:eastAsiaTheme="minorEastAsia"/>
                <w:szCs w:val="21"/>
              </w:rPr>
              <w:t>制冷</w:t>
            </w:r>
          </w:p>
          <w:p w:rsidR="005B7E0A" w:rsidRPr="00D63E07" w:rsidRDefault="005B7E0A" w:rsidP="00127F69">
            <w:pPr>
              <w:spacing w:line="240" w:lineRule="exact"/>
              <w:jc w:val="center"/>
              <w:rPr>
                <w:rFonts w:eastAsiaTheme="minorEastAsia"/>
                <w:szCs w:val="21"/>
              </w:rPr>
            </w:pPr>
            <w:r w:rsidRPr="00D63E07">
              <w:rPr>
                <w:rFonts w:eastAsiaTheme="minorEastAsia"/>
                <w:szCs w:val="21"/>
              </w:rPr>
              <w:t>功率</w:t>
            </w:r>
          </w:p>
          <w:p w:rsidR="005B7E0A" w:rsidRPr="00D63E07" w:rsidRDefault="005B7E0A" w:rsidP="00127F69">
            <w:pPr>
              <w:spacing w:line="240" w:lineRule="exact"/>
              <w:jc w:val="center"/>
              <w:rPr>
                <w:rFonts w:ascii="宋体" w:hAnsi="宋体" w:cs="宋体"/>
                <w:bCs/>
                <w:szCs w:val="21"/>
              </w:rPr>
            </w:pPr>
            <w:r w:rsidRPr="00D63E07">
              <w:rPr>
                <w:rFonts w:eastAsiaTheme="minorEastAsia"/>
                <w:szCs w:val="21"/>
              </w:rPr>
              <w:t>（</w:t>
            </w:r>
            <w:r w:rsidRPr="00D63E07">
              <w:rPr>
                <w:rFonts w:eastAsiaTheme="minorEastAsia"/>
                <w:szCs w:val="21"/>
              </w:rPr>
              <w:t>kW</w:t>
            </w:r>
            <w:r w:rsidRPr="00D63E07">
              <w:rPr>
                <w:rFonts w:eastAsiaTheme="minorEastAsia"/>
                <w:szCs w:val="21"/>
              </w:rPr>
              <w:t>或</w:t>
            </w:r>
            <w:r w:rsidRPr="00D63E07">
              <w:rPr>
                <w:rFonts w:eastAsiaTheme="minorEastAsia"/>
                <w:szCs w:val="21"/>
              </w:rPr>
              <w:t>W</w:t>
            </w:r>
            <w:r w:rsidRPr="00D63E07">
              <w:rPr>
                <w:rFonts w:eastAsiaTheme="minorEastAsia"/>
                <w:szCs w:val="21"/>
              </w:rPr>
              <w:t>）</w:t>
            </w:r>
          </w:p>
        </w:tc>
        <w:tc>
          <w:tcPr>
            <w:tcW w:w="1840" w:type="pct"/>
            <w:tcBorders>
              <w:top w:val="single" w:sz="4" w:space="0" w:color="auto"/>
              <w:left w:val="single" w:sz="4" w:space="0" w:color="auto"/>
              <w:bottom w:val="single" w:sz="4" w:space="0" w:color="auto"/>
              <w:right w:val="single" w:sz="4" w:space="0" w:color="auto"/>
            </w:tcBorders>
            <w:vAlign w:val="center"/>
          </w:tcPr>
          <w:p w:rsidR="005B7E0A" w:rsidRPr="005B7E0A" w:rsidRDefault="005B7E0A" w:rsidP="00B239FA">
            <w:pPr>
              <w:spacing w:line="360" w:lineRule="auto"/>
              <w:jc w:val="left"/>
              <w:rPr>
                <w:kern w:val="0"/>
                <w:szCs w:val="21"/>
              </w:rPr>
            </w:pPr>
            <w:r w:rsidRPr="005B7E0A">
              <w:rPr>
                <w:rFonts w:hAnsi="宋体"/>
                <w:kern w:val="0"/>
                <w:szCs w:val="21"/>
                <w:lang w:val="zh-CN"/>
              </w:rPr>
              <w:t>实测值</w:t>
            </w:r>
            <w:r w:rsidRPr="005B7E0A">
              <w:rPr>
                <w:kern w:val="0"/>
                <w:szCs w:val="21"/>
                <w:lang w:val="zh-CN"/>
              </w:rPr>
              <w:t>≤</w:t>
            </w:r>
            <w:r w:rsidRPr="005B7E0A">
              <w:rPr>
                <w:rFonts w:hAnsi="宋体"/>
                <w:kern w:val="0"/>
                <w:szCs w:val="21"/>
                <w:lang w:val="zh-CN"/>
              </w:rPr>
              <w:t>标注值</w:t>
            </w:r>
            <w:r w:rsidRPr="005B7E0A">
              <w:rPr>
                <w:kern w:val="0"/>
                <w:szCs w:val="21"/>
                <w:lang w:val="zh-CN"/>
              </w:rPr>
              <w:t>×110%</w:t>
            </w:r>
          </w:p>
        </w:tc>
        <w:tc>
          <w:tcPr>
            <w:tcW w:w="1824" w:type="pct"/>
            <w:tcBorders>
              <w:top w:val="single" w:sz="4" w:space="0" w:color="auto"/>
              <w:left w:val="single" w:sz="4" w:space="0" w:color="auto"/>
              <w:bottom w:val="single" w:sz="4" w:space="0" w:color="auto"/>
              <w:right w:val="single" w:sz="4" w:space="0" w:color="auto"/>
            </w:tcBorders>
            <w:vAlign w:val="center"/>
          </w:tcPr>
          <w:p w:rsidR="005B7E0A" w:rsidRPr="005B7E0A" w:rsidRDefault="005B7E0A" w:rsidP="00E11959">
            <w:pPr>
              <w:spacing w:line="320" w:lineRule="exact"/>
              <w:jc w:val="left"/>
              <w:rPr>
                <w:szCs w:val="21"/>
              </w:rPr>
            </w:pPr>
            <w:r w:rsidRPr="005B7E0A">
              <w:rPr>
                <w:rFonts w:hAnsi="宋体"/>
                <w:szCs w:val="21"/>
              </w:rPr>
              <w:t>标注值：</w:t>
            </w:r>
          </w:p>
          <w:p w:rsidR="005B7E0A" w:rsidRPr="005B7E0A" w:rsidRDefault="005B7E0A" w:rsidP="00E11959">
            <w:pPr>
              <w:spacing w:line="320" w:lineRule="exact"/>
              <w:jc w:val="left"/>
              <w:rPr>
                <w:bCs/>
                <w:szCs w:val="21"/>
              </w:rPr>
            </w:pPr>
            <w:r w:rsidRPr="005B7E0A">
              <w:rPr>
                <w:rFonts w:hAnsi="宋体"/>
                <w:szCs w:val="21"/>
              </w:rPr>
              <w:t>实测值：</w:t>
            </w:r>
          </w:p>
        </w:tc>
        <w:tc>
          <w:tcPr>
            <w:tcW w:w="555" w:type="pct"/>
            <w:tcBorders>
              <w:top w:val="single" w:sz="4" w:space="0" w:color="auto"/>
              <w:left w:val="single" w:sz="4" w:space="0" w:color="auto"/>
              <w:bottom w:val="single" w:sz="4" w:space="0" w:color="auto"/>
              <w:right w:val="single" w:sz="4" w:space="0" w:color="auto"/>
            </w:tcBorders>
            <w:vAlign w:val="center"/>
          </w:tcPr>
          <w:p w:rsidR="005B7E0A" w:rsidRPr="009D5B4D" w:rsidRDefault="005B7E0A" w:rsidP="00564F8F">
            <w:pPr>
              <w:spacing w:line="360" w:lineRule="auto"/>
              <w:jc w:val="center"/>
              <w:rPr>
                <w:szCs w:val="21"/>
              </w:rPr>
            </w:pPr>
          </w:p>
        </w:tc>
      </w:tr>
      <w:tr w:rsidR="005B7E0A" w:rsidRPr="009D5B4D" w:rsidTr="00127F69">
        <w:trPr>
          <w:trHeight w:val="952"/>
        </w:trPr>
        <w:tc>
          <w:tcPr>
            <w:tcW w:w="781" w:type="pct"/>
            <w:tcBorders>
              <w:top w:val="single" w:sz="4" w:space="0" w:color="auto"/>
              <w:left w:val="single" w:sz="4" w:space="0" w:color="auto"/>
              <w:bottom w:val="single" w:sz="4" w:space="0" w:color="auto"/>
              <w:right w:val="single" w:sz="4" w:space="0" w:color="auto"/>
            </w:tcBorders>
            <w:vAlign w:val="center"/>
          </w:tcPr>
          <w:p w:rsidR="005B7E0A" w:rsidRPr="00D63E07" w:rsidRDefault="00B239FA" w:rsidP="00127F69">
            <w:pPr>
              <w:spacing w:line="240" w:lineRule="exact"/>
              <w:jc w:val="center"/>
              <w:rPr>
                <w:rFonts w:eastAsiaTheme="minorEastAsia"/>
                <w:szCs w:val="21"/>
              </w:rPr>
            </w:pPr>
            <w:r>
              <w:rPr>
                <w:rFonts w:eastAsiaTheme="minorEastAsia" w:hint="eastAsia"/>
                <w:szCs w:val="21"/>
              </w:rPr>
              <w:t>名义</w:t>
            </w:r>
            <w:r w:rsidR="005B7E0A" w:rsidRPr="00D63E07">
              <w:rPr>
                <w:rFonts w:eastAsiaTheme="minorEastAsia"/>
                <w:szCs w:val="21"/>
              </w:rPr>
              <w:t>制</w:t>
            </w:r>
            <w:r w:rsidR="005B7E0A" w:rsidRPr="00D63E07">
              <w:rPr>
                <w:rFonts w:eastAsiaTheme="minorEastAsia" w:hint="eastAsia"/>
                <w:szCs w:val="21"/>
              </w:rPr>
              <w:t>热</w:t>
            </w:r>
            <w:r w:rsidR="005B7E0A" w:rsidRPr="00D63E07">
              <w:rPr>
                <w:rFonts w:eastAsiaTheme="minorEastAsia"/>
                <w:szCs w:val="21"/>
              </w:rPr>
              <w:t>量</w:t>
            </w:r>
          </w:p>
          <w:p w:rsidR="005B7E0A" w:rsidRPr="00D63E07" w:rsidRDefault="005B7E0A" w:rsidP="00127F69">
            <w:pPr>
              <w:spacing w:line="240" w:lineRule="exact"/>
              <w:jc w:val="center"/>
              <w:rPr>
                <w:rFonts w:ascii="宋体" w:hAnsi="宋体" w:cs="宋体"/>
                <w:bCs/>
                <w:szCs w:val="21"/>
              </w:rPr>
            </w:pPr>
            <w:r w:rsidRPr="00D63E07">
              <w:rPr>
                <w:rFonts w:eastAsiaTheme="minorEastAsia"/>
                <w:szCs w:val="21"/>
              </w:rPr>
              <w:t>（</w:t>
            </w:r>
            <w:r w:rsidRPr="00D63E07">
              <w:rPr>
                <w:rFonts w:eastAsiaTheme="minorEastAsia"/>
                <w:szCs w:val="21"/>
              </w:rPr>
              <w:t>kW</w:t>
            </w:r>
            <w:r w:rsidRPr="00D63E07">
              <w:rPr>
                <w:rFonts w:eastAsiaTheme="minorEastAsia"/>
                <w:szCs w:val="21"/>
              </w:rPr>
              <w:t>或</w:t>
            </w:r>
            <w:r w:rsidRPr="00D63E07">
              <w:rPr>
                <w:rFonts w:eastAsiaTheme="minorEastAsia"/>
                <w:szCs w:val="21"/>
              </w:rPr>
              <w:t>W</w:t>
            </w:r>
            <w:r w:rsidRPr="00D63E07">
              <w:rPr>
                <w:rFonts w:eastAsiaTheme="minorEastAsia"/>
                <w:szCs w:val="21"/>
              </w:rPr>
              <w:t>）</w:t>
            </w:r>
          </w:p>
        </w:tc>
        <w:tc>
          <w:tcPr>
            <w:tcW w:w="1840" w:type="pct"/>
            <w:tcBorders>
              <w:top w:val="single" w:sz="4" w:space="0" w:color="auto"/>
              <w:left w:val="single" w:sz="4" w:space="0" w:color="auto"/>
              <w:bottom w:val="single" w:sz="4" w:space="0" w:color="auto"/>
              <w:right w:val="single" w:sz="4" w:space="0" w:color="auto"/>
            </w:tcBorders>
            <w:vAlign w:val="center"/>
          </w:tcPr>
          <w:p w:rsidR="005B7E0A" w:rsidRPr="005B7E0A" w:rsidRDefault="005B7E0A" w:rsidP="00B239FA">
            <w:pPr>
              <w:spacing w:line="360" w:lineRule="auto"/>
              <w:jc w:val="left"/>
              <w:rPr>
                <w:kern w:val="0"/>
                <w:szCs w:val="21"/>
                <w:lang w:val="zh-CN"/>
              </w:rPr>
            </w:pPr>
            <w:r w:rsidRPr="005B7E0A">
              <w:rPr>
                <w:bCs/>
                <w:kern w:val="0"/>
                <w:szCs w:val="21"/>
              </w:rPr>
              <w:t>实测值</w:t>
            </w:r>
            <w:r w:rsidRPr="005B7E0A">
              <w:rPr>
                <w:bCs/>
                <w:kern w:val="0"/>
                <w:szCs w:val="21"/>
              </w:rPr>
              <w:t>≥</w:t>
            </w:r>
            <w:r w:rsidRPr="005B7E0A">
              <w:rPr>
                <w:bCs/>
                <w:kern w:val="0"/>
                <w:szCs w:val="21"/>
              </w:rPr>
              <w:t>标注值</w:t>
            </w:r>
            <w:r w:rsidRPr="005B7E0A">
              <w:rPr>
                <w:bCs/>
                <w:kern w:val="0"/>
                <w:szCs w:val="21"/>
              </w:rPr>
              <w:t>×95%-</w:t>
            </w:r>
            <w:r w:rsidRPr="005B7E0A">
              <w:rPr>
                <w:rFonts w:eastAsiaTheme="minorEastAsia"/>
                <w:position w:val="-10"/>
                <w:szCs w:val="21"/>
              </w:rPr>
              <w:object w:dxaOrig="580" w:dyaOrig="300">
                <v:shape id="_x0000_i1111" type="#_x0000_t75" style="width:29pt;height:15.5pt" o:ole="">
                  <v:imagedata r:id="rId166" o:title=""/>
                </v:shape>
                <o:OLEObject Type="Embed" ProgID="Equation.DSMT4" ShapeID="_x0000_i1111" DrawAspect="Content" ObjectID="_1609568653" r:id="rId176"/>
              </w:object>
            </w:r>
          </w:p>
        </w:tc>
        <w:tc>
          <w:tcPr>
            <w:tcW w:w="1824" w:type="pct"/>
            <w:tcBorders>
              <w:top w:val="single" w:sz="4" w:space="0" w:color="auto"/>
              <w:left w:val="single" w:sz="4" w:space="0" w:color="auto"/>
              <w:bottom w:val="single" w:sz="4" w:space="0" w:color="auto"/>
              <w:right w:val="single" w:sz="4" w:space="0" w:color="auto"/>
            </w:tcBorders>
            <w:vAlign w:val="center"/>
          </w:tcPr>
          <w:p w:rsidR="005B7E0A" w:rsidRPr="005B7E0A" w:rsidRDefault="005B7E0A" w:rsidP="00E11959">
            <w:pPr>
              <w:spacing w:line="320" w:lineRule="exact"/>
              <w:jc w:val="left"/>
              <w:rPr>
                <w:bCs/>
                <w:szCs w:val="21"/>
              </w:rPr>
            </w:pPr>
            <w:r w:rsidRPr="005B7E0A">
              <w:rPr>
                <w:rFonts w:hAnsi="宋体"/>
                <w:bCs/>
                <w:szCs w:val="21"/>
              </w:rPr>
              <w:t>标注值：</w:t>
            </w:r>
          </w:p>
          <w:p w:rsidR="005B7E0A" w:rsidRPr="005B7E0A" w:rsidRDefault="005B7E0A" w:rsidP="00E11959">
            <w:pPr>
              <w:spacing w:line="320" w:lineRule="exact"/>
              <w:jc w:val="left"/>
              <w:rPr>
                <w:bCs/>
                <w:szCs w:val="21"/>
              </w:rPr>
            </w:pPr>
            <w:r w:rsidRPr="005B7E0A">
              <w:rPr>
                <w:rFonts w:hAnsi="宋体"/>
                <w:bCs/>
                <w:szCs w:val="21"/>
              </w:rPr>
              <w:t>实测值：</w:t>
            </w:r>
          </w:p>
          <w:p w:rsidR="005B7E0A" w:rsidRPr="005B7E0A" w:rsidRDefault="005B7E0A" w:rsidP="00E11959">
            <w:pPr>
              <w:spacing w:line="320" w:lineRule="exact"/>
              <w:jc w:val="left"/>
              <w:rPr>
                <w:bCs/>
                <w:szCs w:val="21"/>
              </w:rPr>
            </w:pPr>
            <w:r w:rsidRPr="005B7E0A">
              <w:rPr>
                <w:rFonts w:hAnsi="宋体"/>
                <w:bCs/>
                <w:szCs w:val="21"/>
              </w:rPr>
              <w:t>测量不确定度</w:t>
            </w:r>
            <w:r w:rsidRPr="005B7E0A">
              <w:rPr>
                <w:rFonts w:eastAsiaTheme="minorEastAsia"/>
                <w:position w:val="-10"/>
                <w:szCs w:val="21"/>
              </w:rPr>
              <w:object w:dxaOrig="580" w:dyaOrig="300">
                <v:shape id="_x0000_i1112" type="#_x0000_t75" style="width:29pt;height:15.5pt" o:ole="">
                  <v:imagedata r:id="rId168" o:title=""/>
                </v:shape>
                <o:OLEObject Type="Embed" ProgID="Equation.DSMT4" ShapeID="_x0000_i1112" DrawAspect="Content" ObjectID="_1609568654" r:id="rId177"/>
              </w:object>
            </w:r>
            <w:r w:rsidRPr="005B7E0A">
              <w:rPr>
                <w:rFonts w:hAnsi="宋体"/>
                <w:bCs/>
                <w:szCs w:val="21"/>
              </w:rPr>
              <w:t>：</w:t>
            </w:r>
          </w:p>
        </w:tc>
        <w:tc>
          <w:tcPr>
            <w:tcW w:w="555" w:type="pct"/>
            <w:tcBorders>
              <w:top w:val="single" w:sz="4" w:space="0" w:color="auto"/>
              <w:left w:val="single" w:sz="4" w:space="0" w:color="auto"/>
              <w:bottom w:val="single" w:sz="4" w:space="0" w:color="auto"/>
              <w:right w:val="single" w:sz="4" w:space="0" w:color="auto"/>
            </w:tcBorders>
            <w:vAlign w:val="center"/>
          </w:tcPr>
          <w:p w:rsidR="005B7E0A" w:rsidRPr="009D5B4D" w:rsidRDefault="005B7E0A" w:rsidP="00564F8F">
            <w:pPr>
              <w:spacing w:line="360" w:lineRule="auto"/>
              <w:jc w:val="center"/>
              <w:rPr>
                <w:szCs w:val="21"/>
              </w:rPr>
            </w:pPr>
          </w:p>
        </w:tc>
      </w:tr>
      <w:tr w:rsidR="005B7E0A" w:rsidRPr="009D5B4D" w:rsidTr="00127F69">
        <w:trPr>
          <w:trHeight w:val="838"/>
        </w:trPr>
        <w:tc>
          <w:tcPr>
            <w:tcW w:w="781" w:type="pct"/>
            <w:tcBorders>
              <w:top w:val="single" w:sz="4" w:space="0" w:color="auto"/>
              <w:left w:val="single" w:sz="4" w:space="0" w:color="auto"/>
              <w:bottom w:val="single" w:sz="4" w:space="0" w:color="auto"/>
              <w:right w:val="single" w:sz="4" w:space="0" w:color="auto"/>
            </w:tcBorders>
            <w:vAlign w:val="center"/>
          </w:tcPr>
          <w:p w:rsidR="00B239FA" w:rsidRDefault="00B239FA" w:rsidP="00127F69">
            <w:pPr>
              <w:spacing w:line="240" w:lineRule="exact"/>
              <w:jc w:val="center"/>
              <w:rPr>
                <w:rFonts w:eastAsiaTheme="minorEastAsia"/>
                <w:szCs w:val="21"/>
              </w:rPr>
            </w:pPr>
            <w:r>
              <w:rPr>
                <w:rFonts w:eastAsiaTheme="minorEastAsia" w:hint="eastAsia"/>
                <w:szCs w:val="21"/>
              </w:rPr>
              <w:t>名义</w:t>
            </w:r>
            <w:r w:rsidR="005B7E0A" w:rsidRPr="00D63E07">
              <w:rPr>
                <w:rFonts w:eastAsiaTheme="minorEastAsia"/>
                <w:szCs w:val="21"/>
              </w:rPr>
              <w:t>制</w:t>
            </w:r>
            <w:r w:rsidR="005B7E0A" w:rsidRPr="00D63E07">
              <w:rPr>
                <w:rFonts w:eastAsiaTheme="minorEastAsia" w:hint="eastAsia"/>
                <w:szCs w:val="21"/>
              </w:rPr>
              <w:t>热</w:t>
            </w:r>
          </w:p>
          <w:p w:rsidR="005B7E0A" w:rsidRPr="00D63E07" w:rsidRDefault="005B7E0A" w:rsidP="00127F69">
            <w:pPr>
              <w:spacing w:line="240" w:lineRule="exact"/>
              <w:jc w:val="center"/>
              <w:rPr>
                <w:rFonts w:eastAsiaTheme="minorEastAsia"/>
                <w:szCs w:val="21"/>
              </w:rPr>
            </w:pPr>
            <w:r w:rsidRPr="00D63E07">
              <w:rPr>
                <w:rFonts w:eastAsiaTheme="minorEastAsia"/>
                <w:szCs w:val="21"/>
              </w:rPr>
              <w:t>功率</w:t>
            </w:r>
          </w:p>
          <w:p w:rsidR="005B7E0A" w:rsidRPr="00D63E07" w:rsidRDefault="005B7E0A" w:rsidP="00127F69">
            <w:pPr>
              <w:spacing w:line="240" w:lineRule="exact"/>
              <w:jc w:val="center"/>
              <w:rPr>
                <w:rFonts w:ascii="宋体" w:hAnsi="宋体" w:cs="宋体"/>
                <w:bCs/>
                <w:szCs w:val="21"/>
              </w:rPr>
            </w:pPr>
            <w:r w:rsidRPr="00D63E07">
              <w:rPr>
                <w:rFonts w:eastAsiaTheme="minorEastAsia"/>
                <w:szCs w:val="21"/>
              </w:rPr>
              <w:t>（</w:t>
            </w:r>
            <w:r w:rsidRPr="00D63E07">
              <w:rPr>
                <w:rFonts w:eastAsiaTheme="minorEastAsia"/>
                <w:szCs w:val="21"/>
              </w:rPr>
              <w:t>kW</w:t>
            </w:r>
            <w:r w:rsidRPr="00D63E07">
              <w:rPr>
                <w:rFonts w:eastAsiaTheme="minorEastAsia"/>
                <w:szCs w:val="21"/>
              </w:rPr>
              <w:t>或</w:t>
            </w:r>
            <w:r w:rsidRPr="00D63E07">
              <w:rPr>
                <w:rFonts w:eastAsiaTheme="minorEastAsia"/>
                <w:szCs w:val="21"/>
              </w:rPr>
              <w:t>W</w:t>
            </w:r>
            <w:r w:rsidRPr="00D63E07">
              <w:rPr>
                <w:rFonts w:eastAsiaTheme="minorEastAsia"/>
                <w:szCs w:val="21"/>
              </w:rPr>
              <w:t>）</w:t>
            </w:r>
          </w:p>
        </w:tc>
        <w:tc>
          <w:tcPr>
            <w:tcW w:w="1840" w:type="pct"/>
            <w:tcBorders>
              <w:top w:val="single" w:sz="4" w:space="0" w:color="auto"/>
              <w:left w:val="single" w:sz="4" w:space="0" w:color="auto"/>
              <w:bottom w:val="single" w:sz="4" w:space="0" w:color="auto"/>
              <w:right w:val="single" w:sz="4" w:space="0" w:color="auto"/>
            </w:tcBorders>
            <w:vAlign w:val="center"/>
          </w:tcPr>
          <w:p w:rsidR="005B7E0A" w:rsidRPr="005B7E0A" w:rsidRDefault="005B7E0A" w:rsidP="00B239FA">
            <w:pPr>
              <w:spacing w:line="360" w:lineRule="auto"/>
              <w:jc w:val="left"/>
              <w:rPr>
                <w:kern w:val="0"/>
                <w:szCs w:val="21"/>
              </w:rPr>
            </w:pPr>
            <w:r w:rsidRPr="005B7E0A">
              <w:rPr>
                <w:rFonts w:hAnsi="宋体"/>
                <w:kern w:val="0"/>
                <w:szCs w:val="21"/>
                <w:lang w:val="zh-CN"/>
              </w:rPr>
              <w:t>实测值</w:t>
            </w:r>
            <w:r w:rsidRPr="005B7E0A">
              <w:rPr>
                <w:kern w:val="0"/>
                <w:szCs w:val="21"/>
                <w:lang w:val="zh-CN"/>
              </w:rPr>
              <w:t>≤</w:t>
            </w:r>
            <w:r w:rsidRPr="005B7E0A">
              <w:rPr>
                <w:rFonts w:hAnsi="宋体"/>
                <w:kern w:val="0"/>
                <w:szCs w:val="21"/>
                <w:lang w:val="zh-CN"/>
              </w:rPr>
              <w:t>标注值</w:t>
            </w:r>
            <w:r w:rsidRPr="005B7E0A">
              <w:rPr>
                <w:kern w:val="0"/>
                <w:szCs w:val="21"/>
                <w:lang w:val="zh-CN"/>
              </w:rPr>
              <w:t>×110%</w:t>
            </w:r>
          </w:p>
        </w:tc>
        <w:tc>
          <w:tcPr>
            <w:tcW w:w="1824" w:type="pct"/>
            <w:tcBorders>
              <w:top w:val="single" w:sz="4" w:space="0" w:color="auto"/>
              <w:left w:val="single" w:sz="4" w:space="0" w:color="auto"/>
              <w:bottom w:val="single" w:sz="4" w:space="0" w:color="auto"/>
              <w:right w:val="single" w:sz="4" w:space="0" w:color="auto"/>
            </w:tcBorders>
            <w:vAlign w:val="center"/>
          </w:tcPr>
          <w:p w:rsidR="005B7E0A" w:rsidRPr="005B7E0A" w:rsidRDefault="005B7E0A" w:rsidP="00E11959">
            <w:pPr>
              <w:spacing w:line="320" w:lineRule="exact"/>
              <w:jc w:val="left"/>
              <w:rPr>
                <w:szCs w:val="21"/>
              </w:rPr>
            </w:pPr>
            <w:r w:rsidRPr="005B7E0A">
              <w:rPr>
                <w:rFonts w:hAnsi="宋体"/>
                <w:szCs w:val="21"/>
              </w:rPr>
              <w:t>标注值：</w:t>
            </w:r>
          </w:p>
          <w:p w:rsidR="005B7E0A" w:rsidRPr="005B7E0A" w:rsidRDefault="005B7E0A" w:rsidP="00E11959">
            <w:pPr>
              <w:spacing w:line="320" w:lineRule="exact"/>
              <w:jc w:val="left"/>
              <w:rPr>
                <w:bCs/>
                <w:szCs w:val="21"/>
              </w:rPr>
            </w:pPr>
            <w:r w:rsidRPr="005B7E0A">
              <w:rPr>
                <w:rFonts w:hAnsi="宋体"/>
                <w:szCs w:val="21"/>
              </w:rPr>
              <w:t>实测值：</w:t>
            </w:r>
          </w:p>
        </w:tc>
        <w:tc>
          <w:tcPr>
            <w:tcW w:w="555" w:type="pct"/>
            <w:tcBorders>
              <w:top w:val="single" w:sz="4" w:space="0" w:color="auto"/>
              <w:left w:val="single" w:sz="4" w:space="0" w:color="auto"/>
              <w:bottom w:val="single" w:sz="4" w:space="0" w:color="auto"/>
              <w:right w:val="single" w:sz="4" w:space="0" w:color="auto"/>
            </w:tcBorders>
            <w:vAlign w:val="center"/>
          </w:tcPr>
          <w:p w:rsidR="005B7E0A" w:rsidRPr="009D5B4D" w:rsidRDefault="005B7E0A" w:rsidP="00564F8F">
            <w:pPr>
              <w:spacing w:line="360" w:lineRule="auto"/>
              <w:jc w:val="center"/>
              <w:rPr>
                <w:szCs w:val="21"/>
              </w:rPr>
            </w:pPr>
          </w:p>
        </w:tc>
      </w:tr>
      <w:tr w:rsidR="005B7E0A" w:rsidRPr="009D5B4D" w:rsidTr="00127F69">
        <w:trPr>
          <w:trHeight w:val="1461"/>
        </w:trPr>
        <w:tc>
          <w:tcPr>
            <w:tcW w:w="781" w:type="pct"/>
            <w:tcBorders>
              <w:top w:val="single" w:sz="4" w:space="0" w:color="auto"/>
              <w:left w:val="single" w:sz="4" w:space="0" w:color="auto"/>
              <w:bottom w:val="single" w:sz="4" w:space="0" w:color="auto"/>
              <w:right w:val="single" w:sz="4" w:space="0" w:color="auto"/>
            </w:tcBorders>
            <w:vAlign w:val="center"/>
          </w:tcPr>
          <w:p w:rsidR="005B7E0A" w:rsidRPr="00D63E07" w:rsidRDefault="005B7E0A" w:rsidP="002A68EC">
            <w:pPr>
              <w:spacing w:line="240" w:lineRule="exact"/>
              <w:jc w:val="center"/>
              <w:rPr>
                <w:rFonts w:eastAsiaTheme="minorEastAsia"/>
                <w:szCs w:val="21"/>
              </w:rPr>
            </w:pPr>
            <w:r w:rsidRPr="00D63E07">
              <w:rPr>
                <w:rFonts w:eastAsiaTheme="minorEastAsia"/>
                <w:szCs w:val="21"/>
              </w:rPr>
              <w:t>全年综合性能系数（</w:t>
            </w:r>
            <w:r w:rsidRPr="00D63E07">
              <w:rPr>
                <w:rFonts w:eastAsiaTheme="minorEastAsia"/>
                <w:szCs w:val="21"/>
              </w:rPr>
              <w:t>W/W</w:t>
            </w:r>
            <w:r w:rsidRPr="00D63E07">
              <w:rPr>
                <w:rFonts w:eastAsiaTheme="minorEastAsia"/>
                <w:szCs w:val="21"/>
              </w:rPr>
              <w:t>）</w:t>
            </w:r>
          </w:p>
        </w:tc>
        <w:tc>
          <w:tcPr>
            <w:tcW w:w="1840" w:type="pct"/>
            <w:tcBorders>
              <w:top w:val="single" w:sz="4" w:space="0" w:color="auto"/>
              <w:left w:val="single" w:sz="4" w:space="0" w:color="auto"/>
              <w:bottom w:val="single" w:sz="4" w:space="0" w:color="auto"/>
              <w:right w:val="single" w:sz="4" w:space="0" w:color="auto"/>
            </w:tcBorders>
            <w:vAlign w:val="center"/>
          </w:tcPr>
          <w:p w:rsidR="005B7E0A" w:rsidRPr="00E06992" w:rsidRDefault="005B7E0A" w:rsidP="00E11959">
            <w:pPr>
              <w:spacing w:line="360" w:lineRule="auto"/>
              <w:ind w:left="1"/>
              <w:jc w:val="left"/>
              <w:rPr>
                <w:rFonts w:eastAsiaTheme="minorEastAsia"/>
                <w:position w:val="-10"/>
                <w:szCs w:val="21"/>
              </w:rPr>
            </w:pPr>
            <w:r w:rsidRPr="00E06992">
              <w:rPr>
                <w:bCs/>
                <w:szCs w:val="21"/>
              </w:rPr>
              <w:t>实测值</w:t>
            </w:r>
            <w:r w:rsidRPr="00E06992">
              <w:rPr>
                <w:rFonts w:ascii="宋体" w:hAnsi="宋体"/>
                <w:bCs/>
                <w:kern w:val="0"/>
                <w:szCs w:val="21"/>
              </w:rPr>
              <w:t>≥</w:t>
            </w:r>
            <w:r>
              <w:rPr>
                <w:rFonts w:ascii="宋体" w:hAnsi="宋体" w:hint="eastAsia"/>
                <w:bCs/>
                <w:kern w:val="0"/>
                <w:szCs w:val="21"/>
              </w:rPr>
              <w:t>限定值</w:t>
            </w:r>
            <w:r w:rsidRPr="00E06992">
              <w:rPr>
                <w:rFonts w:hint="eastAsia"/>
                <w:bCs/>
                <w:kern w:val="0"/>
                <w:szCs w:val="21"/>
              </w:rPr>
              <w:t>-</w:t>
            </w:r>
            <w:r w:rsidRPr="00E06992">
              <w:rPr>
                <w:rFonts w:eastAsiaTheme="minorEastAsia"/>
                <w:position w:val="-10"/>
                <w:szCs w:val="21"/>
              </w:rPr>
              <w:object w:dxaOrig="920" w:dyaOrig="300">
                <v:shape id="_x0000_i1113" type="#_x0000_t75" style="width:46pt;height:15pt" o:ole="">
                  <v:imagedata r:id="rId170" o:title=""/>
                </v:shape>
                <o:OLEObject Type="Embed" ProgID="Equation.DSMT4" ShapeID="_x0000_i1113" DrawAspect="Content" ObjectID="_1609568655" r:id="rId178"/>
              </w:object>
            </w:r>
            <w:r w:rsidRPr="00E06992">
              <w:rPr>
                <w:rFonts w:eastAsiaTheme="minorEastAsia" w:hint="eastAsia"/>
                <w:position w:val="-10"/>
                <w:szCs w:val="21"/>
              </w:rPr>
              <w:t>；</w:t>
            </w:r>
          </w:p>
          <w:p w:rsidR="005B7E0A" w:rsidRPr="00E06992" w:rsidRDefault="005B7E0A" w:rsidP="00E11959">
            <w:pPr>
              <w:spacing w:line="360" w:lineRule="auto"/>
              <w:ind w:left="1"/>
              <w:jc w:val="left"/>
              <w:rPr>
                <w:rFonts w:ascii="宋体" w:hAnsi="宋体" w:cs="宋体"/>
                <w:color w:val="FF0000"/>
                <w:kern w:val="0"/>
                <w:szCs w:val="21"/>
              </w:rPr>
            </w:pPr>
            <w:r w:rsidRPr="00E06992">
              <w:rPr>
                <w:bCs/>
                <w:szCs w:val="21"/>
              </w:rPr>
              <w:t>实测值</w:t>
            </w:r>
            <w:r w:rsidRPr="00E06992">
              <w:rPr>
                <w:rFonts w:ascii="宋体" w:hAnsi="宋体"/>
                <w:bCs/>
                <w:kern w:val="0"/>
                <w:szCs w:val="21"/>
              </w:rPr>
              <w:t>≥</w:t>
            </w:r>
            <w:r w:rsidRPr="00E06992">
              <w:rPr>
                <w:rFonts w:ascii="宋体" w:hAnsi="宋体" w:hint="eastAsia"/>
                <w:bCs/>
                <w:kern w:val="0"/>
                <w:szCs w:val="21"/>
              </w:rPr>
              <w:t>标注值</w:t>
            </w:r>
            <w:r w:rsidRPr="00E06992">
              <w:rPr>
                <w:bCs/>
                <w:szCs w:val="21"/>
              </w:rPr>
              <w:t>×9</w:t>
            </w:r>
            <w:r w:rsidRPr="00E06992">
              <w:rPr>
                <w:rFonts w:hint="eastAsia"/>
                <w:bCs/>
                <w:szCs w:val="21"/>
              </w:rPr>
              <w:t>2</w:t>
            </w:r>
            <w:r w:rsidRPr="00E06992">
              <w:rPr>
                <w:bCs/>
                <w:szCs w:val="21"/>
              </w:rPr>
              <w:t>%</w:t>
            </w:r>
            <w:r w:rsidRPr="00E06992">
              <w:rPr>
                <w:rFonts w:hint="eastAsia"/>
                <w:bCs/>
                <w:kern w:val="0"/>
                <w:szCs w:val="21"/>
              </w:rPr>
              <w:t>-</w:t>
            </w:r>
            <w:r w:rsidRPr="00E06992">
              <w:rPr>
                <w:rFonts w:eastAsiaTheme="minorEastAsia"/>
                <w:position w:val="-10"/>
                <w:szCs w:val="21"/>
              </w:rPr>
              <w:object w:dxaOrig="999" w:dyaOrig="300">
                <v:shape id="_x0000_i1114" type="#_x0000_t75" style="width:50.5pt;height:15pt" o:ole="">
                  <v:imagedata r:id="rId179" o:title=""/>
                </v:shape>
                <o:OLEObject Type="Embed" ProgID="Equation.DSMT4" ShapeID="_x0000_i1114" DrawAspect="Content" ObjectID="_1609568656" r:id="rId180"/>
              </w:object>
            </w:r>
          </w:p>
        </w:tc>
        <w:tc>
          <w:tcPr>
            <w:tcW w:w="1824" w:type="pct"/>
            <w:tcBorders>
              <w:top w:val="single" w:sz="4" w:space="0" w:color="auto"/>
              <w:left w:val="single" w:sz="4" w:space="0" w:color="auto"/>
              <w:bottom w:val="single" w:sz="4" w:space="0" w:color="auto"/>
              <w:right w:val="single" w:sz="4" w:space="0" w:color="auto"/>
            </w:tcBorders>
            <w:vAlign w:val="center"/>
          </w:tcPr>
          <w:p w:rsidR="005B7E0A" w:rsidRPr="00E06992" w:rsidRDefault="005B7E0A" w:rsidP="00E11959">
            <w:pPr>
              <w:spacing w:line="320" w:lineRule="exact"/>
              <w:rPr>
                <w:rFonts w:ascii="宋体" w:hAnsi="宋体" w:cs="宋体"/>
                <w:bCs/>
                <w:szCs w:val="21"/>
              </w:rPr>
            </w:pPr>
            <w:r w:rsidRPr="00E06992">
              <w:rPr>
                <w:rFonts w:ascii="宋体" w:hAnsi="宋体" w:cs="宋体" w:hint="eastAsia"/>
                <w:bCs/>
                <w:szCs w:val="21"/>
              </w:rPr>
              <w:t>限定值：</w:t>
            </w:r>
          </w:p>
          <w:p w:rsidR="005B7E0A" w:rsidRPr="00E06992" w:rsidRDefault="005B7E0A" w:rsidP="00E11959">
            <w:pPr>
              <w:spacing w:line="320" w:lineRule="exact"/>
              <w:rPr>
                <w:rFonts w:ascii="宋体" w:hAnsi="宋体" w:cs="宋体"/>
                <w:bCs/>
                <w:szCs w:val="21"/>
              </w:rPr>
            </w:pPr>
            <w:r w:rsidRPr="00E06992">
              <w:rPr>
                <w:rFonts w:ascii="宋体" w:hAnsi="宋体" w:cs="宋体" w:hint="eastAsia"/>
                <w:bCs/>
                <w:szCs w:val="21"/>
              </w:rPr>
              <w:t>标注值：</w:t>
            </w:r>
          </w:p>
          <w:p w:rsidR="005B7E0A" w:rsidRPr="00E06992" w:rsidRDefault="005B7E0A" w:rsidP="00E11959">
            <w:pPr>
              <w:spacing w:line="320" w:lineRule="exact"/>
              <w:rPr>
                <w:rFonts w:ascii="宋体" w:hAnsi="宋体" w:cs="宋体"/>
                <w:bCs/>
                <w:szCs w:val="21"/>
              </w:rPr>
            </w:pPr>
            <w:r w:rsidRPr="00E06992">
              <w:rPr>
                <w:rFonts w:ascii="宋体" w:hAnsi="宋体" w:cs="宋体" w:hint="eastAsia"/>
                <w:bCs/>
                <w:szCs w:val="21"/>
              </w:rPr>
              <w:t>实测值：</w:t>
            </w:r>
          </w:p>
          <w:p w:rsidR="005B7E0A" w:rsidRPr="00D63E07" w:rsidRDefault="005B7E0A" w:rsidP="00E11959">
            <w:pPr>
              <w:spacing w:line="320" w:lineRule="exact"/>
              <w:jc w:val="left"/>
              <w:rPr>
                <w:rFonts w:ascii="宋体" w:hAnsi="宋体" w:cs="宋体"/>
                <w:color w:val="FF0000"/>
                <w:szCs w:val="21"/>
              </w:rPr>
            </w:pPr>
            <w:r w:rsidRPr="00E06992">
              <w:rPr>
                <w:rFonts w:ascii="宋体" w:hAnsi="宋体" w:cs="宋体" w:hint="eastAsia"/>
                <w:bCs/>
                <w:szCs w:val="21"/>
              </w:rPr>
              <w:t>测量不确定度</w:t>
            </w:r>
            <w:r w:rsidRPr="00E06992">
              <w:rPr>
                <w:rFonts w:eastAsiaTheme="minorEastAsia"/>
                <w:position w:val="-10"/>
                <w:sz w:val="24"/>
              </w:rPr>
              <w:object w:dxaOrig="920" w:dyaOrig="300">
                <v:shape id="_x0000_i1115" type="#_x0000_t75" style="width:46pt;height:15pt" o:ole="">
                  <v:imagedata r:id="rId172" o:title=""/>
                </v:shape>
                <o:OLEObject Type="Embed" ProgID="Equation.DSMT4" ShapeID="_x0000_i1115" DrawAspect="Content" ObjectID="_1609568657" r:id="rId181"/>
              </w:object>
            </w:r>
            <w:r w:rsidRPr="00E06992">
              <w:rPr>
                <w:rFonts w:ascii="宋体" w:hAnsi="宋体" w:cs="宋体" w:hint="eastAsia"/>
                <w:bCs/>
                <w:szCs w:val="21"/>
              </w:rPr>
              <w:t>：</w:t>
            </w:r>
          </w:p>
        </w:tc>
        <w:tc>
          <w:tcPr>
            <w:tcW w:w="555" w:type="pct"/>
            <w:tcBorders>
              <w:top w:val="single" w:sz="4" w:space="0" w:color="auto"/>
              <w:left w:val="single" w:sz="4" w:space="0" w:color="auto"/>
              <w:bottom w:val="single" w:sz="4" w:space="0" w:color="auto"/>
              <w:right w:val="single" w:sz="4" w:space="0" w:color="auto"/>
            </w:tcBorders>
            <w:vAlign w:val="center"/>
          </w:tcPr>
          <w:p w:rsidR="005B7E0A" w:rsidRPr="009D5B4D" w:rsidRDefault="005B7E0A" w:rsidP="00564F8F">
            <w:pPr>
              <w:spacing w:line="360" w:lineRule="auto"/>
              <w:jc w:val="center"/>
              <w:rPr>
                <w:szCs w:val="21"/>
              </w:rPr>
            </w:pPr>
          </w:p>
        </w:tc>
      </w:tr>
    </w:tbl>
    <w:p w:rsidR="00653391" w:rsidRPr="009D5B4D" w:rsidRDefault="00653391">
      <w:pPr>
        <w:rPr>
          <w:bCs/>
          <w:sz w:val="24"/>
        </w:rPr>
      </w:pPr>
      <w:r w:rsidRPr="009D5B4D">
        <w:rPr>
          <w:bCs/>
          <w:sz w:val="24"/>
        </w:rPr>
        <w:t xml:space="preserve">5.3  </w:t>
      </w:r>
      <w:r w:rsidRPr="009D5B4D">
        <w:rPr>
          <w:bCs/>
          <w:sz w:val="24"/>
        </w:rPr>
        <w:t>能效等级</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384"/>
        <w:gridCol w:w="3969"/>
        <w:gridCol w:w="2523"/>
        <w:gridCol w:w="983"/>
      </w:tblGrid>
      <w:tr w:rsidR="00653391" w:rsidRPr="009D5B4D" w:rsidTr="00B70EEB">
        <w:trPr>
          <w:trHeight w:val="614"/>
        </w:trPr>
        <w:tc>
          <w:tcPr>
            <w:tcW w:w="781"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pPr>
              <w:jc w:val="center"/>
              <w:rPr>
                <w:bCs/>
                <w:szCs w:val="21"/>
              </w:rPr>
            </w:pPr>
            <w:r w:rsidRPr="009D5B4D">
              <w:rPr>
                <w:bCs/>
                <w:szCs w:val="21"/>
              </w:rPr>
              <w:t>检测项目</w:t>
            </w:r>
          </w:p>
        </w:tc>
        <w:tc>
          <w:tcPr>
            <w:tcW w:w="2240"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pPr>
              <w:jc w:val="center"/>
              <w:rPr>
                <w:bCs/>
                <w:szCs w:val="21"/>
              </w:rPr>
            </w:pPr>
            <w:r w:rsidRPr="009D5B4D">
              <w:rPr>
                <w:bCs/>
                <w:szCs w:val="21"/>
              </w:rPr>
              <w:t>检测要求</w:t>
            </w:r>
          </w:p>
        </w:tc>
        <w:tc>
          <w:tcPr>
            <w:tcW w:w="1424"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pPr>
              <w:jc w:val="center"/>
              <w:rPr>
                <w:bCs/>
                <w:szCs w:val="21"/>
              </w:rPr>
            </w:pPr>
            <w:r w:rsidRPr="009D5B4D">
              <w:rPr>
                <w:bCs/>
                <w:szCs w:val="21"/>
              </w:rPr>
              <w:t>检测结果</w:t>
            </w:r>
          </w:p>
        </w:tc>
        <w:tc>
          <w:tcPr>
            <w:tcW w:w="555" w:type="pct"/>
            <w:tcBorders>
              <w:top w:val="single" w:sz="4" w:space="0" w:color="auto"/>
              <w:left w:val="single" w:sz="4" w:space="0" w:color="auto"/>
              <w:bottom w:val="single" w:sz="4" w:space="0" w:color="auto"/>
              <w:right w:val="single" w:sz="4" w:space="0" w:color="auto"/>
            </w:tcBorders>
            <w:vAlign w:val="center"/>
          </w:tcPr>
          <w:p w:rsidR="00653391" w:rsidRPr="009D5B4D" w:rsidRDefault="00653391">
            <w:pPr>
              <w:jc w:val="center"/>
              <w:rPr>
                <w:bCs/>
                <w:szCs w:val="21"/>
              </w:rPr>
            </w:pPr>
            <w:r w:rsidRPr="009D5B4D">
              <w:rPr>
                <w:bCs/>
                <w:szCs w:val="21"/>
              </w:rPr>
              <w:t>判定</w:t>
            </w:r>
          </w:p>
        </w:tc>
      </w:tr>
      <w:tr w:rsidR="00127F69" w:rsidRPr="009D5B4D" w:rsidTr="00B70EEB">
        <w:trPr>
          <w:trHeight w:val="1671"/>
        </w:trPr>
        <w:tc>
          <w:tcPr>
            <w:tcW w:w="781" w:type="pct"/>
            <w:tcBorders>
              <w:top w:val="single" w:sz="4" w:space="0" w:color="auto"/>
              <w:left w:val="single" w:sz="4" w:space="0" w:color="auto"/>
              <w:bottom w:val="single" w:sz="4" w:space="0" w:color="auto"/>
              <w:right w:val="single" w:sz="4" w:space="0" w:color="auto"/>
            </w:tcBorders>
            <w:vAlign w:val="center"/>
          </w:tcPr>
          <w:p w:rsidR="00127F69" w:rsidRPr="005B7E0A" w:rsidRDefault="00127F69" w:rsidP="002A68EC">
            <w:pPr>
              <w:spacing w:line="240" w:lineRule="exact"/>
              <w:jc w:val="center"/>
              <w:rPr>
                <w:bCs/>
                <w:szCs w:val="21"/>
              </w:rPr>
            </w:pPr>
            <w:r w:rsidRPr="005B7E0A">
              <w:rPr>
                <w:rFonts w:hAnsi="宋体"/>
                <w:bCs/>
                <w:szCs w:val="21"/>
              </w:rPr>
              <w:t>能效</w:t>
            </w:r>
          </w:p>
          <w:p w:rsidR="00127F69" w:rsidRPr="005B7E0A" w:rsidRDefault="00127F69" w:rsidP="002A68EC">
            <w:pPr>
              <w:spacing w:line="240" w:lineRule="exact"/>
              <w:jc w:val="center"/>
              <w:rPr>
                <w:bCs/>
                <w:szCs w:val="21"/>
              </w:rPr>
            </w:pPr>
            <w:r w:rsidRPr="005B7E0A">
              <w:rPr>
                <w:rFonts w:hAnsi="宋体"/>
                <w:bCs/>
                <w:szCs w:val="21"/>
              </w:rPr>
              <w:t>等级</w:t>
            </w:r>
          </w:p>
        </w:tc>
        <w:tc>
          <w:tcPr>
            <w:tcW w:w="2240" w:type="pct"/>
            <w:tcBorders>
              <w:top w:val="single" w:sz="4" w:space="0" w:color="auto"/>
              <w:left w:val="single" w:sz="4" w:space="0" w:color="auto"/>
              <w:bottom w:val="single" w:sz="4" w:space="0" w:color="auto"/>
              <w:right w:val="single" w:sz="4" w:space="0" w:color="auto"/>
            </w:tcBorders>
            <w:vAlign w:val="center"/>
          </w:tcPr>
          <w:p w:rsidR="00127F69" w:rsidRPr="005B7E0A" w:rsidRDefault="00127F69" w:rsidP="002A68EC">
            <w:pPr>
              <w:pStyle w:val="1"/>
              <w:rPr>
                <w:rFonts w:ascii="Times New Roman" w:eastAsia="宋体"/>
                <w:bCs/>
                <w:sz w:val="21"/>
                <w:szCs w:val="21"/>
              </w:rPr>
            </w:pPr>
            <w:r w:rsidRPr="005B7E0A">
              <w:rPr>
                <w:rFonts w:ascii="Times New Roman" w:eastAsia="宋体"/>
                <w:bCs/>
                <w:color w:val="000000"/>
                <w:sz w:val="21"/>
                <w:szCs w:val="21"/>
                <w:lang w:val="zh-CN"/>
              </w:rPr>
              <w:t>1.</w:t>
            </w:r>
            <w:r w:rsidRPr="005B7E0A">
              <w:rPr>
                <w:rFonts w:ascii="Times New Roman" w:eastAsia="宋体" w:hAnsi="宋体"/>
                <w:bCs/>
                <w:color w:val="000000"/>
                <w:sz w:val="21"/>
                <w:szCs w:val="21"/>
                <w:lang w:val="zh-CN"/>
              </w:rPr>
              <w:t>标注的能效等级应符合</w:t>
            </w:r>
            <w:r w:rsidRPr="005B7E0A">
              <w:rPr>
                <w:rFonts w:ascii="Times New Roman" w:eastAsia="宋体"/>
                <w:sz w:val="21"/>
                <w:szCs w:val="21"/>
              </w:rPr>
              <w:t>JJF1261.X</w:t>
            </w:r>
            <w:r w:rsidRPr="005B7E0A">
              <w:rPr>
                <w:rFonts w:ascii="Times New Roman" w:eastAsia="宋体" w:hAnsi="宋体"/>
                <w:sz w:val="21"/>
                <w:szCs w:val="21"/>
              </w:rPr>
              <w:t>－</w:t>
            </w:r>
            <w:r w:rsidRPr="005B7E0A">
              <w:rPr>
                <w:rFonts w:ascii="Times New Roman" w:eastAsia="宋体"/>
                <w:sz w:val="21"/>
                <w:szCs w:val="21"/>
              </w:rPr>
              <w:t>201X</w:t>
            </w:r>
            <w:r w:rsidRPr="005B7E0A">
              <w:rPr>
                <w:rFonts w:ascii="Times New Roman" w:eastAsia="宋体" w:hAnsi="宋体"/>
                <w:sz w:val="21"/>
                <w:szCs w:val="21"/>
              </w:rPr>
              <w:t>的</w:t>
            </w:r>
            <w:r w:rsidRPr="005B7E0A">
              <w:rPr>
                <w:rFonts w:ascii="Times New Roman" w:eastAsia="宋体"/>
                <w:sz w:val="21"/>
                <w:szCs w:val="21"/>
              </w:rPr>
              <w:t>5.3</w:t>
            </w:r>
            <w:r w:rsidRPr="005B7E0A">
              <w:rPr>
                <w:rFonts w:ascii="Times New Roman" w:eastAsia="宋体" w:hAnsi="宋体"/>
                <w:bCs/>
                <w:color w:val="000000"/>
                <w:sz w:val="21"/>
                <w:szCs w:val="21"/>
                <w:lang w:val="zh-CN"/>
              </w:rPr>
              <w:t>对能效等级要求；</w:t>
            </w:r>
          </w:p>
          <w:p w:rsidR="00127F69" w:rsidRPr="005B7E0A" w:rsidRDefault="00127F69" w:rsidP="002A68EC">
            <w:pPr>
              <w:autoSpaceDE w:val="0"/>
              <w:autoSpaceDN w:val="0"/>
              <w:adjustRightInd w:val="0"/>
              <w:spacing w:line="260" w:lineRule="exact"/>
              <w:jc w:val="left"/>
              <w:rPr>
                <w:kern w:val="0"/>
                <w:szCs w:val="21"/>
                <w:lang w:val="zh-CN"/>
              </w:rPr>
            </w:pPr>
            <w:r w:rsidRPr="005B7E0A">
              <w:rPr>
                <w:bCs/>
                <w:color w:val="000000"/>
                <w:kern w:val="0"/>
                <w:szCs w:val="21"/>
              </w:rPr>
              <w:t>2.</w:t>
            </w:r>
            <w:r w:rsidRPr="005B7E0A">
              <w:rPr>
                <w:rFonts w:hAnsi="宋体"/>
                <w:bCs/>
                <w:color w:val="000000"/>
                <w:kern w:val="0"/>
                <w:szCs w:val="21"/>
                <w:lang w:val="zh-CN"/>
              </w:rPr>
              <w:t>根据</w:t>
            </w:r>
            <w:r w:rsidRPr="005B7E0A">
              <w:rPr>
                <w:rFonts w:eastAsiaTheme="minorEastAsia"/>
                <w:szCs w:val="21"/>
              </w:rPr>
              <w:t>全年综合性能系数</w:t>
            </w:r>
            <w:r w:rsidRPr="005B7E0A">
              <w:rPr>
                <w:rFonts w:hAnsi="宋体"/>
                <w:bCs/>
                <w:color w:val="000000"/>
                <w:kern w:val="0"/>
                <w:szCs w:val="21"/>
                <w:lang w:val="zh-CN"/>
              </w:rPr>
              <w:t>实测值确定的能效等级应不低于标注的能效等级</w:t>
            </w:r>
          </w:p>
        </w:tc>
        <w:tc>
          <w:tcPr>
            <w:tcW w:w="1424" w:type="pct"/>
            <w:tcBorders>
              <w:top w:val="single" w:sz="4" w:space="0" w:color="auto"/>
              <w:left w:val="single" w:sz="4" w:space="0" w:color="auto"/>
              <w:bottom w:val="single" w:sz="4" w:space="0" w:color="auto"/>
              <w:right w:val="single" w:sz="4" w:space="0" w:color="auto"/>
            </w:tcBorders>
            <w:vAlign w:val="center"/>
          </w:tcPr>
          <w:p w:rsidR="00127F69" w:rsidRPr="005B7E0A" w:rsidRDefault="00127F69" w:rsidP="002A68EC">
            <w:pPr>
              <w:rPr>
                <w:bCs/>
                <w:szCs w:val="21"/>
              </w:rPr>
            </w:pPr>
            <w:r w:rsidRPr="005B7E0A">
              <w:rPr>
                <w:rFonts w:hAnsi="宋体"/>
                <w:bCs/>
                <w:szCs w:val="21"/>
              </w:rPr>
              <w:t>标注的能效等级：</w:t>
            </w:r>
          </w:p>
          <w:p w:rsidR="00127F69" w:rsidRPr="005B7E0A" w:rsidRDefault="00127F69" w:rsidP="002A68EC">
            <w:pPr>
              <w:rPr>
                <w:bCs/>
                <w:szCs w:val="21"/>
              </w:rPr>
            </w:pPr>
            <w:r w:rsidRPr="005B7E0A">
              <w:rPr>
                <w:rFonts w:hAnsi="宋体"/>
                <w:bCs/>
                <w:szCs w:val="21"/>
              </w:rPr>
              <w:t>计量检测确定的能效等级：</w:t>
            </w:r>
          </w:p>
        </w:tc>
        <w:tc>
          <w:tcPr>
            <w:tcW w:w="555" w:type="pct"/>
            <w:tcBorders>
              <w:top w:val="single" w:sz="4" w:space="0" w:color="auto"/>
              <w:left w:val="single" w:sz="4" w:space="0" w:color="auto"/>
              <w:bottom w:val="single" w:sz="4" w:space="0" w:color="auto"/>
              <w:right w:val="single" w:sz="4" w:space="0" w:color="auto"/>
            </w:tcBorders>
            <w:vAlign w:val="center"/>
          </w:tcPr>
          <w:p w:rsidR="00127F69" w:rsidRPr="009D5B4D" w:rsidRDefault="00127F69">
            <w:pPr>
              <w:jc w:val="center"/>
              <w:rPr>
                <w:bCs/>
                <w:szCs w:val="21"/>
              </w:rPr>
            </w:pPr>
          </w:p>
        </w:tc>
      </w:tr>
    </w:tbl>
    <w:p w:rsidR="00FC4E01" w:rsidRPr="009D5B4D" w:rsidRDefault="00FC4E01">
      <w:pPr>
        <w:spacing w:line="360" w:lineRule="auto"/>
        <w:rPr>
          <w:b/>
          <w:bCs/>
          <w:sz w:val="24"/>
        </w:rPr>
      </w:pPr>
    </w:p>
    <w:p w:rsidR="00653391" w:rsidRPr="00135720" w:rsidRDefault="00653391">
      <w:pPr>
        <w:spacing w:line="360" w:lineRule="auto"/>
        <w:rPr>
          <w:b/>
          <w:bCs/>
          <w:sz w:val="24"/>
        </w:rPr>
      </w:pPr>
      <w:r w:rsidRPr="00135720">
        <w:rPr>
          <w:b/>
          <w:bCs/>
          <w:sz w:val="24"/>
        </w:rPr>
        <w:t xml:space="preserve">6  </w:t>
      </w:r>
      <w:r w:rsidRPr="00135720">
        <w:rPr>
          <w:b/>
          <w:bCs/>
          <w:sz w:val="24"/>
        </w:rPr>
        <w:t>结论</w:t>
      </w:r>
    </w:p>
    <w:p w:rsidR="000E68B5" w:rsidRPr="00135720" w:rsidRDefault="000E68B5" w:rsidP="008B2676">
      <w:pPr>
        <w:jc w:val="left"/>
        <w:rPr>
          <w:szCs w:val="21"/>
        </w:rPr>
      </w:pPr>
      <w:r w:rsidRPr="00135720">
        <w:rPr>
          <w:rFonts w:hint="eastAsia"/>
          <w:szCs w:val="21"/>
        </w:rPr>
        <w:t xml:space="preserve">6.1 </w:t>
      </w:r>
      <w:r w:rsidRPr="00135720">
        <w:rPr>
          <w:rFonts w:hint="eastAsia"/>
          <w:szCs w:val="21"/>
        </w:rPr>
        <w:t>能源效率标识标注的结论：</w:t>
      </w:r>
    </w:p>
    <w:p w:rsidR="000E68B5" w:rsidRPr="00135720" w:rsidRDefault="000E68B5" w:rsidP="008B2676">
      <w:pPr>
        <w:jc w:val="left"/>
        <w:rPr>
          <w:szCs w:val="21"/>
        </w:rPr>
      </w:pPr>
      <w:r w:rsidRPr="00135720">
        <w:rPr>
          <w:rFonts w:hint="eastAsia"/>
          <w:szCs w:val="21"/>
        </w:rPr>
        <w:t xml:space="preserve">6.2 </w:t>
      </w:r>
      <w:r w:rsidR="00AD615E" w:rsidRPr="00135720">
        <w:rPr>
          <w:rFonts w:hint="eastAsia"/>
          <w:szCs w:val="21"/>
        </w:rPr>
        <w:t>名义</w:t>
      </w:r>
      <w:r w:rsidRPr="00135720">
        <w:rPr>
          <w:szCs w:val="21"/>
        </w:rPr>
        <w:t>制</w:t>
      </w:r>
      <w:r w:rsidR="00135720" w:rsidRPr="00135720">
        <w:rPr>
          <w:rFonts w:hint="eastAsia"/>
          <w:szCs w:val="21"/>
        </w:rPr>
        <w:t>冷</w:t>
      </w:r>
      <w:r w:rsidRPr="00135720">
        <w:rPr>
          <w:szCs w:val="21"/>
        </w:rPr>
        <w:t>量</w:t>
      </w:r>
      <w:r w:rsidRPr="00135720">
        <w:rPr>
          <w:rFonts w:hint="eastAsia"/>
          <w:szCs w:val="21"/>
        </w:rPr>
        <w:t>的结论：</w:t>
      </w:r>
    </w:p>
    <w:p w:rsidR="000E68B5" w:rsidRPr="00135720" w:rsidRDefault="000E68B5" w:rsidP="008B2676">
      <w:pPr>
        <w:jc w:val="left"/>
        <w:rPr>
          <w:szCs w:val="21"/>
        </w:rPr>
      </w:pPr>
      <w:r w:rsidRPr="00135720">
        <w:rPr>
          <w:rFonts w:hint="eastAsia"/>
          <w:szCs w:val="21"/>
        </w:rPr>
        <w:t xml:space="preserve">6.3 </w:t>
      </w:r>
      <w:r w:rsidR="00135720" w:rsidRPr="00135720">
        <w:rPr>
          <w:rFonts w:hint="eastAsia"/>
          <w:szCs w:val="21"/>
        </w:rPr>
        <w:t>名义制冷功率</w:t>
      </w:r>
      <w:r w:rsidRPr="00135720">
        <w:rPr>
          <w:rFonts w:hint="eastAsia"/>
          <w:szCs w:val="21"/>
        </w:rPr>
        <w:t>的结论：</w:t>
      </w:r>
    </w:p>
    <w:p w:rsidR="00135720" w:rsidRPr="00135720" w:rsidRDefault="00135720" w:rsidP="00135720">
      <w:pPr>
        <w:jc w:val="left"/>
        <w:rPr>
          <w:szCs w:val="21"/>
        </w:rPr>
      </w:pPr>
      <w:r w:rsidRPr="00135720">
        <w:rPr>
          <w:rFonts w:hint="eastAsia"/>
          <w:szCs w:val="21"/>
        </w:rPr>
        <w:t xml:space="preserve">6.4 </w:t>
      </w:r>
      <w:r w:rsidRPr="00135720">
        <w:rPr>
          <w:rFonts w:hint="eastAsia"/>
          <w:szCs w:val="21"/>
        </w:rPr>
        <w:t>名义</w:t>
      </w:r>
      <w:r w:rsidRPr="00135720">
        <w:rPr>
          <w:szCs w:val="21"/>
        </w:rPr>
        <w:t>制</w:t>
      </w:r>
      <w:r w:rsidRPr="00135720">
        <w:rPr>
          <w:rFonts w:hint="eastAsia"/>
          <w:szCs w:val="21"/>
        </w:rPr>
        <w:t>热</w:t>
      </w:r>
      <w:r w:rsidRPr="00135720">
        <w:rPr>
          <w:szCs w:val="21"/>
        </w:rPr>
        <w:t>量</w:t>
      </w:r>
      <w:r w:rsidRPr="00135720">
        <w:rPr>
          <w:rFonts w:hint="eastAsia"/>
          <w:szCs w:val="21"/>
        </w:rPr>
        <w:t>的结论：</w:t>
      </w:r>
    </w:p>
    <w:p w:rsidR="00135720" w:rsidRPr="00135720" w:rsidRDefault="00135720" w:rsidP="00135720">
      <w:pPr>
        <w:jc w:val="left"/>
        <w:rPr>
          <w:szCs w:val="21"/>
        </w:rPr>
      </w:pPr>
      <w:r w:rsidRPr="00135720">
        <w:rPr>
          <w:rFonts w:hint="eastAsia"/>
          <w:szCs w:val="21"/>
        </w:rPr>
        <w:t xml:space="preserve">6.5 </w:t>
      </w:r>
      <w:r w:rsidRPr="00135720">
        <w:rPr>
          <w:rFonts w:hint="eastAsia"/>
          <w:szCs w:val="21"/>
        </w:rPr>
        <w:t>名义制热功率的结论：</w:t>
      </w:r>
    </w:p>
    <w:p w:rsidR="000E68B5" w:rsidRPr="00135720" w:rsidRDefault="00135720" w:rsidP="008B2676">
      <w:pPr>
        <w:jc w:val="left"/>
        <w:rPr>
          <w:szCs w:val="21"/>
        </w:rPr>
      </w:pPr>
      <w:r w:rsidRPr="00135720">
        <w:rPr>
          <w:rFonts w:hint="eastAsia"/>
          <w:szCs w:val="21"/>
        </w:rPr>
        <w:t>6.6</w:t>
      </w:r>
      <w:r>
        <w:rPr>
          <w:rFonts w:hint="eastAsia"/>
          <w:szCs w:val="21"/>
        </w:rPr>
        <w:t xml:space="preserve"> </w:t>
      </w:r>
      <w:r w:rsidRPr="00135720">
        <w:rPr>
          <w:rFonts w:eastAsiaTheme="minorEastAsia"/>
          <w:szCs w:val="21"/>
        </w:rPr>
        <w:t>全年综合性能系数</w:t>
      </w:r>
      <w:r w:rsidR="000E68B5" w:rsidRPr="00135720">
        <w:rPr>
          <w:rFonts w:hint="eastAsia"/>
          <w:szCs w:val="21"/>
        </w:rPr>
        <w:t>的结论：</w:t>
      </w:r>
    </w:p>
    <w:p w:rsidR="000E68B5" w:rsidRPr="00135720" w:rsidRDefault="00135720" w:rsidP="008B2676">
      <w:pPr>
        <w:jc w:val="left"/>
        <w:rPr>
          <w:szCs w:val="21"/>
        </w:rPr>
      </w:pPr>
      <w:r w:rsidRPr="00135720">
        <w:rPr>
          <w:rFonts w:hint="eastAsia"/>
          <w:szCs w:val="21"/>
        </w:rPr>
        <w:t>6.7</w:t>
      </w:r>
      <w:r w:rsidR="000E68B5" w:rsidRPr="00135720">
        <w:rPr>
          <w:rFonts w:hint="eastAsia"/>
          <w:szCs w:val="21"/>
        </w:rPr>
        <w:t xml:space="preserve"> </w:t>
      </w:r>
      <w:r w:rsidR="000E68B5" w:rsidRPr="00135720">
        <w:rPr>
          <w:rFonts w:hint="eastAsia"/>
          <w:szCs w:val="21"/>
        </w:rPr>
        <w:t>能源效率等级的结论：</w:t>
      </w:r>
    </w:p>
    <w:p w:rsidR="00191132" w:rsidRPr="009D5B4D" w:rsidRDefault="00135720" w:rsidP="008B2676">
      <w:pPr>
        <w:jc w:val="left"/>
        <w:rPr>
          <w:szCs w:val="21"/>
        </w:rPr>
      </w:pPr>
      <w:r>
        <w:rPr>
          <w:rFonts w:hint="eastAsia"/>
          <w:szCs w:val="21"/>
        </w:rPr>
        <w:t xml:space="preserve">6.8 </w:t>
      </w:r>
      <w:r w:rsidR="000E68B5" w:rsidRPr="00135720">
        <w:rPr>
          <w:rFonts w:hint="eastAsia"/>
          <w:szCs w:val="21"/>
        </w:rPr>
        <w:t>总体结论：</w:t>
      </w:r>
    </w:p>
    <w:p w:rsidR="000E68B5" w:rsidRPr="009D5B4D" w:rsidRDefault="000E68B5" w:rsidP="000E68B5">
      <w:pPr>
        <w:ind w:firstLineChars="100" w:firstLine="210"/>
        <w:rPr>
          <w:szCs w:val="21"/>
        </w:rPr>
      </w:pPr>
    </w:p>
    <w:p w:rsidR="00653391" w:rsidRPr="009D5B4D" w:rsidRDefault="00653391">
      <w:pPr>
        <w:spacing w:line="360" w:lineRule="auto"/>
        <w:rPr>
          <w:b/>
          <w:bCs/>
          <w:sz w:val="24"/>
        </w:rPr>
      </w:pPr>
      <w:r w:rsidRPr="009D5B4D">
        <w:rPr>
          <w:b/>
          <w:bCs/>
          <w:sz w:val="24"/>
        </w:rPr>
        <w:t xml:space="preserve">7  </w:t>
      </w:r>
      <w:r w:rsidRPr="009D5B4D">
        <w:rPr>
          <w:b/>
          <w:bCs/>
          <w:sz w:val="24"/>
        </w:rPr>
        <w:t>报告说明</w:t>
      </w:r>
    </w:p>
    <w:p w:rsidR="00191132" w:rsidRPr="009D5B4D" w:rsidRDefault="00191132">
      <w:pPr>
        <w:spacing w:line="360" w:lineRule="auto"/>
        <w:rPr>
          <w:bCs/>
          <w:sz w:val="24"/>
        </w:rPr>
      </w:pPr>
    </w:p>
    <w:p w:rsidR="00F5698B" w:rsidRPr="009D5B4D" w:rsidRDefault="00F5698B">
      <w:pPr>
        <w:spacing w:line="360" w:lineRule="auto"/>
        <w:rPr>
          <w:bCs/>
          <w:sz w:val="24"/>
        </w:rPr>
      </w:pPr>
    </w:p>
    <w:p w:rsidR="00F5698B" w:rsidRPr="009D5B4D" w:rsidRDefault="00F5698B">
      <w:pPr>
        <w:spacing w:line="360" w:lineRule="auto"/>
        <w:rPr>
          <w:bCs/>
          <w:sz w:val="24"/>
        </w:rPr>
      </w:pPr>
    </w:p>
    <w:p w:rsidR="00653391" w:rsidRPr="009D5B4D" w:rsidRDefault="00653391">
      <w:pPr>
        <w:spacing w:line="360" w:lineRule="auto"/>
        <w:rPr>
          <w:bCs/>
          <w:sz w:val="24"/>
          <w:u w:val="single"/>
        </w:rPr>
      </w:pPr>
      <w:r w:rsidRPr="009D5B4D">
        <w:rPr>
          <w:bCs/>
          <w:sz w:val="24"/>
        </w:rPr>
        <w:lastRenderedPageBreak/>
        <w:t>主检人员（签字）：日期：</w:t>
      </w:r>
    </w:p>
    <w:p w:rsidR="00653391" w:rsidRPr="009D5B4D" w:rsidRDefault="00653391">
      <w:pPr>
        <w:spacing w:line="360" w:lineRule="auto"/>
        <w:rPr>
          <w:bCs/>
          <w:sz w:val="24"/>
          <w:u w:val="single"/>
        </w:rPr>
      </w:pPr>
      <w:r w:rsidRPr="009D5B4D">
        <w:rPr>
          <w:bCs/>
          <w:sz w:val="24"/>
        </w:rPr>
        <w:t>审核人员（签字）：日期：</w:t>
      </w:r>
    </w:p>
    <w:p w:rsidR="00653391" w:rsidRPr="009D5B4D" w:rsidRDefault="00653391">
      <w:pPr>
        <w:spacing w:line="360" w:lineRule="auto"/>
        <w:rPr>
          <w:bCs/>
          <w:sz w:val="24"/>
          <w:u w:val="single"/>
        </w:rPr>
      </w:pPr>
      <w:r w:rsidRPr="009D5B4D">
        <w:rPr>
          <w:bCs/>
          <w:sz w:val="24"/>
        </w:rPr>
        <w:t>批准人员（签字）：日期：</w:t>
      </w:r>
    </w:p>
    <w:p w:rsidR="00191132" w:rsidRPr="009D5B4D" w:rsidRDefault="00191132">
      <w:pPr>
        <w:spacing w:line="360" w:lineRule="auto"/>
        <w:rPr>
          <w:b/>
          <w:bCs/>
          <w:sz w:val="24"/>
        </w:rPr>
      </w:pPr>
    </w:p>
    <w:p w:rsidR="00191132" w:rsidRPr="009D5B4D" w:rsidRDefault="00191132">
      <w:pPr>
        <w:spacing w:line="360" w:lineRule="auto"/>
        <w:rPr>
          <w:b/>
          <w:bCs/>
          <w:sz w:val="24"/>
        </w:rPr>
      </w:pPr>
    </w:p>
    <w:p w:rsidR="00653391" w:rsidRPr="009D5B4D" w:rsidRDefault="00653391">
      <w:pPr>
        <w:spacing w:line="360" w:lineRule="auto"/>
        <w:rPr>
          <w:b/>
          <w:bCs/>
          <w:sz w:val="24"/>
        </w:rPr>
      </w:pPr>
      <w:r w:rsidRPr="009D5B4D">
        <w:rPr>
          <w:b/>
          <w:bCs/>
          <w:sz w:val="24"/>
        </w:rPr>
        <w:t>附件：</w:t>
      </w:r>
    </w:p>
    <w:p w:rsidR="00653391" w:rsidRPr="009D5B4D" w:rsidRDefault="00653391">
      <w:pPr>
        <w:spacing w:line="360" w:lineRule="auto"/>
        <w:rPr>
          <w:bCs/>
          <w:sz w:val="24"/>
        </w:rPr>
      </w:pPr>
      <w:r w:rsidRPr="009D5B4D">
        <w:rPr>
          <w:bCs/>
          <w:sz w:val="24"/>
        </w:rPr>
        <w:t>1</w:t>
      </w:r>
      <w:r w:rsidRPr="009D5B4D">
        <w:rPr>
          <w:bCs/>
          <w:sz w:val="24"/>
        </w:rPr>
        <w:t>．能源效率标识（照片）</w:t>
      </w:r>
    </w:p>
    <w:p w:rsidR="00653391" w:rsidRPr="009D5B4D" w:rsidRDefault="00653391">
      <w:pPr>
        <w:spacing w:line="360" w:lineRule="auto"/>
        <w:rPr>
          <w:bCs/>
          <w:sz w:val="24"/>
        </w:rPr>
      </w:pPr>
      <w:r w:rsidRPr="009D5B4D">
        <w:rPr>
          <w:bCs/>
          <w:sz w:val="24"/>
        </w:rPr>
        <w:t>2</w:t>
      </w:r>
      <w:r w:rsidRPr="009D5B4D">
        <w:rPr>
          <w:bCs/>
          <w:sz w:val="24"/>
        </w:rPr>
        <w:t>．样本铭牌（照片）</w:t>
      </w:r>
    </w:p>
    <w:p w:rsidR="00653391" w:rsidRPr="009D5B4D" w:rsidRDefault="00653391">
      <w:pPr>
        <w:spacing w:line="360" w:lineRule="auto"/>
        <w:rPr>
          <w:bCs/>
          <w:sz w:val="24"/>
        </w:rPr>
      </w:pPr>
      <w:r w:rsidRPr="009D5B4D">
        <w:rPr>
          <w:bCs/>
          <w:sz w:val="24"/>
        </w:rPr>
        <w:t>3</w:t>
      </w:r>
      <w:r w:rsidRPr="009D5B4D">
        <w:rPr>
          <w:bCs/>
          <w:sz w:val="24"/>
        </w:rPr>
        <w:t>．样本外观（照片）</w:t>
      </w:r>
    </w:p>
    <w:p w:rsidR="00653391" w:rsidRPr="009D5B4D" w:rsidRDefault="00A86FF7">
      <w:pPr>
        <w:spacing w:line="360" w:lineRule="auto"/>
        <w:rPr>
          <w:szCs w:val="21"/>
        </w:rPr>
      </w:pPr>
      <w:r w:rsidRPr="00A86FF7">
        <w:rPr>
          <w:sz w:val="24"/>
        </w:rPr>
        <w:pict>
          <v:rect id="Rectangle 1" o:spid="_x0000_i1116" style="width:108.05pt;height:1.5pt;mso-position-horizontal-relative:page;mso-position-vertical-relative:page" o:hrpct="250" o:hralign="center" o:hrstd="t" o:hrnoshade="t" o:hr="t" fillcolor="black" stroked="f"/>
        </w:pict>
      </w:r>
    </w:p>
    <w:sectPr w:rsidR="00653391" w:rsidRPr="009D5B4D" w:rsidSect="0004793C">
      <w:headerReference w:type="default" r:id="rId182"/>
      <w:pgSz w:w="11906" w:h="16838"/>
      <w:pgMar w:top="1440" w:right="1466"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B67" w:rsidRDefault="008E6B67">
      <w:r>
        <w:separator/>
      </w:r>
    </w:p>
  </w:endnote>
  <w:endnote w:type="continuationSeparator" w:id="0">
    <w:p w:rsidR="008E6B67" w:rsidRDefault="008E6B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LF Song">
    <w:altName w:val="宋体"/>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819" w:rsidRDefault="007B2819">
    <w:pPr>
      <w:pStyle w:val="af7"/>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819" w:rsidRDefault="00A86FF7">
    <w:pPr>
      <w:pStyle w:val="af7"/>
      <w:jc w:val="center"/>
    </w:pPr>
    <w:r>
      <w:fldChar w:fldCharType="begin"/>
    </w:r>
    <w:r w:rsidR="007B2819">
      <w:rPr>
        <w:rStyle w:val="a3"/>
      </w:rPr>
      <w:instrText xml:space="preserve"> PAGE </w:instrText>
    </w:r>
    <w:r>
      <w:fldChar w:fldCharType="separate"/>
    </w:r>
    <w:r w:rsidR="005948D0">
      <w:rPr>
        <w:rStyle w:val="a3"/>
        <w:noProof/>
      </w:rPr>
      <w:t>II</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819" w:rsidRDefault="00A86FF7">
    <w:pPr>
      <w:pStyle w:val="af7"/>
      <w:jc w:val="center"/>
    </w:pPr>
    <w:r>
      <w:fldChar w:fldCharType="begin"/>
    </w:r>
    <w:r w:rsidR="007B2819">
      <w:rPr>
        <w:rStyle w:val="a3"/>
      </w:rPr>
      <w:instrText xml:space="preserve"> PAGE </w:instrText>
    </w:r>
    <w:r>
      <w:fldChar w:fldCharType="separate"/>
    </w:r>
    <w:r w:rsidR="005948D0">
      <w:rPr>
        <w:rStyle w:val="a3"/>
        <w:noProof/>
      </w:rPr>
      <w:t>34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B67" w:rsidRDefault="008E6B67">
      <w:r>
        <w:separator/>
      </w:r>
    </w:p>
  </w:footnote>
  <w:footnote w:type="continuationSeparator" w:id="0">
    <w:p w:rsidR="008E6B67" w:rsidRDefault="008E6B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819" w:rsidRDefault="007B2819">
    <w:pPr>
      <w:pStyle w:val="af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819" w:rsidRDefault="007B2819">
    <w:pPr>
      <w:pStyle w:val="af3"/>
      <w:rPr>
        <w:rFonts w:ascii="黑体"/>
        <w:sz w:val="21"/>
      </w:rPr>
    </w:pPr>
    <w:r>
      <w:rPr>
        <w:rFonts w:ascii="黑体" w:hint="eastAsia"/>
        <w:sz w:val="21"/>
      </w:rPr>
      <w:t>JJF XXXX</w:t>
    </w:r>
    <w:r w:rsidRPr="00E65C78">
      <w:rPr>
        <w:sz w:val="21"/>
        <w:szCs w:val="21"/>
      </w:rPr>
      <w:t>—</w:t>
    </w:r>
    <w:r>
      <w:rPr>
        <w:rFonts w:ascii="黑体" w:hint="eastAsia"/>
        <w:sz w:val="21"/>
      </w:rPr>
      <w:t>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819" w:rsidRDefault="007B2819">
    <w:pPr>
      <w:pStyle w:val="af3"/>
      <w:rPr>
        <w:rFonts w:ascii="黑体"/>
        <w:sz w:val="21"/>
      </w:rPr>
    </w:pPr>
    <w:r>
      <w:rPr>
        <w:rFonts w:ascii="黑体" w:hint="eastAsia"/>
        <w:sz w:val="21"/>
      </w:rPr>
      <w:t>JJF XXXX</w:t>
    </w:r>
    <w:r w:rsidRPr="00E65C78">
      <w:rPr>
        <w:sz w:val="21"/>
        <w:szCs w:val="21"/>
      </w:rPr>
      <w:t>—</w:t>
    </w:r>
    <w:r>
      <w:rPr>
        <w:rFonts w:ascii="黑体" w:hint="eastAsia"/>
        <w:sz w:val="21"/>
      </w:rP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7"/>
    <w:multiLevelType w:val="multilevel"/>
    <w:tmpl w:val="00000007"/>
    <w:lvl w:ilvl="0">
      <w:start w:val="1"/>
      <w:numFmt w:val="lowerLetter"/>
      <w:lvlText w:val="%1)"/>
      <w:lvlJc w:val="left"/>
      <w:pPr>
        <w:tabs>
          <w:tab w:val="num" w:pos="839"/>
        </w:tabs>
        <w:ind w:left="839" w:hanging="360"/>
      </w:pPr>
      <w:rPr>
        <w:rFonts w:hint="default"/>
      </w:rPr>
    </w:lvl>
    <w:lvl w:ilvl="1">
      <w:start w:val="1"/>
      <w:numFmt w:val="lowerLetter"/>
      <w:lvlText w:val="%2)"/>
      <w:lvlJc w:val="left"/>
      <w:pPr>
        <w:tabs>
          <w:tab w:val="num" w:pos="1319"/>
        </w:tabs>
        <w:ind w:left="1319" w:hanging="420"/>
      </w:pPr>
    </w:lvl>
    <w:lvl w:ilvl="2">
      <w:start w:val="1"/>
      <w:numFmt w:val="lowerRoman"/>
      <w:lvlText w:val="%3."/>
      <w:lvlJc w:val="right"/>
      <w:pPr>
        <w:tabs>
          <w:tab w:val="num" w:pos="1739"/>
        </w:tabs>
        <w:ind w:left="1739" w:hanging="420"/>
      </w:pPr>
    </w:lvl>
    <w:lvl w:ilvl="3">
      <w:start w:val="1"/>
      <w:numFmt w:val="decimal"/>
      <w:lvlText w:val="%4."/>
      <w:lvlJc w:val="left"/>
      <w:pPr>
        <w:tabs>
          <w:tab w:val="num" w:pos="2159"/>
        </w:tabs>
        <w:ind w:left="2159" w:hanging="420"/>
      </w:pPr>
    </w:lvl>
    <w:lvl w:ilvl="4">
      <w:start w:val="1"/>
      <w:numFmt w:val="lowerLetter"/>
      <w:lvlText w:val="%5)"/>
      <w:lvlJc w:val="left"/>
      <w:pPr>
        <w:tabs>
          <w:tab w:val="num" w:pos="2579"/>
        </w:tabs>
        <w:ind w:left="2579" w:hanging="420"/>
      </w:pPr>
    </w:lvl>
    <w:lvl w:ilvl="5">
      <w:start w:val="1"/>
      <w:numFmt w:val="lowerRoman"/>
      <w:lvlText w:val="%6."/>
      <w:lvlJc w:val="right"/>
      <w:pPr>
        <w:tabs>
          <w:tab w:val="num" w:pos="2999"/>
        </w:tabs>
        <w:ind w:left="2999" w:hanging="420"/>
      </w:pPr>
    </w:lvl>
    <w:lvl w:ilvl="6">
      <w:start w:val="1"/>
      <w:numFmt w:val="decimal"/>
      <w:lvlText w:val="%7."/>
      <w:lvlJc w:val="left"/>
      <w:pPr>
        <w:tabs>
          <w:tab w:val="num" w:pos="3419"/>
        </w:tabs>
        <w:ind w:left="3419" w:hanging="420"/>
      </w:pPr>
    </w:lvl>
    <w:lvl w:ilvl="7">
      <w:start w:val="1"/>
      <w:numFmt w:val="lowerLetter"/>
      <w:lvlText w:val="%8)"/>
      <w:lvlJc w:val="left"/>
      <w:pPr>
        <w:tabs>
          <w:tab w:val="num" w:pos="3839"/>
        </w:tabs>
        <w:ind w:left="3839" w:hanging="420"/>
      </w:pPr>
    </w:lvl>
    <w:lvl w:ilvl="8">
      <w:start w:val="1"/>
      <w:numFmt w:val="lowerRoman"/>
      <w:lvlText w:val="%9."/>
      <w:lvlJc w:val="right"/>
      <w:pPr>
        <w:tabs>
          <w:tab w:val="num" w:pos="4259"/>
        </w:tabs>
        <w:ind w:left="4259" w:hanging="420"/>
      </w:pPr>
    </w:lvl>
  </w:abstractNum>
  <w:abstractNum w:abstractNumId="2">
    <w:nsid w:val="00000009"/>
    <w:multiLevelType w:val="multilevel"/>
    <w:tmpl w:val="00000009"/>
    <w:lvl w:ilvl="0">
      <w:start w:val="8"/>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840"/>
        </w:tabs>
        <w:ind w:left="840" w:hanging="840"/>
      </w:pPr>
      <w:rPr>
        <w:rFonts w:hint="default"/>
      </w:rPr>
    </w:lvl>
    <w:lvl w:ilvl="5">
      <w:start w:val="1"/>
      <w:numFmt w:val="decimal"/>
      <w:lvlText w:val="%1.%2.%3.%4.%5.%6"/>
      <w:lvlJc w:val="left"/>
      <w:pPr>
        <w:tabs>
          <w:tab w:val="num" w:pos="840"/>
        </w:tabs>
        <w:ind w:left="840" w:hanging="840"/>
      </w:pPr>
      <w:rPr>
        <w:rFonts w:hint="default"/>
      </w:rPr>
    </w:lvl>
    <w:lvl w:ilvl="6">
      <w:start w:val="1"/>
      <w:numFmt w:val="decimal"/>
      <w:lvlText w:val="%1.%2.%3.%4.%5.%6.%7"/>
      <w:lvlJc w:val="left"/>
      <w:pPr>
        <w:tabs>
          <w:tab w:val="num" w:pos="840"/>
        </w:tabs>
        <w:ind w:left="840" w:hanging="840"/>
      </w:pPr>
      <w:rPr>
        <w:rFonts w:hint="default"/>
      </w:rPr>
    </w:lvl>
    <w:lvl w:ilvl="7">
      <w:start w:val="1"/>
      <w:numFmt w:val="decimal"/>
      <w:lvlText w:val="%1.%2.%3.%4.%5.%6.%7.%8"/>
      <w:lvlJc w:val="left"/>
      <w:pPr>
        <w:tabs>
          <w:tab w:val="num" w:pos="840"/>
        </w:tabs>
        <w:ind w:left="840" w:hanging="840"/>
      </w:pPr>
      <w:rPr>
        <w:rFonts w:hint="default"/>
      </w:rPr>
    </w:lvl>
    <w:lvl w:ilvl="8">
      <w:start w:val="1"/>
      <w:numFmt w:val="decimal"/>
      <w:lvlText w:val="%1.%2.%3.%4.%5.%6.%7.%8.%9"/>
      <w:lvlJc w:val="left"/>
      <w:pPr>
        <w:tabs>
          <w:tab w:val="num" w:pos="840"/>
        </w:tabs>
        <w:ind w:left="840" w:hanging="840"/>
      </w:pPr>
      <w:rPr>
        <w:rFonts w:hint="default"/>
      </w:rPr>
    </w:lvl>
  </w:abstractNum>
  <w:abstractNum w:abstractNumId="3">
    <w:nsid w:val="0000000A"/>
    <w:multiLevelType w:val="multilevel"/>
    <w:tmpl w:val="0000000A"/>
    <w:lvl w:ilvl="0">
      <w:start w:val="6"/>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000000B"/>
    <w:multiLevelType w:val="multilevel"/>
    <w:tmpl w:val="0000000B"/>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540" w:firstLine="0"/>
      </w:pPr>
      <w:rPr>
        <w:rFonts w:ascii="黑体" w:eastAsia="黑体" w:hAnsi="Times New Roman" w:hint="eastAsia"/>
        <w:b w:val="0"/>
        <w:i w:val="0"/>
        <w:sz w:val="21"/>
      </w:rPr>
    </w:lvl>
    <w:lvl w:ilvl="3">
      <w:start w:val="1"/>
      <w:numFmt w:val="decimal"/>
      <w:suff w:val="nothing"/>
      <w:lvlText w:val="%1.%2.%3.%4　"/>
      <w:lvlJc w:val="left"/>
      <w:pPr>
        <w:ind w:left="36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nsid w:val="08C05870"/>
    <w:multiLevelType w:val="hybridMultilevel"/>
    <w:tmpl w:val="6B2E4B0A"/>
    <w:lvl w:ilvl="0" w:tplc="B8205AB6">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2157D7"/>
    <w:multiLevelType w:val="multilevel"/>
    <w:tmpl w:val="00000007"/>
    <w:lvl w:ilvl="0">
      <w:start w:val="1"/>
      <w:numFmt w:val="lowerLetter"/>
      <w:lvlText w:val="%1)"/>
      <w:lvlJc w:val="left"/>
      <w:pPr>
        <w:tabs>
          <w:tab w:val="num" w:pos="839"/>
        </w:tabs>
        <w:ind w:left="839" w:hanging="360"/>
      </w:pPr>
      <w:rPr>
        <w:rFonts w:hint="default"/>
      </w:rPr>
    </w:lvl>
    <w:lvl w:ilvl="1">
      <w:start w:val="1"/>
      <w:numFmt w:val="lowerLetter"/>
      <w:lvlText w:val="%2)"/>
      <w:lvlJc w:val="left"/>
      <w:pPr>
        <w:tabs>
          <w:tab w:val="num" w:pos="1319"/>
        </w:tabs>
        <w:ind w:left="1319" w:hanging="420"/>
      </w:pPr>
    </w:lvl>
    <w:lvl w:ilvl="2">
      <w:start w:val="1"/>
      <w:numFmt w:val="lowerRoman"/>
      <w:lvlText w:val="%3."/>
      <w:lvlJc w:val="right"/>
      <w:pPr>
        <w:tabs>
          <w:tab w:val="num" w:pos="1739"/>
        </w:tabs>
        <w:ind w:left="1739" w:hanging="420"/>
      </w:pPr>
    </w:lvl>
    <w:lvl w:ilvl="3">
      <w:start w:val="1"/>
      <w:numFmt w:val="decimal"/>
      <w:lvlText w:val="%4."/>
      <w:lvlJc w:val="left"/>
      <w:pPr>
        <w:tabs>
          <w:tab w:val="num" w:pos="2159"/>
        </w:tabs>
        <w:ind w:left="2159" w:hanging="420"/>
      </w:pPr>
    </w:lvl>
    <w:lvl w:ilvl="4">
      <w:start w:val="1"/>
      <w:numFmt w:val="lowerLetter"/>
      <w:lvlText w:val="%5)"/>
      <w:lvlJc w:val="left"/>
      <w:pPr>
        <w:tabs>
          <w:tab w:val="num" w:pos="2579"/>
        </w:tabs>
        <w:ind w:left="2579" w:hanging="420"/>
      </w:pPr>
    </w:lvl>
    <w:lvl w:ilvl="5">
      <w:start w:val="1"/>
      <w:numFmt w:val="lowerRoman"/>
      <w:lvlText w:val="%6."/>
      <w:lvlJc w:val="right"/>
      <w:pPr>
        <w:tabs>
          <w:tab w:val="num" w:pos="2999"/>
        </w:tabs>
        <w:ind w:left="2999" w:hanging="420"/>
      </w:pPr>
    </w:lvl>
    <w:lvl w:ilvl="6">
      <w:start w:val="1"/>
      <w:numFmt w:val="decimal"/>
      <w:lvlText w:val="%7."/>
      <w:lvlJc w:val="left"/>
      <w:pPr>
        <w:tabs>
          <w:tab w:val="num" w:pos="3419"/>
        </w:tabs>
        <w:ind w:left="3419" w:hanging="420"/>
      </w:pPr>
    </w:lvl>
    <w:lvl w:ilvl="7">
      <w:start w:val="1"/>
      <w:numFmt w:val="lowerLetter"/>
      <w:lvlText w:val="%8)"/>
      <w:lvlJc w:val="left"/>
      <w:pPr>
        <w:tabs>
          <w:tab w:val="num" w:pos="3839"/>
        </w:tabs>
        <w:ind w:left="3839" w:hanging="420"/>
      </w:pPr>
    </w:lvl>
    <w:lvl w:ilvl="8">
      <w:start w:val="1"/>
      <w:numFmt w:val="lowerRoman"/>
      <w:lvlText w:val="%9."/>
      <w:lvlJc w:val="right"/>
      <w:pPr>
        <w:tabs>
          <w:tab w:val="num" w:pos="4259"/>
        </w:tabs>
        <w:ind w:left="4259" w:hanging="420"/>
      </w:pPr>
    </w:lvl>
  </w:abstractNum>
  <w:abstractNum w:abstractNumId="7">
    <w:nsid w:val="18871AA8"/>
    <w:multiLevelType w:val="multilevel"/>
    <w:tmpl w:val="00000007"/>
    <w:lvl w:ilvl="0">
      <w:start w:val="1"/>
      <w:numFmt w:val="lowerLetter"/>
      <w:lvlText w:val="%1)"/>
      <w:lvlJc w:val="left"/>
      <w:pPr>
        <w:tabs>
          <w:tab w:val="num" w:pos="839"/>
        </w:tabs>
        <w:ind w:left="839" w:hanging="360"/>
      </w:pPr>
      <w:rPr>
        <w:rFonts w:hint="default"/>
      </w:rPr>
    </w:lvl>
    <w:lvl w:ilvl="1">
      <w:start w:val="1"/>
      <w:numFmt w:val="lowerLetter"/>
      <w:lvlText w:val="%2)"/>
      <w:lvlJc w:val="left"/>
      <w:pPr>
        <w:tabs>
          <w:tab w:val="num" w:pos="1319"/>
        </w:tabs>
        <w:ind w:left="1319" w:hanging="420"/>
      </w:pPr>
    </w:lvl>
    <w:lvl w:ilvl="2">
      <w:start w:val="1"/>
      <w:numFmt w:val="lowerRoman"/>
      <w:lvlText w:val="%3."/>
      <w:lvlJc w:val="right"/>
      <w:pPr>
        <w:tabs>
          <w:tab w:val="num" w:pos="1739"/>
        </w:tabs>
        <w:ind w:left="1739" w:hanging="420"/>
      </w:pPr>
    </w:lvl>
    <w:lvl w:ilvl="3">
      <w:start w:val="1"/>
      <w:numFmt w:val="decimal"/>
      <w:lvlText w:val="%4."/>
      <w:lvlJc w:val="left"/>
      <w:pPr>
        <w:tabs>
          <w:tab w:val="num" w:pos="2159"/>
        </w:tabs>
        <w:ind w:left="2159" w:hanging="420"/>
      </w:pPr>
    </w:lvl>
    <w:lvl w:ilvl="4">
      <w:start w:val="1"/>
      <w:numFmt w:val="lowerLetter"/>
      <w:lvlText w:val="%5)"/>
      <w:lvlJc w:val="left"/>
      <w:pPr>
        <w:tabs>
          <w:tab w:val="num" w:pos="2579"/>
        </w:tabs>
        <w:ind w:left="2579" w:hanging="420"/>
      </w:pPr>
    </w:lvl>
    <w:lvl w:ilvl="5">
      <w:start w:val="1"/>
      <w:numFmt w:val="lowerRoman"/>
      <w:lvlText w:val="%6."/>
      <w:lvlJc w:val="right"/>
      <w:pPr>
        <w:tabs>
          <w:tab w:val="num" w:pos="2999"/>
        </w:tabs>
        <w:ind w:left="2999" w:hanging="420"/>
      </w:pPr>
    </w:lvl>
    <w:lvl w:ilvl="6">
      <w:start w:val="1"/>
      <w:numFmt w:val="decimal"/>
      <w:lvlText w:val="%7."/>
      <w:lvlJc w:val="left"/>
      <w:pPr>
        <w:tabs>
          <w:tab w:val="num" w:pos="3419"/>
        </w:tabs>
        <w:ind w:left="3419" w:hanging="420"/>
      </w:pPr>
    </w:lvl>
    <w:lvl w:ilvl="7">
      <w:start w:val="1"/>
      <w:numFmt w:val="lowerLetter"/>
      <w:lvlText w:val="%8)"/>
      <w:lvlJc w:val="left"/>
      <w:pPr>
        <w:tabs>
          <w:tab w:val="num" w:pos="3839"/>
        </w:tabs>
        <w:ind w:left="3839" w:hanging="420"/>
      </w:pPr>
    </w:lvl>
    <w:lvl w:ilvl="8">
      <w:start w:val="1"/>
      <w:numFmt w:val="lowerRoman"/>
      <w:lvlText w:val="%9."/>
      <w:lvlJc w:val="right"/>
      <w:pPr>
        <w:tabs>
          <w:tab w:val="num" w:pos="4259"/>
        </w:tabs>
        <w:ind w:left="4259" w:hanging="420"/>
      </w:pPr>
    </w:lvl>
  </w:abstractNum>
  <w:abstractNum w:abstractNumId="8">
    <w:nsid w:val="22EC6AB9"/>
    <w:multiLevelType w:val="multilevel"/>
    <w:tmpl w:val="F43AF2C2"/>
    <w:lvl w:ilvl="0">
      <w:start w:val="8"/>
      <w:numFmt w:val="decimal"/>
      <w:lvlText w:val="%1"/>
      <w:lvlJc w:val="left"/>
      <w:pPr>
        <w:tabs>
          <w:tab w:val="num" w:pos="480"/>
        </w:tabs>
        <w:ind w:left="480" w:hanging="480"/>
      </w:pPr>
      <w:rPr>
        <w:rFonts w:hAnsi="宋体" w:hint="default"/>
      </w:rPr>
    </w:lvl>
    <w:lvl w:ilvl="1">
      <w:start w:val="1"/>
      <w:numFmt w:val="decimal"/>
      <w:lvlText w:val="%1.%2"/>
      <w:lvlJc w:val="left"/>
      <w:pPr>
        <w:tabs>
          <w:tab w:val="num" w:pos="480"/>
        </w:tabs>
        <w:ind w:left="480" w:hanging="480"/>
      </w:pPr>
      <w:rPr>
        <w:rFonts w:hAnsi="宋体" w:hint="default"/>
      </w:rPr>
    </w:lvl>
    <w:lvl w:ilvl="2">
      <w:start w:val="2"/>
      <w:numFmt w:val="decimal"/>
      <w:lvlText w:val="%1.%2.%3"/>
      <w:lvlJc w:val="left"/>
      <w:pPr>
        <w:tabs>
          <w:tab w:val="num" w:pos="720"/>
        </w:tabs>
        <w:ind w:left="720" w:hanging="720"/>
      </w:pPr>
      <w:rPr>
        <w:rFonts w:hAnsi="宋体" w:hint="default"/>
      </w:rPr>
    </w:lvl>
    <w:lvl w:ilvl="3">
      <w:start w:val="1"/>
      <w:numFmt w:val="decimal"/>
      <w:lvlText w:val="%1.%2.%3.%4"/>
      <w:lvlJc w:val="left"/>
      <w:pPr>
        <w:tabs>
          <w:tab w:val="num" w:pos="720"/>
        </w:tabs>
        <w:ind w:left="720" w:hanging="720"/>
      </w:pPr>
      <w:rPr>
        <w:rFonts w:hAnsi="宋体" w:hint="default"/>
      </w:rPr>
    </w:lvl>
    <w:lvl w:ilvl="4">
      <w:start w:val="1"/>
      <w:numFmt w:val="decimal"/>
      <w:lvlText w:val="%1.%2.%3.%4.%5"/>
      <w:lvlJc w:val="left"/>
      <w:pPr>
        <w:tabs>
          <w:tab w:val="num" w:pos="1080"/>
        </w:tabs>
        <w:ind w:left="1080" w:hanging="1080"/>
      </w:pPr>
      <w:rPr>
        <w:rFonts w:hAnsi="宋体" w:hint="default"/>
      </w:rPr>
    </w:lvl>
    <w:lvl w:ilvl="5">
      <w:start w:val="1"/>
      <w:numFmt w:val="decimal"/>
      <w:lvlText w:val="%1.%2.%3.%4.%5.%6"/>
      <w:lvlJc w:val="left"/>
      <w:pPr>
        <w:tabs>
          <w:tab w:val="num" w:pos="1080"/>
        </w:tabs>
        <w:ind w:left="1080" w:hanging="1080"/>
      </w:pPr>
      <w:rPr>
        <w:rFonts w:hAnsi="宋体" w:hint="default"/>
      </w:rPr>
    </w:lvl>
    <w:lvl w:ilvl="6">
      <w:start w:val="1"/>
      <w:numFmt w:val="decimal"/>
      <w:lvlText w:val="%1.%2.%3.%4.%5.%6.%7"/>
      <w:lvlJc w:val="left"/>
      <w:pPr>
        <w:tabs>
          <w:tab w:val="num" w:pos="1440"/>
        </w:tabs>
        <w:ind w:left="1440" w:hanging="1440"/>
      </w:pPr>
      <w:rPr>
        <w:rFonts w:hAnsi="宋体" w:hint="default"/>
      </w:rPr>
    </w:lvl>
    <w:lvl w:ilvl="7">
      <w:start w:val="1"/>
      <w:numFmt w:val="decimal"/>
      <w:lvlText w:val="%1.%2.%3.%4.%5.%6.%7.%8"/>
      <w:lvlJc w:val="left"/>
      <w:pPr>
        <w:tabs>
          <w:tab w:val="num" w:pos="1440"/>
        </w:tabs>
        <w:ind w:left="1440" w:hanging="1440"/>
      </w:pPr>
      <w:rPr>
        <w:rFonts w:hAnsi="宋体" w:hint="default"/>
      </w:rPr>
    </w:lvl>
    <w:lvl w:ilvl="8">
      <w:start w:val="1"/>
      <w:numFmt w:val="decimal"/>
      <w:lvlText w:val="%1.%2.%3.%4.%5.%6.%7.%8.%9"/>
      <w:lvlJc w:val="left"/>
      <w:pPr>
        <w:tabs>
          <w:tab w:val="num" w:pos="1800"/>
        </w:tabs>
        <w:ind w:left="1800" w:hanging="1800"/>
      </w:pPr>
      <w:rPr>
        <w:rFonts w:hAnsi="宋体" w:hint="default"/>
      </w:rPr>
    </w:lvl>
  </w:abstractNum>
  <w:abstractNum w:abstractNumId="9">
    <w:nsid w:val="2CB7226C"/>
    <w:multiLevelType w:val="hybridMultilevel"/>
    <w:tmpl w:val="8264C3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CD0BB6"/>
    <w:multiLevelType w:val="hybridMultilevel"/>
    <w:tmpl w:val="D8F00EBA"/>
    <w:lvl w:ilvl="0" w:tplc="9BDA7A18">
      <w:start w:val="1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C033B05"/>
    <w:multiLevelType w:val="hybridMultilevel"/>
    <w:tmpl w:val="A52CF246"/>
    <w:lvl w:ilvl="0" w:tplc="7EB69C24">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3"/>
  </w:num>
  <w:num w:numId="4">
    <w:abstractNumId w:val="2"/>
  </w:num>
  <w:num w:numId="5">
    <w:abstractNumId w:val="8"/>
  </w:num>
  <w:num w:numId="6">
    <w:abstractNumId w:val="9"/>
  </w:num>
  <w:num w:numId="7">
    <w:abstractNumId w:val="10"/>
  </w:num>
  <w:num w:numId="8">
    <w:abstractNumId w:val="1"/>
  </w:num>
  <w:num w:numId="9">
    <w:abstractNumId w:val="11"/>
  </w:num>
  <w:num w:numId="10">
    <w:abstractNumId w:val="5"/>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grammar="clean"/>
  <w:stylePaneFormatFilter w:val="3F01"/>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717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12B"/>
    <w:rsid w:val="000045B6"/>
    <w:rsid w:val="00005C2E"/>
    <w:rsid w:val="00006260"/>
    <w:rsid w:val="00014362"/>
    <w:rsid w:val="00016041"/>
    <w:rsid w:val="0001759A"/>
    <w:rsid w:val="0002201A"/>
    <w:rsid w:val="000225A4"/>
    <w:rsid w:val="00022B4A"/>
    <w:rsid w:val="00022D3D"/>
    <w:rsid w:val="00031D37"/>
    <w:rsid w:val="000355C8"/>
    <w:rsid w:val="00035B26"/>
    <w:rsid w:val="000416D3"/>
    <w:rsid w:val="000416FF"/>
    <w:rsid w:val="00041EAA"/>
    <w:rsid w:val="000435B1"/>
    <w:rsid w:val="000437EA"/>
    <w:rsid w:val="00043A98"/>
    <w:rsid w:val="0004485D"/>
    <w:rsid w:val="00045869"/>
    <w:rsid w:val="00045BE1"/>
    <w:rsid w:val="000477CB"/>
    <w:rsid w:val="0004793C"/>
    <w:rsid w:val="00050448"/>
    <w:rsid w:val="00050569"/>
    <w:rsid w:val="0005179A"/>
    <w:rsid w:val="00053413"/>
    <w:rsid w:val="000537C9"/>
    <w:rsid w:val="00054E98"/>
    <w:rsid w:val="00061561"/>
    <w:rsid w:val="000635E9"/>
    <w:rsid w:val="000727E8"/>
    <w:rsid w:val="00072988"/>
    <w:rsid w:val="00080305"/>
    <w:rsid w:val="000820A7"/>
    <w:rsid w:val="00085913"/>
    <w:rsid w:val="000871DD"/>
    <w:rsid w:val="000876E3"/>
    <w:rsid w:val="00090FB9"/>
    <w:rsid w:val="00094DCF"/>
    <w:rsid w:val="00097B9F"/>
    <w:rsid w:val="000A3E36"/>
    <w:rsid w:val="000A4EC6"/>
    <w:rsid w:val="000A57A6"/>
    <w:rsid w:val="000A6128"/>
    <w:rsid w:val="000A664E"/>
    <w:rsid w:val="000B260D"/>
    <w:rsid w:val="000B5A08"/>
    <w:rsid w:val="000B5BE0"/>
    <w:rsid w:val="000B7B92"/>
    <w:rsid w:val="000C51CF"/>
    <w:rsid w:val="000C54AF"/>
    <w:rsid w:val="000C5C5C"/>
    <w:rsid w:val="000C6413"/>
    <w:rsid w:val="000D0734"/>
    <w:rsid w:val="000D171E"/>
    <w:rsid w:val="000D1B13"/>
    <w:rsid w:val="000D34AB"/>
    <w:rsid w:val="000D5020"/>
    <w:rsid w:val="000D6EF0"/>
    <w:rsid w:val="000D7D87"/>
    <w:rsid w:val="000E35FA"/>
    <w:rsid w:val="000E4A1F"/>
    <w:rsid w:val="000E5441"/>
    <w:rsid w:val="000E54BE"/>
    <w:rsid w:val="000E5DCF"/>
    <w:rsid w:val="000E68B5"/>
    <w:rsid w:val="000F101A"/>
    <w:rsid w:val="000F1ADE"/>
    <w:rsid w:val="000F1D5F"/>
    <w:rsid w:val="000F585E"/>
    <w:rsid w:val="000F6343"/>
    <w:rsid w:val="000F65DF"/>
    <w:rsid w:val="000F7C31"/>
    <w:rsid w:val="001021E2"/>
    <w:rsid w:val="001025BF"/>
    <w:rsid w:val="00103709"/>
    <w:rsid w:val="00104E72"/>
    <w:rsid w:val="001067E3"/>
    <w:rsid w:val="00107FE1"/>
    <w:rsid w:val="00110E88"/>
    <w:rsid w:val="001116AE"/>
    <w:rsid w:val="00113EEE"/>
    <w:rsid w:val="00114662"/>
    <w:rsid w:val="001147D6"/>
    <w:rsid w:val="001152CF"/>
    <w:rsid w:val="0011598E"/>
    <w:rsid w:val="0012134C"/>
    <w:rsid w:val="00121C08"/>
    <w:rsid w:val="001226C0"/>
    <w:rsid w:val="00125D22"/>
    <w:rsid w:val="001266A8"/>
    <w:rsid w:val="00126F96"/>
    <w:rsid w:val="00127F69"/>
    <w:rsid w:val="00130B23"/>
    <w:rsid w:val="00130F63"/>
    <w:rsid w:val="00134A96"/>
    <w:rsid w:val="00135720"/>
    <w:rsid w:val="00140DA2"/>
    <w:rsid w:val="00141AC1"/>
    <w:rsid w:val="001428B8"/>
    <w:rsid w:val="00143503"/>
    <w:rsid w:val="0014448A"/>
    <w:rsid w:val="00150136"/>
    <w:rsid w:val="00153572"/>
    <w:rsid w:val="00153863"/>
    <w:rsid w:val="00153A11"/>
    <w:rsid w:val="00154ED8"/>
    <w:rsid w:val="00156EEB"/>
    <w:rsid w:val="00163AEA"/>
    <w:rsid w:val="0016632D"/>
    <w:rsid w:val="001679DA"/>
    <w:rsid w:val="00167CE6"/>
    <w:rsid w:val="00172A27"/>
    <w:rsid w:val="00176146"/>
    <w:rsid w:val="001764D9"/>
    <w:rsid w:val="00177944"/>
    <w:rsid w:val="001809DE"/>
    <w:rsid w:val="00181570"/>
    <w:rsid w:val="00182017"/>
    <w:rsid w:val="00183783"/>
    <w:rsid w:val="00184E2A"/>
    <w:rsid w:val="0018542F"/>
    <w:rsid w:val="00186092"/>
    <w:rsid w:val="00187E75"/>
    <w:rsid w:val="00190CA7"/>
    <w:rsid w:val="00191132"/>
    <w:rsid w:val="001916A3"/>
    <w:rsid w:val="00192922"/>
    <w:rsid w:val="00192B2E"/>
    <w:rsid w:val="00193020"/>
    <w:rsid w:val="0019385C"/>
    <w:rsid w:val="00196F14"/>
    <w:rsid w:val="001976CB"/>
    <w:rsid w:val="001A147E"/>
    <w:rsid w:val="001A18D5"/>
    <w:rsid w:val="001A1CF9"/>
    <w:rsid w:val="001A6505"/>
    <w:rsid w:val="001A6CB6"/>
    <w:rsid w:val="001B0769"/>
    <w:rsid w:val="001B1B66"/>
    <w:rsid w:val="001B2E7E"/>
    <w:rsid w:val="001B2F1D"/>
    <w:rsid w:val="001B507C"/>
    <w:rsid w:val="001C06BE"/>
    <w:rsid w:val="001C09BE"/>
    <w:rsid w:val="001C173A"/>
    <w:rsid w:val="001C33FA"/>
    <w:rsid w:val="001C4F05"/>
    <w:rsid w:val="001C6ADF"/>
    <w:rsid w:val="001C7EF6"/>
    <w:rsid w:val="001D31E9"/>
    <w:rsid w:val="001D3316"/>
    <w:rsid w:val="001D5C5B"/>
    <w:rsid w:val="001D6E44"/>
    <w:rsid w:val="001D6FC6"/>
    <w:rsid w:val="001E05EA"/>
    <w:rsid w:val="001E2A5C"/>
    <w:rsid w:val="001E4CDD"/>
    <w:rsid w:val="001F14CC"/>
    <w:rsid w:val="001F21B2"/>
    <w:rsid w:val="001F4B63"/>
    <w:rsid w:val="001F6D08"/>
    <w:rsid w:val="001F7271"/>
    <w:rsid w:val="001F7E50"/>
    <w:rsid w:val="002057DC"/>
    <w:rsid w:val="00210620"/>
    <w:rsid w:val="00213549"/>
    <w:rsid w:val="002140D0"/>
    <w:rsid w:val="0021589F"/>
    <w:rsid w:val="002159BA"/>
    <w:rsid w:val="00216F2C"/>
    <w:rsid w:val="00216FDF"/>
    <w:rsid w:val="00221772"/>
    <w:rsid w:val="002251A6"/>
    <w:rsid w:val="00225BFD"/>
    <w:rsid w:val="00225ED0"/>
    <w:rsid w:val="00230C48"/>
    <w:rsid w:val="00234615"/>
    <w:rsid w:val="002349D1"/>
    <w:rsid w:val="00234B4B"/>
    <w:rsid w:val="00235241"/>
    <w:rsid w:val="00236584"/>
    <w:rsid w:val="00236802"/>
    <w:rsid w:val="002401A2"/>
    <w:rsid w:val="00240EEB"/>
    <w:rsid w:val="00241AFA"/>
    <w:rsid w:val="002421CD"/>
    <w:rsid w:val="00244E9C"/>
    <w:rsid w:val="00245988"/>
    <w:rsid w:val="0025080A"/>
    <w:rsid w:val="0025151D"/>
    <w:rsid w:val="00253E32"/>
    <w:rsid w:val="0025472B"/>
    <w:rsid w:val="00254D2D"/>
    <w:rsid w:val="00254DB7"/>
    <w:rsid w:val="002557EE"/>
    <w:rsid w:val="00255C0F"/>
    <w:rsid w:val="00256644"/>
    <w:rsid w:val="00257F0F"/>
    <w:rsid w:val="00260529"/>
    <w:rsid w:val="00262186"/>
    <w:rsid w:val="002702F3"/>
    <w:rsid w:val="00273354"/>
    <w:rsid w:val="00275E23"/>
    <w:rsid w:val="00280E66"/>
    <w:rsid w:val="00282F52"/>
    <w:rsid w:val="00285AEA"/>
    <w:rsid w:val="002868BC"/>
    <w:rsid w:val="002915B8"/>
    <w:rsid w:val="002934A1"/>
    <w:rsid w:val="002952C8"/>
    <w:rsid w:val="00297CDE"/>
    <w:rsid w:val="00297D29"/>
    <w:rsid w:val="002A56F4"/>
    <w:rsid w:val="002A6109"/>
    <w:rsid w:val="002A68EC"/>
    <w:rsid w:val="002B0714"/>
    <w:rsid w:val="002B089D"/>
    <w:rsid w:val="002B10D0"/>
    <w:rsid w:val="002B264A"/>
    <w:rsid w:val="002B2AFD"/>
    <w:rsid w:val="002B2F9D"/>
    <w:rsid w:val="002B3151"/>
    <w:rsid w:val="002B417A"/>
    <w:rsid w:val="002B4E1C"/>
    <w:rsid w:val="002B6A24"/>
    <w:rsid w:val="002B6FBD"/>
    <w:rsid w:val="002C1662"/>
    <w:rsid w:val="002C1688"/>
    <w:rsid w:val="002C2650"/>
    <w:rsid w:val="002C30CA"/>
    <w:rsid w:val="002C49B4"/>
    <w:rsid w:val="002C4A19"/>
    <w:rsid w:val="002C6178"/>
    <w:rsid w:val="002C6C3D"/>
    <w:rsid w:val="002C7BD6"/>
    <w:rsid w:val="002D0794"/>
    <w:rsid w:val="002D6B86"/>
    <w:rsid w:val="002E3F49"/>
    <w:rsid w:val="002E4C3A"/>
    <w:rsid w:val="002E6013"/>
    <w:rsid w:val="002E60C2"/>
    <w:rsid w:val="002E6F47"/>
    <w:rsid w:val="002E766B"/>
    <w:rsid w:val="002F07E6"/>
    <w:rsid w:val="002F3C6E"/>
    <w:rsid w:val="002F4142"/>
    <w:rsid w:val="002F464A"/>
    <w:rsid w:val="002F5BF4"/>
    <w:rsid w:val="002F77EB"/>
    <w:rsid w:val="00301212"/>
    <w:rsid w:val="00305C4B"/>
    <w:rsid w:val="00306E92"/>
    <w:rsid w:val="00306FD7"/>
    <w:rsid w:val="00310C8D"/>
    <w:rsid w:val="00312FD4"/>
    <w:rsid w:val="003148DE"/>
    <w:rsid w:val="003173D9"/>
    <w:rsid w:val="00317B2B"/>
    <w:rsid w:val="003223B9"/>
    <w:rsid w:val="00322A1B"/>
    <w:rsid w:val="0032328D"/>
    <w:rsid w:val="00324851"/>
    <w:rsid w:val="00330DC8"/>
    <w:rsid w:val="0033155A"/>
    <w:rsid w:val="00332BF3"/>
    <w:rsid w:val="003330C8"/>
    <w:rsid w:val="00334134"/>
    <w:rsid w:val="0033513B"/>
    <w:rsid w:val="003376EE"/>
    <w:rsid w:val="00337B3E"/>
    <w:rsid w:val="00340F2E"/>
    <w:rsid w:val="00340F8C"/>
    <w:rsid w:val="0034173D"/>
    <w:rsid w:val="0034528B"/>
    <w:rsid w:val="00346600"/>
    <w:rsid w:val="00346613"/>
    <w:rsid w:val="00347B7A"/>
    <w:rsid w:val="003544FC"/>
    <w:rsid w:val="0035671C"/>
    <w:rsid w:val="00356F28"/>
    <w:rsid w:val="003613A2"/>
    <w:rsid w:val="0036223E"/>
    <w:rsid w:val="003624A4"/>
    <w:rsid w:val="00363A05"/>
    <w:rsid w:val="00365F50"/>
    <w:rsid w:val="00371016"/>
    <w:rsid w:val="00371CA2"/>
    <w:rsid w:val="0037322C"/>
    <w:rsid w:val="00374296"/>
    <w:rsid w:val="003744D8"/>
    <w:rsid w:val="00374A31"/>
    <w:rsid w:val="00374E57"/>
    <w:rsid w:val="003755B3"/>
    <w:rsid w:val="00376BEF"/>
    <w:rsid w:val="00377523"/>
    <w:rsid w:val="00377F04"/>
    <w:rsid w:val="003815A9"/>
    <w:rsid w:val="00381F34"/>
    <w:rsid w:val="003855AC"/>
    <w:rsid w:val="00385BD9"/>
    <w:rsid w:val="00390941"/>
    <w:rsid w:val="00392E95"/>
    <w:rsid w:val="0039353D"/>
    <w:rsid w:val="003939A1"/>
    <w:rsid w:val="00393B16"/>
    <w:rsid w:val="00394C93"/>
    <w:rsid w:val="00394E05"/>
    <w:rsid w:val="00397FEF"/>
    <w:rsid w:val="003A0298"/>
    <w:rsid w:val="003A02CA"/>
    <w:rsid w:val="003A3536"/>
    <w:rsid w:val="003A37A7"/>
    <w:rsid w:val="003A3AC7"/>
    <w:rsid w:val="003A3FA2"/>
    <w:rsid w:val="003A4601"/>
    <w:rsid w:val="003A49DA"/>
    <w:rsid w:val="003A6D3A"/>
    <w:rsid w:val="003A6D3D"/>
    <w:rsid w:val="003A7FC6"/>
    <w:rsid w:val="003B0017"/>
    <w:rsid w:val="003B2B4E"/>
    <w:rsid w:val="003B4B27"/>
    <w:rsid w:val="003B5FEF"/>
    <w:rsid w:val="003B67AD"/>
    <w:rsid w:val="003C02D8"/>
    <w:rsid w:val="003C158B"/>
    <w:rsid w:val="003C33A4"/>
    <w:rsid w:val="003D0593"/>
    <w:rsid w:val="003D61AB"/>
    <w:rsid w:val="003D677C"/>
    <w:rsid w:val="003D6806"/>
    <w:rsid w:val="003E051F"/>
    <w:rsid w:val="003E0709"/>
    <w:rsid w:val="003E1013"/>
    <w:rsid w:val="003E11ED"/>
    <w:rsid w:val="003E369C"/>
    <w:rsid w:val="003E5B91"/>
    <w:rsid w:val="003E7483"/>
    <w:rsid w:val="003F057F"/>
    <w:rsid w:val="003F1D63"/>
    <w:rsid w:val="003F24AA"/>
    <w:rsid w:val="003F3D81"/>
    <w:rsid w:val="003F60C1"/>
    <w:rsid w:val="003F65DE"/>
    <w:rsid w:val="003F67A2"/>
    <w:rsid w:val="00402BA2"/>
    <w:rsid w:val="00403028"/>
    <w:rsid w:val="0040447B"/>
    <w:rsid w:val="0040633A"/>
    <w:rsid w:val="004121E2"/>
    <w:rsid w:val="0041328F"/>
    <w:rsid w:val="004140EA"/>
    <w:rsid w:val="004161ED"/>
    <w:rsid w:val="00422D1E"/>
    <w:rsid w:val="0042475A"/>
    <w:rsid w:val="00424EC2"/>
    <w:rsid w:val="00426CE9"/>
    <w:rsid w:val="00427052"/>
    <w:rsid w:val="004311F4"/>
    <w:rsid w:val="004327C5"/>
    <w:rsid w:val="00433FD1"/>
    <w:rsid w:val="004351F3"/>
    <w:rsid w:val="00440CDE"/>
    <w:rsid w:val="00441530"/>
    <w:rsid w:val="00442546"/>
    <w:rsid w:val="00443D02"/>
    <w:rsid w:val="00446F5A"/>
    <w:rsid w:val="004479EB"/>
    <w:rsid w:val="00451363"/>
    <w:rsid w:val="00451746"/>
    <w:rsid w:val="00454C08"/>
    <w:rsid w:val="00455C67"/>
    <w:rsid w:val="0045783E"/>
    <w:rsid w:val="0046014A"/>
    <w:rsid w:val="004677AA"/>
    <w:rsid w:val="00467ECA"/>
    <w:rsid w:val="00471B28"/>
    <w:rsid w:val="0047223A"/>
    <w:rsid w:val="00472AF8"/>
    <w:rsid w:val="00473E84"/>
    <w:rsid w:val="004755DF"/>
    <w:rsid w:val="004831FA"/>
    <w:rsid w:val="004843D8"/>
    <w:rsid w:val="0048465D"/>
    <w:rsid w:val="0048595B"/>
    <w:rsid w:val="00485AFC"/>
    <w:rsid w:val="004862EB"/>
    <w:rsid w:val="004866ED"/>
    <w:rsid w:val="00486A4F"/>
    <w:rsid w:val="00486FAA"/>
    <w:rsid w:val="0049110F"/>
    <w:rsid w:val="00491EE8"/>
    <w:rsid w:val="0049400D"/>
    <w:rsid w:val="00494D46"/>
    <w:rsid w:val="00494EAC"/>
    <w:rsid w:val="00497E6B"/>
    <w:rsid w:val="004A03CB"/>
    <w:rsid w:val="004A321B"/>
    <w:rsid w:val="004A3718"/>
    <w:rsid w:val="004A3DE7"/>
    <w:rsid w:val="004A5769"/>
    <w:rsid w:val="004A67F3"/>
    <w:rsid w:val="004A7BEB"/>
    <w:rsid w:val="004B03E5"/>
    <w:rsid w:val="004B15EF"/>
    <w:rsid w:val="004B4965"/>
    <w:rsid w:val="004B5435"/>
    <w:rsid w:val="004C32EC"/>
    <w:rsid w:val="004C7F70"/>
    <w:rsid w:val="004D0F76"/>
    <w:rsid w:val="004D15C2"/>
    <w:rsid w:val="004D3647"/>
    <w:rsid w:val="004D4AEC"/>
    <w:rsid w:val="004D5279"/>
    <w:rsid w:val="004D5D00"/>
    <w:rsid w:val="004D6176"/>
    <w:rsid w:val="004D7184"/>
    <w:rsid w:val="004E1029"/>
    <w:rsid w:val="004E54B0"/>
    <w:rsid w:val="004E72A2"/>
    <w:rsid w:val="004F065A"/>
    <w:rsid w:val="004F09E4"/>
    <w:rsid w:val="004F1683"/>
    <w:rsid w:val="004F3422"/>
    <w:rsid w:val="004F52AB"/>
    <w:rsid w:val="004F5F60"/>
    <w:rsid w:val="004F634A"/>
    <w:rsid w:val="005025B9"/>
    <w:rsid w:val="0050439D"/>
    <w:rsid w:val="00506F52"/>
    <w:rsid w:val="00507BF4"/>
    <w:rsid w:val="00510D07"/>
    <w:rsid w:val="005118C4"/>
    <w:rsid w:val="00511DE1"/>
    <w:rsid w:val="00512EE3"/>
    <w:rsid w:val="0051324C"/>
    <w:rsid w:val="00513F3B"/>
    <w:rsid w:val="00514865"/>
    <w:rsid w:val="005155A6"/>
    <w:rsid w:val="00517119"/>
    <w:rsid w:val="00517C87"/>
    <w:rsid w:val="00520CF0"/>
    <w:rsid w:val="005233A2"/>
    <w:rsid w:val="00523688"/>
    <w:rsid w:val="0052406F"/>
    <w:rsid w:val="0052433C"/>
    <w:rsid w:val="00524603"/>
    <w:rsid w:val="00524E10"/>
    <w:rsid w:val="00525665"/>
    <w:rsid w:val="00526B01"/>
    <w:rsid w:val="00526FF7"/>
    <w:rsid w:val="005306AE"/>
    <w:rsid w:val="005332F6"/>
    <w:rsid w:val="005334A5"/>
    <w:rsid w:val="00533EAF"/>
    <w:rsid w:val="00534E59"/>
    <w:rsid w:val="005353D7"/>
    <w:rsid w:val="00540DF0"/>
    <w:rsid w:val="00541222"/>
    <w:rsid w:val="005424FC"/>
    <w:rsid w:val="00543524"/>
    <w:rsid w:val="00543E4D"/>
    <w:rsid w:val="005466B7"/>
    <w:rsid w:val="00546C36"/>
    <w:rsid w:val="0055095B"/>
    <w:rsid w:val="00552812"/>
    <w:rsid w:val="005534D1"/>
    <w:rsid w:val="005535F5"/>
    <w:rsid w:val="005543FC"/>
    <w:rsid w:val="00554498"/>
    <w:rsid w:val="00554DD6"/>
    <w:rsid w:val="0055548B"/>
    <w:rsid w:val="00556C15"/>
    <w:rsid w:val="00557BAF"/>
    <w:rsid w:val="005608DA"/>
    <w:rsid w:val="00560B12"/>
    <w:rsid w:val="00561EA5"/>
    <w:rsid w:val="00562293"/>
    <w:rsid w:val="005634E0"/>
    <w:rsid w:val="005646D9"/>
    <w:rsid w:val="00564F8F"/>
    <w:rsid w:val="00565BB8"/>
    <w:rsid w:val="00565F97"/>
    <w:rsid w:val="00566312"/>
    <w:rsid w:val="00566D65"/>
    <w:rsid w:val="005676E9"/>
    <w:rsid w:val="00567781"/>
    <w:rsid w:val="005721ED"/>
    <w:rsid w:val="005757B3"/>
    <w:rsid w:val="00576D9B"/>
    <w:rsid w:val="005772AF"/>
    <w:rsid w:val="00580277"/>
    <w:rsid w:val="005804EC"/>
    <w:rsid w:val="00581456"/>
    <w:rsid w:val="0058163E"/>
    <w:rsid w:val="00581E26"/>
    <w:rsid w:val="00581F7D"/>
    <w:rsid w:val="0058282E"/>
    <w:rsid w:val="00583B1F"/>
    <w:rsid w:val="005848DB"/>
    <w:rsid w:val="00585B5E"/>
    <w:rsid w:val="00593FB2"/>
    <w:rsid w:val="00594375"/>
    <w:rsid w:val="005948D0"/>
    <w:rsid w:val="005A0CFC"/>
    <w:rsid w:val="005A1A9E"/>
    <w:rsid w:val="005A3D9E"/>
    <w:rsid w:val="005A5704"/>
    <w:rsid w:val="005A6387"/>
    <w:rsid w:val="005B051B"/>
    <w:rsid w:val="005B085F"/>
    <w:rsid w:val="005B13C0"/>
    <w:rsid w:val="005B327C"/>
    <w:rsid w:val="005B3737"/>
    <w:rsid w:val="005B75C5"/>
    <w:rsid w:val="005B7B61"/>
    <w:rsid w:val="005B7E0A"/>
    <w:rsid w:val="005C055E"/>
    <w:rsid w:val="005C0DFE"/>
    <w:rsid w:val="005C10EF"/>
    <w:rsid w:val="005C1553"/>
    <w:rsid w:val="005C1E21"/>
    <w:rsid w:val="005C3A41"/>
    <w:rsid w:val="005C3CCB"/>
    <w:rsid w:val="005C3F6A"/>
    <w:rsid w:val="005C41F4"/>
    <w:rsid w:val="005C4999"/>
    <w:rsid w:val="005C4B60"/>
    <w:rsid w:val="005C5616"/>
    <w:rsid w:val="005C5A1D"/>
    <w:rsid w:val="005C5A8B"/>
    <w:rsid w:val="005C633A"/>
    <w:rsid w:val="005C6FFF"/>
    <w:rsid w:val="005D0DD4"/>
    <w:rsid w:val="005D0EF7"/>
    <w:rsid w:val="005D1533"/>
    <w:rsid w:val="005D266B"/>
    <w:rsid w:val="005D2976"/>
    <w:rsid w:val="005D2E50"/>
    <w:rsid w:val="005D4A80"/>
    <w:rsid w:val="005D6801"/>
    <w:rsid w:val="005D718C"/>
    <w:rsid w:val="005E2035"/>
    <w:rsid w:val="005E28AB"/>
    <w:rsid w:val="005E2B16"/>
    <w:rsid w:val="005E51ED"/>
    <w:rsid w:val="005E5DE0"/>
    <w:rsid w:val="005E656E"/>
    <w:rsid w:val="005E6E03"/>
    <w:rsid w:val="005E6EE7"/>
    <w:rsid w:val="005F069E"/>
    <w:rsid w:val="005F1A25"/>
    <w:rsid w:val="005F2FD7"/>
    <w:rsid w:val="005F4BB9"/>
    <w:rsid w:val="005F52E2"/>
    <w:rsid w:val="005F566F"/>
    <w:rsid w:val="005F5961"/>
    <w:rsid w:val="005F7859"/>
    <w:rsid w:val="00600821"/>
    <w:rsid w:val="00601FB6"/>
    <w:rsid w:val="006026D0"/>
    <w:rsid w:val="00602E9F"/>
    <w:rsid w:val="00603F87"/>
    <w:rsid w:val="00610EBD"/>
    <w:rsid w:val="0061402C"/>
    <w:rsid w:val="00614A4B"/>
    <w:rsid w:val="00616F89"/>
    <w:rsid w:val="00620DE6"/>
    <w:rsid w:val="00621DC7"/>
    <w:rsid w:val="0062276D"/>
    <w:rsid w:val="00622CF9"/>
    <w:rsid w:val="006259B2"/>
    <w:rsid w:val="00626F39"/>
    <w:rsid w:val="006279A6"/>
    <w:rsid w:val="006307A2"/>
    <w:rsid w:val="00630A47"/>
    <w:rsid w:val="00630BB8"/>
    <w:rsid w:val="0063111D"/>
    <w:rsid w:val="00632B8B"/>
    <w:rsid w:val="00632D80"/>
    <w:rsid w:val="006353D2"/>
    <w:rsid w:val="0063667F"/>
    <w:rsid w:val="00636B83"/>
    <w:rsid w:val="00636F54"/>
    <w:rsid w:val="00641823"/>
    <w:rsid w:val="00641824"/>
    <w:rsid w:val="00643304"/>
    <w:rsid w:val="00645F2F"/>
    <w:rsid w:val="006467DD"/>
    <w:rsid w:val="006469E2"/>
    <w:rsid w:val="00647ABA"/>
    <w:rsid w:val="00651956"/>
    <w:rsid w:val="00653391"/>
    <w:rsid w:val="00655B29"/>
    <w:rsid w:val="00655D30"/>
    <w:rsid w:val="00656C96"/>
    <w:rsid w:val="00662D75"/>
    <w:rsid w:val="00664269"/>
    <w:rsid w:val="006708FB"/>
    <w:rsid w:val="00670B3D"/>
    <w:rsid w:val="006745B4"/>
    <w:rsid w:val="00676F13"/>
    <w:rsid w:val="0068233B"/>
    <w:rsid w:val="00682A9B"/>
    <w:rsid w:val="00684C2D"/>
    <w:rsid w:val="006859FC"/>
    <w:rsid w:val="00690D46"/>
    <w:rsid w:val="006946C5"/>
    <w:rsid w:val="006948D0"/>
    <w:rsid w:val="00696216"/>
    <w:rsid w:val="006972D3"/>
    <w:rsid w:val="006A0565"/>
    <w:rsid w:val="006A31B2"/>
    <w:rsid w:val="006A3861"/>
    <w:rsid w:val="006A477F"/>
    <w:rsid w:val="006A52C8"/>
    <w:rsid w:val="006A660B"/>
    <w:rsid w:val="006A6915"/>
    <w:rsid w:val="006A6C18"/>
    <w:rsid w:val="006B27E4"/>
    <w:rsid w:val="006B39B7"/>
    <w:rsid w:val="006B4140"/>
    <w:rsid w:val="006B752D"/>
    <w:rsid w:val="006B786A"/>
    <w:rsid w:val="006C3C71"/>
    <w:rsid w:val="006C5682"/>
    <w:rsid w:val="006C59F7"/>
    <w:rsid w:val="006C5FC1"/>
    <w:rsid w:val="006C6527"/>
    <w:rsid w:val="006D0D28"/>
    <w:rsid w:val="006D1810"/>
    <w:rsid w:val="006D4383"/>
    <w:rsid w:val="006D480F"/>
    <w:rsid w:val="006D5ABE"/>
    <w:rsid w:val="006D6F95"/>
    <w:rsid w:val="006D77CF"/>
    <w:rsid w:val="006D7A6C"/>
    <w:rsid w:val="006E2080"/>
    <w:rsid w:val="006E24AC"/>
    <w:rsid w:val="006E5B3A"/>
    <w:rsid w:val="006E7294"/>
    <w:rsid w:val="006F0891"/>
    <w:rsid w:val="006F147B"/>
    <w:rsid w:val="006F17A3"/>
    <w:rsid w:val="006F2C8E"/>
    <w:rsid w:val="006F30F1"/>
    <w:rsid w:val="006F341B"/>
    <w:rsid w:val="006F37AA"/>
    <w:rsid w:val="006F5C81"/>
    <w:rsid w:val="006F5CEF"/>
    <w:rsid w:val="00703619"/>
    <w:rsid w:val="007054A9"/>
    <w:rsid w:val="007072D5"/>
    <w:rsid w:val="00711AB3"/>
    <w:rsid w:val="0071290B"/>
    <w:rsid w:val="00712DF3"/>
    <w:rsid w:val="00720FFA"/>
    <w:rsid w:val="00726F48"/>
    <w:rsid w:val="00727A9B"/>
    <w:rsid w:val="00727C62"/>
    <w:rsid w:val="00731C32"/>
    <w:rsid w:val="00732BDB"/>
    <w:rsid w:val="007376EC"/>
    <w:rsid w:val="0074061B"/>
    <w:rsid w:val="00740BF4"/>
    <w:rsid w:val="00741407"/>
    <w:rsid w:val="007415CD"/>
    <w:rsid w:val="0074164C"/>
    <w:rsid w:val="00741D1D"/>
    <w:rsid w:val="0074270D"/>
    <w:rsid w:val="007438F6"/>
    <w:rsid w:val="007454FB"/>
    <w:rsid w:val="00745D47"/>
    <w:rsid w:val="00747A0C"/>
    <w:rsid w:val="0075017F"/>
    <w:rsid w:val="007512E9"/>
    <w:rsid w:val="00751DFE"/>
    <w:rsid w:val="00752D86"/>
    <w:rsid w:val="00755EED"/>
    <w:rsid w:val="00760158"/>
    <w:rsid w:val="00761FDE"/>
    <w:rsid w:val="00765986"/>
    <w:rsid w:val="00765BFC"/>
    <w:rsid w:val="00770C2C"/>
    <w:rsid w:val="00773507"/>
    <w:rsid w:val="00773F74"/>
    <w:rsid w:val="00774D12"/>
    <w:rsid w:val="00775334"/>
    <w:rsid w:val="00775BBF"/>
    <w:rsid w:val="00775EC0"/>
    <w:rsid w:val="0077619C"/>
    <w:rsid w:val="007769FC"/>
    <w:rsid w:val="00777A1A"/>
    <w:rsid w:val="007839C9"/>
    <w:rsid w:val="0078454B"/>
    <w:rsid w:val="00784906"/>
    <w:rsid w:val="00786C62"/>
    <w:rsid w:val="00792190"/>
    <w:rsid w:val="007922FC"/>
    <w:rsid w:val="00794A66"/>
    <w:rsid w:val="0079780E"/>
    <w:rsid w:val="00797B9A"/>
    <w:rsid w:val="007A0FE0"/>
    <w:rsid w:val="007A115F"/>
    <w:rsid w:val="007A14FA"/>
    <w:rsid w:val="007A2F9D"/>
    <w:rsid w:val="007A4F1A"/>
    <w:rsid w:val="007B1D31"/>
    <w:rsid w:val="007B1F8A"/>
    <w:rsid w:val="007B27CC"/>
    <w:rsid w:val="007B2819"/>
    <w:rsid w:val="007B39EB"/>
    <w:rsid w:val="007B421F"/>
    <w:rsid w:val="007B6895"/>
    <w:rsid w:val="007C0247"/>
    <w:rsid w:val="007C0368"/>
    <w:rsid w:val="007C4856"/>
    <w:rsid w:val="007C5808"/>
    <w:rsid w:val="007C59EE"/>
    <w:rsid w:val="007C6093"/>
    <w:rsid w:val="007C6C17"/>
    <w:rsid w:val="007D3AD3"/>
    <w:rsid w:val="007D42F1"/>
    <w:rsid w:val="007D446D"/>
    <w:rsid w:val="007D62A3"/>
    <w:rsid w:val="007E0EAF"/>
    <w:rsid w:val="007E21EB"/>
    <w:rsid w:val="007E24C5"/>
    <w:rsid w:val="007E42E0"/>
    <w:rsid w:val="007E46B0"/>
    <w:rsid w:val="007E4AF5"/>
    <w:rsid w:val="007E5DD8"/>
    <w:rsid w:val="007E6389"/>
    <w:rsid w:val="007E77A5"/>
    <w:rsid w:val="007F3EA3"/>
    <w:rsid w:val="007F3EF1"/>
    <w:rsid w:val="007F5482"/>
    <w:rsid w:val="007F55F8"/>
    <w:rsid w:val="007F6E41"/>
    <w:rsid w:val="007F78C5"/>
    <w:rsid w:val="0080021F"/>
    <w:rsid w:val="00802970"/>
    <w:rsid w:val="0080412A"/>
    <w:rsid w:val="00804B23"/>
    <w:rsid w:val="0080592E"/>
    <w:rsid w:val="00805D64"/>
    <w:rsid w:val="00810616"/>
    <w:rsid w:val="00810D3E"/>
    <w:rsid w:val="00813FAD"/>
    <w:rsid w:val="008142D8"/>
    <w:rsid w:val="0081436D"/>
    <w:rsid w:val="00816202"/>
    <w:rsid w:val="0081719A"/>
    <w:rsid w:val="00817E9E"/>
    <w:rsid w:val="008211C2"/>
    <w:rsid w:val="008220A7"/>
    <w:rsid w:val="008249F2"/>
    <w:rsid w:val="00833840"/>
    <w:rsid w:val="00833BDD"/>
    <w:rsid w:val="0083578D"/>
    <w:rsid w:val="008372D8"/>
    <w:rsid w:val="00840CCD"/>
    <w:rsid w:val="0084296B"/>
    <w:rsid w:val="00843195"/>
    <w:rsid w:val="00844708"/>
    <w:rsid w:val="008451AC"/>
    <w:rsid w:val="0084682B"/>
    <w:rsid w:val="00860B79"/>
    <w:rsid w:val="00860B86"/>
    <w:rsid w:val="00861448"/>
    <w:rsid w:val="00862C04"/>
    <w:rsid w:val="00863943"/>
    <w:rsid w:val="00863C73"/>
    <w:rsid w:val="008643D4"/>
    <w:rsid w:val="008648C9"/>
    <w:rsid w:val="00864BBE"/>
    <w:rsid w:val="0086791D"/>
    <w:rsid w:val="0087187D"/>
    <w:rsid w:val="00875968"/>
    <w:rsid w:val="00876806"/>
    <w:rsid w:val="0088095D"/>
    <w:rsid w:val="008823BA"/>
    <w:rsid w:val="00884191"/>
    <w:rsid w:val="00885157"/>
    <w:rsid w:val="00885977"/>
    <w:rsid w:val="00885EDB"/>
    <w:rsid w:val="00890116"/>
    <w:rsid w:val="00891B0E"/>
    <w:rsid w:val="00893F54"/>
    <w:rsid w:val="008961F8"/>
    <w:rsid w:val="00896978"/>
    <w:rsid w:val="00897DC8"/>
    <w:rsid w:val="008A326C"/>
    <w:rsid w:val="008A3617"/>
    <w:rsid w:val="008A42BC"/>
    <w:rsid w:val="008B0BF9"/>
    <w:rsid w:val="008B0FE8"/>
    <w:rsid w:val="008B11E5"/>
    <w:rsid w:val="008B2676"/>
    <w:rsid w:val="008B4F82"/>
    <w:rsid w:val="008B5BB5"/>
    <w:rsid w:val="008B5FAF"/>
    <w:rsid w:val="008C0A57"/>
    <w:rsid w:val="008C17A6"/>
    <w:rsid w:val="008C624F"/>
    <w:rsid w:val="008D0603"/>
    <w:rsid w:val="008D0898"/>
    <w:rsid w:val="008D0E65"/>
    <w:rsid w:val="008D2D4E"/>
    <w:rsid w:val="008D5253"/>
    <w:rsid w:val="008D5B94"/>
    <w:rsid w:val="008E11E1"/>
    <w:rsid w:val="008E2780"/>
    <w:rsid w:val="008E6724"/>
    <w:rsid w:val="008E6B67"/>
    <w:rsid w:val="008E75A9"/>
    <w:rsid w:val="008E7CCC"/>
    <w:rsid w:val="008E7FA8"/>
    <w:rsid w:val="008F397A"/>
    <w:rsid w:val="008F4D37"/>
    <w:rsid w:val="008F65CF"/>
    <w:rsid w:val="008F68A4"/>
    <w:rsid w:val="008F772B"/>
    <w:rsid w:val="008F7E26"/>
    <w:rsid w:val="00900169"/>
    <w:rsid w:val="009001CF"/>
    <w:rsid w:val="009027C8"/>
    <w:rsid w:val="00904719"/>
    <w:rsid w:val="00904FC3"/>
    <w:rsid w:val="0090545C"/>
    <w:rsid w:val="00907CFE"/>
    <w:rsid w:val="009126F4"/>
    <w:rsid w:val="00912C3A"/>
    <w:rsid w:val="00914F3A"/>
    <w:rsid w:val="00915863"/>
    <w:rsid w:val="00917B8F"/>
    <w:rsid w:val="0092067F"/>
    <w:rsid w:val="00920AC8"/>
    <w:rsid w:val="009211DA"/>
    <w:rsid w:val="00921C06"/>
    <w:rsid w:val="00921CEF"/>
    <w:rsid w:val="0092255E"/>
    <w:rsid w:val="00923839"/>
    <w:rsid w:val="009244CC"/>
    <w:rsid w:val="00925B42"/>
    <w:rsid w:val="00927968"/>
    <w:rsid w:val="0093232C"/>
    <w:rsid w:val="0093249A"/>
    <w:rsid w:val="00933D57"/>
    <w:rsid w:val="00935E7C"/>
    <w:rsid w:val="00936F5E"/>
    <w:rsid w:val="009376B5"/>
    <w:rsid w:val="00937F92"/>
    <w:rsid w:val="00941CC5"/>
    <w:rsid w:val="00945A26"/>
    <w:rsid w:val="009461D9"/>
    <w:rsid w:val="00947543"/>
    <w:rsid w:val="00951EEB"/>
    <w:rsid w:val="00951F19"/>
    <w:rsid w:val="009526FF"/>
    <w:rsid w:val="0095283A"/>
    <w:rsid w:val="00954BAE"/>
    <w:rsid w:val="00954BF5"/>
    <w:rsid w:val="00954E62"/>
    <w:rsid w:val="00954E8D"/>
    <w:rsid w:val="00955993"/>
    <w:rsid w:val="00956830"/>
    <w:rsid w:val="009605C4"/>
    <w:rsid w:val="00960A60"/>
    <w:rsid w:val="00960FD3"/>
    <w:rsid w:val="00964E21"/>
    <w:rsid w:val="009652E5"/>
    <w:rsid w:val="00967916"/>
    <w:rsid w:val="00972184"/>
    <w:rsid w:val="00973C28"/>
    <w:rsid w:val="009756E0"/>
    <w:rsid w:val="00994A1C"/>
    <w:rsid w:val="00995C67"/>
    <w:rsid w:val="009A0EE7"/>
    <w:rsid w:val="009A1401"/>
    <w:rsid w:val="009A1A6F"/>
    <w:rsid w:val="009A3EF2"/>
    <w:rsid w:val="009A5803"/>
    <w:rsid w:val="009A66A4"/>
    <w:rsid w:val="009B23BB"/>
    <w:rsid w:val="009B3896"/>
    <w:rsid w:val="009B5D8B"/>
    <w:rsid w:val="009B67DA"/>
    <w:rsid w:val="009C0EE6"/>
    <w:rsid w:val="009C1BEE"/>
    <w:rsid w:val="009C2FE0"/>
    <w:rsid w:val="009C38DE"/>
    <w:rsid w:val="009C55EC"/>
    <w:rsid w:val="009C7F01"/>
    <w:rsid w:val="009D157A"/>
    <w:rsid w:val="009D2BDE"/>
    <w:rsid w:val="009D43F9"/>
    <w:rsid w:val="009D452F"/>
    <w:rsid w:val="009D4DEE"/>
    <w:rsid w:val="009D5299"/>
    <w:rsid w:val="009D572E"/>
    <w:rsid w:val="009D5B4D"/>
    <w:rsid w:val="009D6BCD"/>
    <w:rsid w:val="009E2909"/>
    <w:rsid w:val="009E3103"/>
    <w:rsid w:val="009E489B"/>
    <w:rsid w:val="009E7B7E"/>
    <w:rsid w:val="009F0149"/>
    <w:rsid w:val="009F0533"/>
    <w:rsid w:val="009F1611"/>
    <w:rsid w:val="009F17DC"/>
    <w:rsid w:val="009F2C05"/>
    <w:rsid w:val="009F3D59"/>
    <w:rsid w:val="009F5B52"/>
    <w:rsid w:val="009F6686"/>
    <w:rsid w:val="009F6A32"/>
    <w:rsid w:val="009F7C6A"/>
    <w:rsid w:val="00A008F5"/>
    <w:rsid w:val="00A00946"/>
    <w:rsid w:val="00A022DD"/>
    <w:rsid w:val="00A02CD1"/>
    <w:rsid w:val="00A03FE3"/>
    <w:rsid w:val="00A04AF1"/>
    <w:rsid w:val="00A0522D"/>
    <w:rsid w:val="00A0556A"/>
    <w:rsid w:val="00A05BA3"/>
    <w:rsid w:val="00A05FD6"/>
    <w:rsid w:val="00A06ECF"/>
    <w:rsid w:val="00A070ED"/>
    <w:rsid w:val="00A07ADE"/>
    <w:rsid w:val="00A10C7C"/>
    <w:rsid w:val="00A11223"/>
    <w:rsid w:val="00A16A5C"/>
    <w:rsid w:val="00A179D5"/>
    <w:rsid w:val="00A20761"/>
    <w:rsid w:val="00A2223C"/>
    <w:rsid w:val="00A22A45"/>
    <w:rsid w:val="00A2310B"/>
    <w:rsid w:val="00A23C89"/>
    <w:rsid w:val="00A262B9"/>
    <w:rsid w:val="00A27C9B"/>
    <w:rsid w:val="00A30DF9"/>
    <w:rsid w:val="00A3227D"/>
    <w:rsid w:val="00A34433"/>
    <w:rsid w:val="00A34CF9"/>
    <w:rsid w:val="00A3557C"/>
    <w:rsid w:val="00A36880"/>
    <w:rsid w:val="00A37275"/>
    <w:rsid w:val="00A40B7E"/>
    <w:rsid w:val="00A41969"/>
    <w:rsid w:val="00A42550"/>
    <w:rsid w:val="00A4309B"/>
    <w:rsid w:val="00A443B9"/>
    <w:rsid w:val="00A46B09"/>
    <w:rsid w:val="00A46E70"/>
    <w:rsid w:val="00A4744C"/>
    <w:rsid w:val="00A47B3F"/>
    <w:rsid w:val="00A51036"/>
    <w:rsid w:val="00A52048"/>
    <w:rsid w:val="00A524DA"/>
    <w:rsid w:val="00A5575F"/>
    <w:rsid w:val="00A55C26"/>
    <w:rsid w:val="00A60C12"/>
    <w:rsid w:val="00A61816"/>
    <w:rsid w:val="00A63B0F"/>
    <w:rsid w:val="00A650B0"/>
    <w:rsid w:val="00A65B37"/>
    <w:rsid w:val="00A661DD"/>
    <w:rsid w:val="00A7040F"/>
    <w:rsid w:val="00A72864"/>
    <w:rsid w:val="00A750E4"/>
    <w:rsid w:val="00A757D8"/>
    <w:rsid w:val="00A75FDA"/>
    <w:rsid w:val="00A767A4"/>
    <w:rsid w:val="00A77528"/>
    <w:rsid w:val="00A80AE5"/>
    <w:rsid w:val="00A82740"/>
    <w:rsid w:val="00A82AD9"/>
    <w:rsid w:val="00A82BDD"/>
    <w:rsid w:val="00A8312F"/>
    <w:rsid w:val="00A83475"/>
    <w:rsid w:val="00A85E24"/>
    <w:rsid w:val="00A86FF7"/>
    <w:rsid w:val="00A917F3"/>
    <w:rsid w:val="00A91E4B"/>
    <w:rsid w:val="00A928BF"/>
    <w:rsid w:val="00A9343B"/>
    <w:rsid w:val="00A93706"/>
    <w:rsid w:val="00A95380"/>
    <w:rsid w:val="00A96E20"/>
    <w:rsid w:val="00AA0956"/>
    <w:rsid w:val="00AA1B10"/>
    <w:rsid w:val="00AA22FA"/>
    <w:rsid w:val="00AA39C5"/>
    <w:rsid w:val="00AA6265"/>
    <w:rsid w:val="00AA6836"/>
    <w:rsid w:val="00AB1E67"/>
    <w:rsid w:val="00AB25CB"/>
    <w:rsid w:val="00AB2A16"/>
    <w:rsid w:val="00AB4674"/>
    <w:rsid w:val="00AB63D7"/>
    <w:rsid w:val="00AB6894"/>
    <w:rsid w:val="00AB69FB"/>
    <w:rsid w:val="00AB6A4F"/>
    <w:rsid w:val="00AB6F80"/>
    <w:rsid w:val="00AC009E"/>
    <w:rsid w:val="00AC01FC"/>
    <w:rsid w:val="00AC0725"/>
    <w:rsid w:val="00AC159E"/>
    <w:rsid w:val="00AC35E6"/>
    <w:rsid w:val="00AC3F43"/>
    <w:rsid w:val="00AC448B"/>
    <w:rsid w:val="00AC4527"/>
    <w:rsid w:val="00AC4BD8"/>
    <w:rsid w:val="00AC7D1C"/>
    <w:rsid w:val="00AD1A7D"/>
    <w:rsid w:val="00AD32DF"/>
    <w:rsid w:val="00AD34F5"/>
    <w:rsid w:val="00AD3A1B"/>
    <w:rsid w:val="00AD4477"/>
    <w:rsid w:val="00AD615E"/>
    <w:rsid w:val="00AD6BE2"/>
    <w:rsid w:val="00AE2719"/>
    <w:rsid w:val="00AE3358"/>
    <w:rsid w:val="00AE3B2A"/>
    <w:rsid w:val="00AE65C3"/>
    <w:rsid w:val="00AE6B25"/>
    <w:rsid w:val="00AE7B0B"/>
    <w:rsid w:val="00AF0637"/>
    <w:rsid w:val="00AF368D"/>
    <w:rsid w:val="00AF3EDC"/>
    <w:rsid w:val="00AF6259"/>
    <w:rsid w:val="00AF7BD0"/>
    <w:rsid w:val="00B013DE"/>
    <w:rsid w:val="00B01C50"/>
    <w:rsid w:val="00B021B5"/>
    <w:rsid w:val="00B025FA"/>
    <w:rsid w:val="00B03E24"/>
    <w:rsid w:val="00B04DFD"/>
    <w:rsid w:val="00B053EE"/>
    <w:rsid w:val="00B06560"/>
    <w:rsid w:val="00B11112"/>
    <w:rsid w:val="00B1167B"/>
    <w:rsid w:val="00B11FA5"/>
    <w:rsid w:val="00B1346C"/>
    <w:rsid w:val="00B13BC4"/>
    <w:rsid w:val="00B14065"/>
    <w:rsid w:val="00B156F7"/>
    <w:rsid w:val="00B15E5E"/>
    <w:rsid w:val="00B212A2"/>
    <w:rsid w:val="00B2256A"/>
    <w:rsid w:val="00B23379"/>
    <w:rsid w:val="00B2343B"/>
    <w:rsid w:val="00B2378F"/>
    <w:rsid w:val="00B239FA"/>
    <w:rsid w:val="00B2455E"/>
    <w:rsid w:val="00B248AB"/>
    <w:rsid w:val="00B27A69"/>
    <w:rsid w:val="00B30E99"/>
    <w:rsid w:val="00B31098"/>
    <w:rsid w:val="00B318A7"/>
    <w:rsid w:val="00B3204F"/>
    <w:rsid w:val="00B32BB5"/>
    <w:rsid w:val="00B35981"/>
    <w:rsid w:val="00B408F8"/>
    <w:rsid w:val="00B414EA"/>
    <w:rsid w:val="00B43A64"/>
    <w:rsid w:val="00B4697F"/>
    <w:rsid w:val="00B47D64"/>
    <w:rsid w:val="00B50F81"/>
    <w:rsid w:val="00B5169C"/>
    <w:rsid w:val="00B52E3A"/>
    <w:rsid w:val="00B54B27"/>
    <w:rsid w:val="00B57793"/>
    <w:rsid w:val="00B57B97"/>
    <w:rsid w:val="00B602BF"/>
    <w:rsid w:val="00B6063D"/>
    <w:rsid w:val="00B60AE6"/>
    <w:rsid w:val="00B61070"/>
    <w:rsid w:val="00B61570"/>
    <w:rsid w:val="00B61A4E"/>
    <w:rsid w:val="00B630FD"/>
    <w:rsid w:val="00B658E0"/>
    <w:rsid w:val="00B67FDD"/>
    <w:rsid w:val="00B70EEB"/>
    <w:rsid w:val="00B7112A"/>
    <w:rsid w:val="00B7522D"/>
    <w:rsid w:val="00B7722B"/>
    <w:rsid w:val="00B83AC7"/>
    <w:rsid w:val="00B83F23"/>
    <w:rsid w:val="00B84C3A"/>
    <w:rsid w:val="00B8639D"/>
    <w:rsid w:val="00B87077"/>
    <w:rsid w:val="00B87430"/>
    <w:rsid w:val="00B87C70"/>
    <w:rsid w:val="00B87E01"/>
    <w:rsid w:val="00B90397"/>
    <w:rsid w:val="00B920FE"/>
    <w:rsid w:val="00B93146"/>
    <w:rsid w:val="00B9551C"/>
    <w:rsid w:val="00B95C18"/>
    <w:rsid w:val="00B96573"/>
    <w:rsid w:val="00BA058C"/>
    <w:rsid w:val="00BA05F6"/>
    <w:rsid w:val="00BA0A35"/>
    <w:rsid w:val="00BA12D3"/>
    <w:rsid w:val="00BA132C"/>
    <w:rsid w:val="00BA13AD"/>
    <w:rsid w:val="00BA18EC"/>
    <w:rsid w:val="00BA194C"/>
    <w:rsid w:val="00BA1B54"/>
    <w:rsid w:val="00BA2264"/>
    <w:rsid w:val="00BA29C9"/>
    <w:rsid w:val="00BA2ECE"/>
    <w:rsid w:val="00BA39B2"/>
    <w:rsid w:val="00BA4B79"/>
    <w:rsid w:val="00BA58C0"/>
    <w:rsid w:val="00BA597A"/>
    <w:rsid w:val="00BA701B"/>
    <w:rsid w:val="00BB0A21"/>
    <w:rsid w:val="00BB4591"/>
    <w:rsid w:val="00BB5233"/>
    <w:rsid w:val="00BB616C"/>
    <w:rsid w:val="00BB669C"/>
    <w:rsid w:val="00BC2C30"/>
    <w:rsid w:val="00BC3455"/>
    <w:rsid w:val="00BC3E61"/>
    <w:rsid w:val="00BC41A9"/>
    <w:rsid w:val="00BC47B9"/>
    <w:rsid w:val="00BC55CF"/>
    <w:rsid w:val="00BC5A21"/>
    <w:rsid w:val="00BC5E84"/>
    <w:rsid w:val="00BC6578"/>
    <w:rsid w:val="00BC71C3"/>
    <w:rsid w:val="00BD243B"/>
    <w:rsid w:val="00BD505B"/>
    <w:rsid w:val="00BD572B"/>
    <w:rsid w:val="00BD5CFD"/>
    <w:rsid w:val="00BE0694"/>
    <w:rsid w:val="00BE10A1"/>
    <w:rsid w:val="00BE2298"/>
    <w:rsid w:val="00BE2687"/>
    <w:rsid w:val="00BE277B"/>
    <w:rsid w:val="00BE40DF"/>
    <w:rsid w:val="00BE434E"/>
    <w:rsid w:val="00BE4704"/>
    <w:rsid w:val="00BE5349"/>
    <w:rsid w:val="00BE5785"/>
    <w:rsid w:val="00BE622D"/>
    <w:rsid w:val="00BE631A"/>
    <w:rsid w:val="00BF18EC"/>
    <w:rsid w:val="00BF1F2F"/>
    <w:rsid w:val="00C0220E"/>
    <w:rsid w:val="00C047ED"/>
    <w:rsid w:val="00C05CEE"/>
    <w:rsid w:val="00C05D26"/>
    <w:rsid w:val="00C1254C"/>
    <w:rsid w:val="00C12A98"/>
    <w:rsid w:val="00C12DD7"/>
    <w:rsid w:val="00C133D8"/>
    <w:rsid w:val="00C13BF6"/>
    <w:rsid w:val="00C2177E"/>
    <w:rsid w:val="00C2265C"/>
    <w:rsid w:val="00C316E3"/>
    <w:rsid w:val="00C35CFC"/>
    <w:rsid w:val="00C378CA"/>
    <w:rsid w:val="00C37EC1"/>
    <w:rsid w:val="00C41F00"/>
    <w:rsid w:val="00C439A9"/>
    <w:rsid w:val="00C43D9C"/>
    <w:rsid w:val="00C449CD"/>
    <w:rsid w:val="00C44E4D"/>
    <w:rsid w:val="00C45581"/>
    <w:rsid w:val="00C464DB"/>
    <w:rsid w:val="00C476AF"/>
    <w:rsid w:val="00C52412"/>
    <w:rsid w:val="00C54552"/>
    <w:rsid w:val="00C60740"/>
    <w:rsid w:val="00C61FFE"/>
    <w:rsid w:val="00C62B2A"/>
    <w:rsid w:val="00C641B7"/>
    <w:rsid w:val="00C65314"/>
    <w:rsid w:val="00C6673B"/>
    <w:rsid w:val="00C66EFE"/>
    <w:rsid w:val="00C677D8"/>
    <w:rsid w:val="00C70BEF"/>
    <w:rsid w:val="00C77B88"/>
    <w:rsid w:val="00C80C54"/>
    <w:rsid w:val="00C81DB0"/>
    <w:rsid w:val="00C821B3"/>
    <w:rsid w:val="00C830CC"/>
    <w:rsid w:val="00C849F0"/>
    <w:rsid w:val="00C8568B"/>
    <w:rsid w:val="00C85F01"/>
    <w:rsid w:val="00C869D1"/>
    <w:rsid w:val="00C869D8"/>
    <w:rsid w:val="00C8765C"/>
    <w:rsid w:val="00C94A22"/>
    <w:rsid w:val="00C95620"/>
    <w:rsid w:val="00C96A3E"/>
    <w:rsid w:val="00C96C09"/>
    <w:rsid w:val="00C96C85"/>
    <w:rsid w:val="00C9735B"/>
    <w:rsid w:val="00CA229B"/>
    <w:rsid w:val="00CA3268"/>
    <w:rsid w:val="00CA6FB3"/>
    <w:rsid w:val="00CA73C7"/>
    <w:rsid w:val="00CA7876"/>
    <w:rsid w:val="00CB15AE"/>
    <w:rsid w:val="00CB2CC7"/>
    <w:rsid w:val="00CB350F"/>
    <w:rsid w:val="00CB37AF"/>
    <w:rsid w:val="00CB5F70"/>
    <w:rsid w:val="00CB78CF"/>
    <w:rsid w:val="00CC01E5"/>
    <w:rsid w:val="00CC382C"/>
    <w:rsid w:val="00CC39E8"/>
    <w:rsid w:val="00CC3B2A"/>
    <w:rsid w:val="00CC4973"/>
    <w:rsid w:val="00CC5ED5"/>
    <w:rsid w:val="00CC6113"/>
    <w:rsid w:val="00CC6A56"/>
    <w:rsid w:val="00CC6BFF"/>
    <w:rsid w:val="00CD22CF"/>
    <w:rsid w:val="00CD2663"/>
    <w:rsid w:val="00CD5822"/>
    <w:rsid w:val="00CE099B"/>
    <w:rsid w:val="00CE194A"/>
    <w:rsid w:val="00CE4413"/>
    <w:rsid w:val="00CE6353"/>
    <w:rsid w:val="00CE6816"/>
    <w:rsid w:val="00CE71B7"/>
    <w:rsid w:val="00CF16D6"/>
    <w:rsid w:val="00CF1F38"/>
    <w:rsid w:val="00CF2223"/>
    <w:rsid w:val="00CF47DE"/>
    <w:rsid w:val="00CF5B78"/>
    <w:rsid w:val="00CF5E8A"/>
    <w:rsid w:val="00D00A2A"/>
    <w:rsid w:val="00D01B4D"/>
    <w:rsid w:val="00D02D35"/>
    <w:rsid w:val="00D056FD"/>
    <w:rsid w:val="00D057C5"/>
    <w:rsid w:val="00D0791E"/>
    <w:rsid w:val="00D118A1"/>
    <w:rsid w:val="00D12D14"/>
    <w:rsid w:val="00D12F5C"/>
    <w:rsid w:val="00D131BE"/>
    <w:rsid w:val="00D2508C"/>
    <w:rsid w:val="00D26E4C"/>
    <w:rsid w:val="00D30485"/>
    <w:rsid w:val="00D30EAE"/>
    <w:rsid w:val="00D325A6"/>
    <w:rsid w:val="00D339E5"/>
    <w:rsid w:val="00D40F79"/>
    <w:rsid w:val="00D432C2"/>
    <w:rsid w:val="00D44B21"/>
    <w:rsid w:val="00D4560C"/>
    <w:rsid w:val="00D46463"/>
    <w:rsid w:val="00D47201"/>
    <w:rsid w:val="00D500E8"/>
    <w:rsid w:val="00D52D67"/>
    <w:rsid w:val="00D53385"/>
    <w:rsid w:val="00D538DD"/>
    <w:rsid w:val="00D53910"/>
    <w:rsid w:val="00D5527E"/>
    <w:rsid w:val="00D5693C"/>
    <w:rsid w:val="00D602AA"/>
    <w:rsid w:val="00D63E07"/>
    <w:rsid w:val="00D6696C"/>
    <w:rsid w:val="00D71718"/>
    <w:rsid w:val="00D73873"/>
    <w:rsid w:val="00D747C5"/>
    <w:rsid w:val="00D75B80"/>
    <w:rsid w:val="00D75BE1"/>
    <w:rsid w:val="00D7635E"/>
    <w:rsid w:val="00D77E22"/>
    <w:rsid w:val="00D81077"/>
    <w:rsid w:val="00D82443"/>
    <w:rsid w:val="00D85087"/>
    <w:rsid w:val="00D855DD"/>
    <w:rsid w:val="00D85CBB"/>
    <w:rsid w:val="00D8765D"/>
    <w:rsid w:val="00D8787F"/>
    <w:rsid w:val="00D93F3C"/>
    <w:rsid w:val="00D952CF"/>
    <w:rsid w:val="00D9544B"/>
    <w:rsid w:val="00D9551C"/>
    <w:rsid w:val="00DA0B70"/>
    <w:rsid w:val="00DA1E63"/>
    <w:rsid w:val="00DA3B16"/>
    <w:rsid w:val="00DA3FC2"/>
    <w:rsid w:val="00DA5F63"/>
    <w:rsid w:val="00DA78DB"/>
    <w:rsid w:val="00DB22A1"/>
    <w:rsid w:val="00DB317B"/>
    <w:rsid w:val="00DB56DD"/>
    <w:rsid w:val="00DB5A6B"/>
    <w:rsid w:val="00DC0D8A"/>
    <w:rsid w:val="00DC102E"/>
    <w:rsid w:val="00DC27D3"/>
    <w:rsid w:val="00DC2FCC"/>
    <w:rsid w:val="00DC322A"/>
    <w:rsid w:val="00DC4FB3"/>
    <w:rsid w:val="00DD006C"/>
    <w:rsid w:val="00DD15EF"/>
    <w:rsid w:val="00DD2986"/>
    <w:rsid w:val="00DD427A"/>
    <w:rsid w:val="00DD496C"/>
    <w:rsid w:val="00DD499B"/>
    <w:rsid w:val="00DD49C5"/>
    <w:rsid w:val="00DD532F"/>
    <w:rsid w:val="00DE0CDE"/>
    <w:rsid w:val="00DE6DCD"/>
    <w:rsid w:val="00DE6F9C"/>
    <w:rsid w:val="00DF066F"/>
    <w:rsid w:val="00DF1BBD"/>
    <w:rsid w:val="00DF3CF2"/>
    <w:rsid w:val="00DF4BB7"/>
    <w:rsid w:val="00DF6620"/>
    <w:rsid w:val="00DF68DF"/>
    <w:rsid w:val="00DF698F"/>
    <w:rsid w:val="00E01473"/>
    <w:rsid w:val="00E01DB7"/>
    <w:rsid w:val="00E026BD"/>
    <w:rsid w:val="00E052CA"/>
    <w:rsid w:val="00E05861"/>
    <w:rsid w:val="00E05DCE"/>
    <w:rsid w:val="00E06604"/>
    <w:rsid w:val="00E06992"/>
    <w:rsid w:val="00E11959"/>
    <w:rsid w:val="00E12473"/>
    <w:rsid w:val="00E13C81"/>
    <w:rsid w:val="00E147C7"/>
    <w:rsid w:val="00E16972"/>
    <w:rsid w:val="00E17C7E"/>
    <w:rsid w:val="00E17FE8"/>
    <w:rsid w:val="00E20636"/>
    <w:rsid w:val="00E236E0"/>
    <w:rsid w:val="00E258EE"/>
    <w:rsid w:val="00E262BE"/>
    <w:rsid w:val="00E27D91"/>
    <w:rsid w:val="00E349BC"/>
    <w:rsid w:val="00E349D7"/>
    <w:rsid w:val="00E412E1"/>
    <w:rsid w:val="00E422CC"/>
    <w:rsid w:val="00E42D9A"/>
    <w:rsid w:val="00E47F90"/>
    <w:rsid w:val="00E47FA6"/>
    <w:rsid w:val="00E51053"/>
    <w:rsid w:val="00E6568E"/>
    <w:rsid w:val="00E65AC5"/>
    <w:rsid w:val="00E65C78"/>
    <w:rsid w:val="00E6711A"/>
    <w:rsid w:val="00E67B06"/>
    <w:rsid w:val="00E707A6"/>
    <w:rsid w:val="00E70A3A"/>
    <w:rsid w:val="00E71ECC"/>
    <w:rsid w:val="00E737E8"/>
    <w:rsid w:val="00E73B53"/>
    <w:rsid w:val="00E756E1"/>
    <w:rsid w:val="00E76E41"/>
    <w:rsid w:val="00E7706D"/>
    <w:rsid w:val="00E84741"/>
    <w:rsid w:val="00E92E03"/>
    <w:rsid w:val="00E93197"/>
    <w:rsid w:val="00E9340B"/>
    <w:rsid w:val="00E93907"/>
    <w:rsid w:val="00EA09B3"/>
    <w:rsid w:val="00EA17EA"/>
    <w:rsid w:val="00EA18B2"/>
    <w:rsid w:val="00EA3F51"/>
    <w:rsid w:val="00EA5581"/>
    <w:rsid w:val="00EA602B"/>
    <w:rsid w:val="00EA66BF"/>
    <w:rsid w:val="00EA6A61"/>
    <w:rsid w:val="00EA70E2"/>
    <w:rsid w:val="00EB03FC"/>
    <w:rsid w:val="00EB4337"/>
    <w:rsid w:val="00EB4966"/>
    <w:rsid w:val="00EB6911"/>
    <w:rsid w:val="00EB6A65"/>
    <w:rsid w:val="00EB771A"/>
    <w:rsid w:val="00EB7EC7"/>
    <w:rsid w:val="00EC2B2F"/>
    <w:rsid w:val="00EC5229"/>
    <w:rsid w:val="00EC6308"/>
    <w:rsid w:val="00EC6CF0"/>
    <w:rsid w:val="00EC74DB"/>
    <w:rsid w:val="00EC79C0"/>
    <w:rsid w:val="00ED14F6"/>
    <w:rsid w:val="00ED285E"/>
    <w:rsid w:val="00ED35AF"/>
    <w:rsid w:val="00ED37C9"/>
    <w:rsid w:val="00ED55D1"/>
    <w:rsid w:val="00ED5A4A"/>
    <w:rsid w:val="00EE06A1"/>
    <w:rsid w:val="00EE626C"/>
    <w:rsid w:val="00EF29F8"/>
    <w:rsid w:val="00EF422B"/>
    <w:rsid w:val="00EF6E0D"/>
    <w:rsid w:val="00EF766A"/>
    <w:rsid w:val="00EF790A"/>
    <w:rsid w:val="00F02E3C"/>
    <w:rsid w:val="00F07B5F"/>
    <w:rsid w:val="00F1025E"/>
    <w:rsid w:val="00F10A99"/>
    <w:rsid w:val="00F10B01"/>
    <w:rsid w:val="00F129D4"/>
    <w:rsid w:val="00F13975"/>
    <w:rsid w:val="00F16A03"/>
    <w:rsid w:val="00F20389"/>
    <w:rsid w:val="00F21A86"/>
    <w:rsid w:val="00F21C5A"/>
    <w:rsid w:val="00F22D27"/>
    <w:rsid w:val="00F2310E"/>
    <w:rsid w:val="00F25A41"/>
    <w:rsid w:val="00F316CC"/>
    <w:rsid w:val="00F32F91"/>
    <w:rsid w:val="00F340CE"/>
    <w:rsid w:val="00F37613"/>
    <w:rsid w:val="00F37B0D"/>
    <w:rsid w:val="00F37C28"/>
    <w:rsid w:val="00F44106"/>
    <w:rsid w:val="00F46596"/>
    <w:rsid w:val="00F470D0"/>
    <w:rsid w:val="00F47512"/>
    <w:rsid w:val="00F47A4A"/>
    <w:rsid w:val="00F50F7B"/>
    <w:rsid w:val="00F520B6"/>
    <w:rsid w:val="00F527DA"/>
    <w:rsid w:val="00F54136"/>
    <w:rsid w:val="00F54C96"/>
    <w:rsid w:val="00F5627E"/>
    <w:rsid w:val="00F5698B"/>
    <w:rsid w:val="00F56E9E"/>
    <w:rsid w:val="00F57B75"/>
    <w:rsid w:val="00F60527"/>
    <w:rsid w:val="00F63412"/>
    <w:rsid w:val="00F64014"/>
    <w:rsid w:val="00F64A1B"/>
    <w:rsid w:val="00F65501"/>
    <w:rsid w:val="00F656E9"/>
    <w:rsid w:val="00F66E50"/>
    <w:rsid w:val="00F7062A"/>
    <w:rsid w:val="00F70D2D"/>
    <w:rsid w:val="00F7697C"/>
    <w:rsid w:val="00F8179E"/>
    <w:rsid w:val="00F82B4B"/>
    <w:rsid w:val="00F8660F"/>
    <w:rsid w:val="00F87B92"/>
    <w:rsid w:val="00F950D6"/>
    <w:rsid w:val="00F96170"/>
    <w:rsid w:val="00F97F9D"/>
    <w:rsid w:val="00FA0E80"/>
    <w:rsid w:val="00FA1758"/>
    <w:rsid w:val="00FA308E"/>
    <w:rsid w:val="00FA7186"/>
    <w:rsid w:val="00FB2005"/>
    <w:rsid w:val="00FB4D05"/>
    <w:rsid w:val="00FB78E6"/>
    <w:rsid w:val="00FC0B0D"/>
    <w:rsid w:val="00FC0C88"/>
    <w:rsid w:val="00FC0FD4"/>
    <w:rsid w:val="00FC1F77"/>
    <w:rsid w:val="00FC2588"/>
    <w:rsid w:val="00FC3457"/>
    <w:rsid w:val="00FC3C6B"/>
    <w:rsid w:val="00FC4E01"/>
    <w:rsid w:val="00FC5A23"/>
    <w:rsid w:val="00FC60B6"/>
    <w:rsid w:val="00FC6814"/>
    <w:rsid w:val="00FC6949"/>
    <w:rsid w:val="00FC7FDA"/>
    <w:rsid w:val="00FD1E9A"/>
    <w:rsid w:val="00FD3064"/>
    <w:rsid w:val="00FD3398"/>
    <w:rsid w:val="00FD3F3B"/>
    <w:rsid w:val="00FD53C9"/>
    <w:rsid w:val="00FD6946"/>
    <w:rsid w:val="00FE0F6D"/>
    <w:rsid w:val="00FE1243"/>
    <w:rsid w:val="00FE1A64"/>
    <w:rsid w:val="00FE3235"/>
    <w:rsid w:val="00FE4D14"/>
    <w:rsid w:val="00FE584F"/>
    <w:rsid w:val="00FE591D"/>
    <w:rsid w:val="00FE6CD1"/>
    <w:rsid w:val="00FE709D"/>
    <w:rsid w:val="00FE73DB"/>
    <w:rsid w:val="00FF173C"/>
    <w:rsid w:val="00FF1F1E"/>
    <w:rsid w:val="00FF2CCF"/>
    <w:rsid w:val="00FF37A9"/>
    <w:rsid w:val="00FF42EF"/>
    <w:rsid w:val="00FF7221"/>
    <w:rsid w:val="060D18FC"/>
    <w:rsid w:val="0A5F6393"/>
    <w:rsid w:val="111339BD"/>
    <w:rsid w:val="11146D91"/>
    <w:rsid w:val="27991EA5"/>
    <w:rsid w:val="370D64D5"/>
    <w:rsid w:val="3C0A191C"/>
    <w:rsid w:val="3D526C1F"/>
    <w:rsid w:val="53AC7874"/>
    <w:rsid w:val="5CD72D5D"/>
    <w:rsid w:val="5E277206"/>
    <w:rsid w:val="70EF55D6"/>
    <w:rsid w:val="754E3901"/>
    <w:rsid w:val="784B0C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717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1" w:unhideWhenUsed="1"/>
    <w:lsdException w:name="annotation text" w:uiPriority="0"/>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uiPriority="0"/>
    <w:lsdException w:name="Block Text" w:semiHidden="1" w:unhideWhenUsed="1"/>
    <w:lsdException w:name="FollowedHyperlink" w:uiPriority="0"/>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93C"/>
    <w:pPr>
      <w:widowControl w:val="0"/>
      <w:jc w:val="both"/>
    </w:pPr>
    <w:rPr>
      <w:kern w:val="2"/>
      <w:sz w:val="21"/>
      <w:szCs w:val="24"/>
    </w:rPr>
  </w:style>
  <w:style w:type="paragraph" w:styleId="1">
    <w:name w:val="heading 1"/>
    <w:basedOn w:val="a"/>
    <w:next w:val="a"/>
    <w:qFormat/>
    <w:rsid w:val="0004793C"/>
    <w:pPr>
      <w:autoSpaceDE w:val="0"/>
      <w:autoSpaceDN w:val="0"/>
      <w:adjustRightInd w:val="0"/>
      <w:jc w:val="left"/>
      <w:outlineLvl w:val="0"/>
    </w:pPr>
    <w:rPr>
      <w:rFonts w:ascii="LF Song" w:eastAsia="LF Song"/>
      <w:kern w:val="0"/>
      <w:sz w:val="20"/>
    </w:rPr>
  </w:style>
  <w:style w:type="paragraph" w:styleId="2">
    <w:name w:val="heading 2"/>
    <w:basedOn w:val="a"/>
    <w:next w:val="a"/>
    <w:qFormat/>
    <w:rsid w:val="0004793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4793C"/>
    <w:pPr>
      <w:keepNext/>
      <w:keepLines/>
      <w:spacing w:before="260" w:after="260" w:line="416" w:lineRule="auto"/>
      <w:outlineLvl w:val="2"/>
    </w:pPr>
    <w:rPr>
      <w:b/>
      <w:bCs/>
      <w:sz w:val="32"/>
      <w:szCs w:val="32"/>
    </w:rPr>
  </w:style>
  <w:style w:type="paragraph" w:styleId="4">
    <w:name w:val="heading 4"/>
    <w:basedOn w:val="a"/>
    <w:next w:val="a"/>
    <w:qFormat/>
    <w:rsid w:val="0004793C"/>
    <w:pPr>
      <w:keepNext/>
      <w:jc w:val="center"/>
      <w:outlineLvl w:val="3"/>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附录二级条标题 Char Char"/>
    <w:basedOn w:val="CharChar0"/>
    <w:rsid w:val="0004793C"/>
    <w:rPr>
      <w:rFonts w:ascii="黑体" w:eastAsia="黑体"/>
      <w:kern w:val="21"/>
      <w:sz w:val="21"/>
      <w:szCs w:val="24"/>
      <w:lang w:val="en-US" w:eastAsia="zh-CN" w:bidi="ar-SA"/>
    </w:rPr>
  </w:style>
  <w:style w:type="character" w:customStyle="1" w:styleId="CharChar0">
    <w:name w:val="附录一级条标题 Char Char"/>
    <w:basedOn w:val="CharChar1"/>
    <w:rsid w:val="0004793C"/>
    <w:rPr>
      <w:rFonts w:ascii="黑体" w:eastAsia="黑体"/>
      <w:kern w:val="21"/>
      <w:sz w:val="21"/>
      <w:szCs w:val="24"/>
      <w:lang w:val="en-US" w:eastAsia="zh-CN" w:bidi="ar-SA"/>
    </w:rPr>
  </w:style>
  <w:style w:type="character" w:customStyle="1" w:styleId="CharChar1">
    <w:name w:val="附录章标题 Char Char"/>
    <w:rsid w:val="0004793C"/>
    <w:rPr>
      <w:rFonts w:ascii="黑体" w:eastAsia="黑体"/>
      <w:kern w:val="21"/>
      <w:sz w:val="21"/>
      <w:szCs w:val="24"/>
      <w:lang w:val="en-US" w:eastAsia="zh-CN" w:bidi="ar-SA"/>
    </w:rPr>
  </w:style>
  <w:style w:type="character" w:styleId="a3">
    <w:name w:val="page number"/>
    <w:basedOn w:val="a0"/>
    <w:rsid w:val="0004793C"/>
  </w:style>
  <w:style w:type="character" w:styleId="a4">
    <w:name w:val="Strong"/>
    <w:qFormat/>
    <w:rsid w:val="0004793C"/>
    <w:rPr>
      <w:b/>
      <w:bCs/>
    </w:rPr>
  </w:style>
  <w:style w:type="character" w:styleId="a5">
    <w:name w:val="Hyperlink"/>
    <w:uiPriority w:val="99"/>
    <w:rsid w:val="0004793C"/>
    <w:rPr>
      <w:color w:val="000000"/>
      <w:u w:val="single"/>
    </w:rPr>
  </w:style>
  <w:style w:type="character" w:customStyle="1" w:styleId="10">
    <w:name w:val="已访问的超链接1"/>
    <w:rsid w:val="0004793C"/>
    <w:rPr>
      <w:color w:val="800080"/>
      <w:u w:val="single"/>
    </w:rPr>
  </w:style>
  <w:style w:type="character" w:customStyle="1" w:styleId="shorttext1">
    <w:name w:val="short_text1"/>
    <w:rsid w:val="0004793C"/>
    <w:rPr>
      <w:sz w:val="29"/>
      <w:szCs w:val="29"/>
    </w:rPr>
  </w:style>
  <w:style w:type="character" w:customStyle="1" w:styleId="CharChar2">
    <w:name w:val="段 Char Char"/>
    <w:rsid w:val="0004793C"/>
    <w:rPr>
      <w:rFonts w:ascii="宋体" w:eastAsia="宋体"/>
      <w:sz w:val="21"/>
      <w:lang w:val="en-US" w:eastAsia="zh-CN" w:bidi="ar-SA"/>
    </w:rPr>
  </w:style>
  <w:style w:type="paragraph" w:styleId="a6">
    <w:name w:val="Body Text"/>
    <w:basedOn w:val="a"/>
    <w:rsid w:val="0004793C"/>
    <w:pPr>
      <w:adjustRightInd w:val="0"/>
      <w:snapToGrid w:val="0"/>
      <w:spacing w:line="480" w:lineRule="atLeast"/>
    </w:pPr>
    <w:rPr>
      <w:rFonts w:ascii="仿宋_GB2312" w:eastAsia="仿宋_GB2312"/>
      <w:color w:val="000000"/>
      <w:sz w:val="24"/>
      <w:szCs w:val="28"/>
    </w:rPr>
  </w:style>
  <w:style w:type="paragraph" w:customStyle="1" w:styleId="a7">
    <w:name w:val="二级条标题"/>
    <w:basedOn w:val="a8"/>
    <w:next w:val="a"/>
    <w:rsid w:val="0004793C"/>
    <w:pPr>
      <w:ind w:left="360"/>
      <w:outlineLvl w:val="3"/>
    </w:pPr>
  </w:style>
  <w:style w:type="paragraph" w:customStyle="1" w:styleId="a8">
    <w:name w:val="一级条标题"/>
    <w:next w:val="a"/>
    <w:rsid w:val="0004793C"/>
    <w:pPr>
      <w:tabs>
        <w:tab w:val="left" w:pos="360"/>
      </w:tabs>
      <w:ind w:left="540"/>
      <w:outlineLvl w:val="2"/>
    </w:pPr>
    <w:rPr>
      <w:rFonts w:eastAsia="黑体"/>
      <w:sz w:val="21"/>
    </w:rPr>
  </w:style>
  <w:style w:type="paragraph" w:customStyle="1" w:styleId="a9">
    <w:name w:val="三级条标题"/>
    <w:basedOn w:val="a7"/>
    <w:next w:val="a"/>
    <w:rsid w:val="0004793C"/>
    <w:pPr>
      <w:tabs>
        <w:tab w:val="clear" w:pos="360"/>
      </w:tabs>
      <w:ind w:left="0"/>
      <w:outlineLvl w:val="4"/>
    </w:pPr>
  </w:style>
  <w:style w:type="paragraph" w:customStyle="1" w:styleId="aa">
    <w:name w:val="附录章标题"/>
    <w:next w:val="ab"/>
    <w:rsid w:val="0004793C"/>
    <w:pPr>
      <w:wordWrap w:val="0"/>
      <w:overflowPunct w:val="0"/>
      <w:autoSpaceDE w:val="0"/>
      <w:spacing w:beforeLines="50" w:afterLines="50"/>
      <w:jc w:val="both"/>
      <w:textAlignment w:val="baseline"/>
      <w:outlineLvl w:val="1"/>
    </w:pPr>
    <w:rPr>
      <w:rFonts w:ascii="黑体" w:eastAsia="黑体"/>
      <w:kern w:val="21"/>
      <w:sz w:val="21"/>
      <w:szCs w:val="24"/>
    </w:rPr>
  </w:style>
  <w:style w:type="paragraph" w:customStyle="1" w:styleId="ab">
    <w:name w:val="段"/>
    <w:qFormat/>
    <w:rsid w:val="0004793C"/>
    <w:pPr>
      <w:autoSpaceDE w:val="0"/>
      <w:autoSpaceDN w:val="0"/>
      <w:ind w:firstLineChars="200" w:firstLine="200"/>
      <w:jc w:val="both"/>
    </w:pPr>
    <w:rPr>
      <w:rFonts w:ascii="宋体"/>
      <w:sz w:val="21"/>
    </w:rPr>
  </w:style>
  <w:style w:type="paragraph" w:styleId="ac">
    <w:name w:val="Normal Indent"/>
    <w:basedOn w:val="a"/>
    <w:rsid w:val="0004793C"/>
    <w:pPr>
      <w:ind w:firstLineChars="200" w:firstLine="420"/>
    </w:pPr>
    <w:rPr>
      <w:sz w:val="24"/>
    </w:rPr>
  </w:style>
  <w:style w:type="paragraph" w:customStyle="1" w:styleId="ad">
    <w:name w:val="附录三级条标题"/>
    <w:basedOn w:val="ae"/>
    <w:next w:val="ab"/>
    <w:rsid w:val="0004793C"/>
    <w:pPr>
      <w:ind w:left="360"/>
      <w:outlineLvl w:val="4"/>
    </w:pPr>
    <w:rPr>
      <w:szCs w:val="20"/>
    </w:rPr>
  </w:style>
  <w:style w:type="paragraph" w:customStyle="1" w:styleId="ae">
    <w:name w:val="附录二级条标题"/>
    <w:basedOn w:val="af"/>
    <w:next w:val="ab"/>
    <w:rsid w:val="0004793C"/>
    <w:pPr>
      <w:ind w:left="540"/>
      <w:outlineLvl w:val="3"/>
    </w:pPr>
  </w:style>
  <w:style w:type="paragraph" w:customStyle="1" w:styleId="af">
    <w:name w:val="附录一级条标题"/>
    <w:basedOn w:val="aa"/>
    <w:next w:val="ab"/>
    <w:rsid w:val="0004793C"/>
    <w:pPr>
      <w:tabs>
        <w:tab w:val="left" w:pos="360"/>
      </w:tabs>
      <w:autoSpaceDN w:val="0"/>
      <w:spacing w:beforeLines="0" w:afterLines="0"/>
      <w:outlineLvl w:val="2"/>
    </w:pPr>
  </w:style>
  <w:style w:type="paragraph" w:customStyle="1" w:styleId="af0">
    <w:name w:val="章标题"/>
    <w:next w:val="a"/>
    <w:rsid w:val="0004793C"/>
    <w:pPr>
      <w:tabs>
        <w:tab w:val="left" w:pos="360"/>
      </w:tabs>
      <w:spacing w:beforeLines="50" w:afterLines="50"/>
      <w:jc w:val="both"/>
      <w:outlineLvl w:val="1"/>
    </w:pPr>
    <w:rPr>
      <w:rFonts w:ascii="黑体" w:eastAsia="黑体"/>
      <w:sz w:val="21"/>
    </w:rPr>
  </w:style>
  <w:style w:type="paragraph" w:styleId="7">
    <w:name w:val="toc 7"/>
    <w:basedOn w:val="a"/>
    <w:next w:val="a"/>
    <w:rsid w:val="0004793C"/>
    <w:pPr>
      <w:ind w:left="1260"/>
      <w:jc w:val="left"/>
    </w:pPr>
    <w:rPr>
      <w:sz w:val="18"/>
      <w:szCs w:val="18"/>
    </w:rPr>
  </w:style>
  <w:style w:type="paragraph" w:styleId="af1">
    <w:name w:val="annotation text"/>
    <w:link w:val="Char"/>
    <w:rsid w:val="0004793C"/>
    <w:rPr>
      <w:kern w:val="2"/>
      <w:sz w:val="21"/>
      <w:szCs w:val="24"/>
    </w:rPr>
  </w:style>
  <w:style w:type="character" w:customStyle="1" w:styleId="Char">
    <w:name w:val="批注文字 Char"/>
    <w:link w:val="af1"/>
    <w:rsid w:val="004A03CB"/>
    <w:rPr>
      <w:kern w:val="2"/>
      <w:sz w:val="21"/>
      <w:szCs w:val="24"/>
      <w:lang w:val="en-US" w:eastAsia="zh-CN" w:bidi="ar-SA"/>
    </w:rPr>
  </w:style>
  <w:style w:type="paragraph" w:styleId="af2">
    <w:name w:val="Body Text Indent"/>
    <w:basedOn w:val="a"/>
    <w:rsid w:val="0004793C"/>
    <w:pPr>
      <w:spacing w:line="360" w:lineRule="auto"/>
      <w:ind w:leftChars="200" w:left="420" w:firstLineChars="300" w:firstLine="620"/>
    </w:pPr>
    <w:rPr>
      <w:b/>
      <w:bCs/>
    </w:rPr>
  </w:style>
  <w:style w:type="paragraph" w:styleId="20">
    <w:name w:val="toc 2"/>
    <w:basedOn w:val="a"/>
    <w:next w:val="a"/>
    <w:uiPriority w:val="39"/>
    <w:rsid w:val="0004793C"/>
    <w:pPr>
      <w:ind w:left="210"/>
      <w:jc w:val="left"/>
    </w:pPr>
    <w:rPr>
      <w:smallCaps/>
      <w:sz w:val="20"/>
      <w:szCs w:val="20"/>
    </w:rPr>
  </w:style>
  <w:style w:type="paragraph" w:styleId="30">
    <w:name w:val="Body Text Indent 3"/>
    <w:basedOn w:val="a"/>
    <w:rsid w:val="0004793C"/>
    <w:pPr>
      <w:ind w:leftChars="228" w:left="839" w:hangingChars="200" w:hanging="360"/>
    </w:pPr>
    <w:rPr>
      <w:sz w:val="18"/>
    </w:rPr>
  </w:style>
  <w:style w:type="paragraph" w:styleId="af3">
    <w:name w:val="header"/>
    <w:basedOn w:val="a"/>
    <w:rsid w:val="0004793C"/>
    <w:pPr>
      <w:pBdr>
        <w:bottom w:val="single" w:sz="6" w:space="1" w:color="auto"/>
      </w:pBdr>
      <w:tabs>
        <w:tab w:val="center" w:pos="4153"/>
        <w:tab w:val="right" w:pos="8306"/>
      </w:tabs>
      <w:snapToGrid w:val="0"/>
      <w:jc w:val="center"/>
    </w:pPr>
    <w:rPr>
      <w:sz w:val="18"/>
      <w:szCs w:val="18"/>
    </w:rPr>
  </w:style>
  <w:style w:type="paragraph" w:styleId="5">
    <w:name w:val="toc 5"/>
    <w:basedOn w:val="a"/>
    <w:next w:val="a"/>
    <w:rsid w:val="0004793C"/>
    <w:pPr>
      <w:ind w:left="840"/>
      <w:jc w:val="left"/>
    </w:pPr>
    <w:rPr>
      <w:sz w:val="18"/>
      <w:szCs w:val="18"/>
    </w:rPr>
  </w:style>
  <w:style w:type="paragraph" w:styleId="31">
    <w:name w:val="toc 3"/>
    <w:basedOn w:val="a"/>
    <w:next w:val="a"/>
    <w:uiPriority w:val="39"/>
    <w:rsid w:val="0004793C"/>
    <w:pPr>
      <w:tabs>
        <w:tab w:val="right" w:leader="dot" w:pos="8633"/>
      </w:tabs>
      <w:ind w:firstLineChars="210" w:firstLine="420"/>
      <w:jc w:val="left"/>
    </w:pPr>
    <w:rPr>
      <w:i/>
      <w:iCs/>
      <w:sz w:val="20"/>
      <w:szCs w:val="20"/>
    </w:rPr>
  </w:style>
  <w:style w:type="paragraph" w:customStyle="1" w:styleId="af4">
    <w:name w:val="封面标准英文名称"/>
    <w:rsid w:val="0004793C"/>
    <w:pPr>
      <w:widowControl w:val="0"/>
      <w:spacing w:before="370" w:line="400" w:lineRule="exact"/>
      <w:jc w:val="center"/>
    </w:pPr>
    <w:rPr>
      <w:sz w:val="28"/>
    </w:rPr>
  </w:style>
  <w:style w:type="paragraph" w:styleId="8">
    <w:name w:val="toc 8"/>
    <w:basedOn w:val="a"/>
    <w:next w:val="a"/>
    <w:rsid w:val="0004793C"/>
    <w:pPr>
      <w:ind w:left="1470"/>
      <w:jc w:val="left"/>
    </w:pPr>
    <w:rPr>
      <w:sz w:val="18"/>
      <w:szCs w:val="18"/>
    </w:rPr>
  </w:style>
  <w:style w:type="paragraph" w:styleId="af5">
    <w:name w:val="Date"/>
    <w:basedOn w:val="a"/>
    <w:next w:val="a"/>
    <w:rsid w:val="0004793C"/>
    <w:pPr>
      <w:ind w:leftChars="2500" w:left="100"/>
    </w:pPr>
    <w:rPr>
      <w:rFonts w:ascii="宋体" w:hAnsi="宋体"/>
    </w:rPr>
  </w:style>
  <w:style w:type="paragraph" w:styleId="21">
    <w:name w:val="Body Text Indent 2"/>
    <w:basedOn w:val="a"/>
    <w:rsid w:val="0004793C"/>
    <w:pPr>
      <w:spacing w:line="360" w:lineRule="auto"/>
      <w:ind w:firstLine="480"/>
    </w:pPr>
    <w:rPr>
      <w:sz w:val="24"/>
    </w:rPr>
  </w:style>
  <w:style w:type="paragraph" w:styleId="af6">
    <w:name w:val="Balloon Text"/>
    <w:basedOn w:val="a"/>
    <w:rsid w:val="0004793C"/>
    <w:rPr>
      <w:sz w:val="18"/>
      <w:szCs w:val="18"/>
    </w:rPr>
  </w:style>
  <w:style w:type="paragraph" w:styleId="af7">
    <w:name w:val="footer"/>
    <w:basedOn w:val="a"/>
    <w:rsid w:val="0004793C"/>
    <w:pPr>
      <w:tabs>
        <w:tab w:val="center" w:pos="4153"/>
        <w:tab w:val="right" w:pos="8306"/>
      </w:tabs>
      <w:snapToGrid w:val="0"/>
      <w:jc w:val="left"/>
    </w:pPr>
    <w:rPr>
      <w:sz w:val="18"/>
      <w:szCs w:val="18"/>
    </w:rPr>
  </w:style>
  <w:style w:type="paragraph" w:styleId="11">
    <w:name w:val="toc 1"/>
    <w:basedOn w:val="a"/>
    <w:next w:val="a"/>
    <w:rsid w:val="0004793C"/>
    <w:pPr>
      <w:spacing w:before="120" w:after="120"/>
      <w:jc w:val="left"/>
    </w:pPr>
    <w:rPr>
      <w:b/>
      <w:bCs/>
      <w:caps/>
      <w:sz w:val="20"/>
      <w:szCs w:val="20"/>
    </w:rPr>
  </w:style>
  <w:style w:type="paragraph" w:styleId="40">
    <w:name w:val="toc 4"/>
    <w:basedOn w:val="a"/>
    <w:next w:val="a"/>
    <w:rsid w:val="0004793C"/>
    <w:pPr>
      <w:ind w:left="630"/>
      <w:jc w:val="left"/>
    </w:pPr>
    <w:rPr>
      <w:sz w:val="18"/>
      <w:szCs w:val="18"/>
    </w:rPr>
  </w:style>
  <w:style w:type="paragraph" w:styleId="6">
    <w:name w:val="toc 6"/>
    <w:basedOn w:val="a"/>
    <w:next w:val="a"/>
    <w:rsid w:val="0004793C"/>
    <w:pPr>
      <w:ind w:left="1050"/>
      <w:jc w:val="left"/>
    </w:pPr>
    <w:rPr>
      <w:sz w:val="18"/>
      <w:szCs w:val="18"/>
    </w:rPr>
  </w:style>
  <w:style w:type="paragraph" w:styleId="9">
    <w:name w:val="toc 9"/>
    <w:basedOn w:val="a"/>
    <w:next w:val="a"/>
    <w:rsid w:val="0004793C"/>
    <w:pPr>
      <w:ind w:left="1680"/>
      <w:jc w:val="left"/>
    </w:pPr>
    <w:rPr>
      <w:sz w:val="18"/>
      <w:szCs w:val="18"/>
    </w:rPr>
  </w:style>
  <w:style w:type="paragraph" w:styleId="af8">
    <w:name w:val="Normal (Web)"/>
    <w:basedOn w:val="a"/>
    <w:rsid w:val="0004793C"/>
    <w:pPr>
      <w:widowControl/>
      <w:spacing w:before="100" w:beforeAutospacing="1" w:after="100" w:afterAutospacing="1"/>
      <w:jc w:val="left"/>
    </w:pPr>
    <w:rPr>
      <w:rFonts w:ascii="宋体" w:hAnsi="宋体"/>
      <w:kern w:val="0"/>
      <w:sz w:val="24"/>
    </w:rPr>
  </w:style>
  <w:style w:type="paragraph" w:customStyle="1" w:styleId="af9">
    <w:name w:val="附录四级条标题"/>
    <w:basedOn w:val="ad"/>
    <w:next w:val="ab"/>
    <w:rsid w:val="0004793C"/>
    <w:pPr>
      <w:numPr>
        <w:ilvl w:val="4"/>
      </w:numPr>
      <w:ind w:left="360"/>
      <w:outlineLvl w:val="5"/>
    </w:pPr>
  </w:style>
  <w:style w:type="paragraph" w:styleId="afa">
    <w:name w:val="List Paragraph"/>
    <w:basedOn w:val="a"/>
    <w:qFormat/>
    <w:rsid w:val="0004793C"/>
    <w:pPr>
      <w:widowControl/>
      <w:ind w:left="720"/>
      <w:jc w:val="left"/>
    </w:pPr>
    <w:rPr>
      <w:rFonts w:ascii="宋体" w:hAnsi="宋体" w:cs="宋体"/>
      <w:kern w:val="0"/>
      <w:sz w:val="24"/>
    </w:rPr>
  </w:style>
  <w:style w:type="paragraph" w:customStyle="1" w:styleId="afb">
    <w:name w:val="实施日期"/>
    <w:basedOn w:val="a"/>
    <w:rsid w:val="0004793C"/>
    <w:pPr>
      <w:widowControl/>
      <w:tabs>
        <w:tab w:val="left" w:pos="360"/>
      </w:tabs>
      <w:jc w:val="right"/>
    </w:pPr>
    <w:rPr>
      <w:rFonts w:eastAsia="黑体"/>
      <w:kern w:val="0"/>
      <w:sz w:val="28"/>
      <w:szCs w:val="20"/>
    </w:rPr>
  </w:style>
  <w:style w:type="paragraph" w:customStyle="1" w:styleId="Default">
    <w:name w:val="Default"/>
    <w:rsid w:val="0004793C"/>
    <w:pPr>
      <w:widowControl w:val="0"/>
      <w:autoSpaceDE w:val="0"/>
      <w:autoSpaceDN w:val="0"/>
      <w:adjustRightInd w:val="0"/>
    </w:pPr>
    <w:rPr>
      <w:rFonts w:ascii="黑体" w:eastAsia="黑体"/>
      <w:color w:val="000000"/>
      <w:sz w:val="24"/>
      <w:szCs w:val="24"/>
    </w:rPr>
  </w:style>
  <w:style w:type="paragraph" w:customStyle="1" w:styleId="afc">
    <w:name w:val="前言、引言标题"/>
    <w:next w:val="a"/>
    <w:rsid w:val="0004793C"/>
    <w:pPr>
      <w:shd w:val="clear" w:color="FFFFFF" w:fill="FFFFFF"/>
      <w:tabs>
        <w:tab w:val="left" w:pos="360"/>
      </w:tabs>
      <w:spacing w:before="640" w:after="560"/>
      <w:jc w:val="center"/>
      <w:outlineLvl w:val="0"/>
    </w:pPr>
    <w:rPr>
      <w:rFonts w:ascii="黑体" w:eastAsia="黑体"/>
      <w:sz w:val="32"/>
    </w:rPr>
  </w:style>
  <w:style w:type="character" w:customStyle="1" w:styleId="apple-converted-space">
    <w:name w:val="apple-converted-space"/>
    <w:basedOn w:val="a0"/>
    <w:rsid w:val="004A03CB"/>
  </w:style>
  <w:style w:type="character" w:customStyle="1" w:styleId="apple-style-span">
    <w:name w:val="apple-style-span"/>
    <w:basedOn w:val="a0"/>
    <w:rsid w:val="004A03CB"/>
  </w:style>
  <w:style w:type="character" w:customStyle="1" w:styleId="CharCharCharChar">
    <w:name w:val="段 Char Char Char Char"/>
    <w:rsid w:val="004A03CB"/>
    <w:rPr>
      <w:rFonts w:ascii="宋体" w:eastAsia="宋体"/>
      <w:sz w:val="21"/>
      <w:lang w:val="en-US" w:eastAsia="zh-CN" w:bidi="ar-SA"/>
    </w:rPr>
  </w:style>
  <w:style w:type="character" w:customStyle="1" w:styleId="Char0">
    <w:name w:val="批注主题 Char"/>
    <w:basedOn w:val="Char"/>
    <w:link w:val="afd"/>
    <w:rsid w:val="004A03CB"/>
    <w:rPr>
      <w:kern w:val="2"/>
      <w:sz w:val="21"/>
      <w:szCs w:val="24"/>
      <w:lang w:val="en-US" w:eastAsia="zh-CN" w:bidi="ar-SA"/>
    </w:rPr>
  </w:style>
  <w:style w:type="paragraph" w:styleId="afd">
    <w:name w:val="annotation subject"/>
    <w:basedOn w:val="af1"/>
    <w:next w:val="af1"/>
    <w:link w:val="Char0"/>
    <w:semiHidden/>
    <w:rsid w:val="004A03CB"/>
    <w:pPr>
      <w:widowControl w:val="0"/>
    </w:pPr>
    <w:rPr>
      <w:b/>
      <w:bCs/>
    </w:rPr>
  </w:style>
  <w:style w:type="table" w:styleId="afe">
    <w:name w:val="Table Grid"/>
    <w:basedOn w:val="a1"/>
    <w:uiPriority w:val="99"/>
    <w:unhideWhenUsed/>
    <w:rsid w:val="00F129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
    <w:name w:val="caption"/>
    <w:basedOn w:val="a"/>
    <w:next w:val="a"/>
    <w:qFormat/>
    <w:rsid w:val="00CB2CC7"/>
    <w:rPr>
      <w:rFonts w:ascii="Calibri Light" w:eastAsia="黑体" w:hAnsi="Calibri Light"/>
      <w:sz w:val="20"/>
      <w:szCs w:val="20"/>
    </w:rPr>
  </w:style>
  <w:style w:type="character" w:styleId="aff0">
    <w:name w:val="annotation reference"/>
    <w:semiHidden/>
    <w:rsid w:val="000876E3"/>
    <w:rPr>
      <w:sz w:val="21"/>
      <w:szCs w:val="21"/>
    </w:rPr>
  </w:style>
  <w:style w:type="paragraph" w:styleId="aff1">
    <w:name w:val="Revision"/>
    <w:hidden/>
    <w:uiPriority w:val="99"/>
    <w:semiHidden/>
    <w:rsid w:val="001F14CC"/>
    <w:rPr>
      <w:kern w:val="2"/>
      <w:sz w:val="21"/>
      <w:szCs w:val="24"/>
    </w:rPr>
  </w:style>
  <w:style w:type="paragraph" w:styleId="aff2">
    <w:name w:val="No Spacing"/>
    <w:uiPriority w:val="1"/>
    <w:qFormat/>
    <w:rsid w:val="00EC74DB"/>
    <w:pPr>
      <w:widowControl w:val="0"/>
      <w:jc w:val="both"/>
    </w:pPr>
    <w:rPr>
      <w:kern w:val="2"/>
      <w:sz w:val="21"/>
      <w:szCs w:val="24"/>
    </w:rPr>
  </w:style>
  <w:style w:type="paragraph" w:styleId="aff3">
    <w:name w:val="Document Map"/>
    <w:basedOn w:val="a"/>
    <w:link w:val="Char1"/>
    <w:uiPriority w:val="99"/>
    <w:semiHidden/>
    <w:unhideWhenUsed/>
    <w:rsid w:val="00B35981"/>
    <w:rPr>
      <w:rFonts w:ascii="宋体"/>
      <w:sz w:val="18"/>
      <w:szCs w:val="18"/>
    </w:rPr>
  </w:style>
  <w:style w:type="character" w:customStyle="1" w:styleId="Char1">
    <w:name w:val="文档结构图 Char"/>
    <w:basedOn w:val="a0"/>
    <w:link w:val="aff3"/>
    <w:uiPriority w:val="99"/>
    <w:semiHidden/>
    <w:rsid w:val="00B35981"/>
    <w:rPr>
      <w:rFonts w:ascii="宋体"/>
      <w:kern w:val="2"/>
      <w:sz w:val="18"/>
      <w:szCs w:val="18"/>
    </w:rPr>
  </w:style>
  <w:style w:type="paragraph" w:customStyle="1" w:styleId="Aff4">
    <w:name w:val="A正文"/>
    <w:basedOn w:val="a"/>
    <w:uiPriority w:val="99"/>
    <w:rsid w:val="002A68EC"/>
    <w:pPr>
      <w:spacing w:line="360" w:lineRule="auto"/>
      <w:ind w:firstLineChars="200" w:firstLine="200"/>
    </w:pPr>
    <w:rPr>
      <w:szCs w:val="21"/>
    </w:rPr>
  </w:style>
  <w:style w:type="character" w:styleId="aff5">
    <w:name w:val="Placeholder Text"/>
    <w:basedOn w:val="a0"/>
    <w:uiPriority w:val="99"/>
    <w:semiHidden/>
    <w:rsid w:val="00AC0725"/>
    <w:rPr>
      <w:color w:val="808080"/>
    </w:rPr>
  </w:style>
  <w:style w:type="character" w:customStyle="1" w:styleId="3Char">
    <w:name w:val="标题 3 Char"/>
    <w:basedOn w:val="a0"/>
    <w:link w:val="3"/>
    <w:rsid w:val="006307A2"/>
    <w:rPr>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1" w:unhideWhenUsed="1"/>
    <w:lsdException w:name="annotation text" w:uiPriority="0"/>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uiPriority="0"/>
    <w:lsdException w:name="Block Text" w:semiHidden="1" w:unhideWhenUsed="1"/>
    <w:lsdException w:name="FollowedHyperlink" w:uiPriority="0"/>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93C"/>
    <w:pPr>
      <w:widowControl w:val="0"/>
      <w:jc w:val="both"/>
    </w:pPr>
    <w:rPr>
      <w:kern w:val="2"/>
      <w:sz w:val="21"/>
      <w:szCs w:val="24"/>
    </w:rPr>
  </w:style>
  <w:style w:type="paragraph" w:styleId="1">
    <w:name w:val="heading 1"/>
    <w:basedOn w:val="a"/>
    <w:next w:val="a"/>
    <w:qFormat/>
    <w:rsid w:val="0004793C"/>
    <w:pPr>
      <w:autoSpaceDE w:val="0"/>
      <w:autoSpaceDN w:val="0"/>
      <w:adjustRightInd w:val="0"/>
      <w:jc w:val="left"/>
      <w:outlineLvl w:val="0"/>
    </w:pPr>
    <w:rPr>
      <w:rFonts w:ascii="LF Song" w:eastAsia="LF Song"/>
      <w:kern w:val="0"/>
      <w:sz w:val="20"/>
    </w:rPr>
  </w:style>
  <w:style w:type="paragraph" w:styleId="2">
    <w:name w:val="heading 2"/>
    <w:basedOn w:val="a"/>
    <w:next w:val="a"/>
    <w:qFormat/>
    <w:rsid w:val="0004793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04793C"/>
    <w:pPr>
      <w:keepNext/>
      <w:keepLines/>
      <w:spacing w:before="260" w:after="260" w:line="416" w:lineRule="auto"/>
      <w:outlineLvl w:val="2"/>
    </w:pPr>
    <w:rPr>
      <w:b/>
      <w:bCs/>
      <w:sz w:val="32"/>
      <w:szCs w:val="32"/>
    </w:rPr>
  </w:style>
  <w:style w:type="paragraph" w:styleId="4">
    <w:name w:val="heading 4"/>
    <w:basedOn w:val="a"/>
    <w:next w:val="a"/>
    <w:qFormat/>
    <w:rsid w:val="0004793C"/>
    <w:pPr>
      <w:keepNext/>
      <w:jc w:val="center"/>
      <w:outlineLvl w:val="3"/>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附录二级条标题 Char Char"/>
    <w:basedOn w:val="CharChar0"/>
    <w:rsid w:val="0004793C"/>
    <w:rPr>
      <w:rFonts w:ascii="黑体" w:eastAsia="黑体"/>
      <w:kern w:val="21"/>
      <w:sz w:val="21"/>
      <w:szCs w:val="24"/>
      <w:lang w:val="en-US" w:eastAsia="zh-CN" w:bidi="ar-SA"/>
    </w:rPr>
  </w:style>
  <w:style w:type="character" w:customStyle="1" w:styleId="CharChar0">
    <w:name w:val="附录一级条标题 Char Char"/>
    <w:basedOn w:val="CharChar1"/>
    <w:rsid w:val="0004793C"/>
    <w:rPr>
      <w:rFonts w:ascii="黑体" w:eastAsia="黑体"/>
      <w:kern w:val="21"/>
      <w:sz w:val="21"/>
      <w:szCs w:val="24"/>
      <w:lang w:val="en-US" w:eastAsia="zh-CN" w:bidi="ar-SA"/>
    </w:rPr>
  </w:style>
  <w:style w:type="character" w:customStyle="1" w:styleId="CharChar1">
    <w:name w:val="附录章标题 Char Char"/>
    <w:rsid w:val="0004793C"/>
    <w:rPr>
      <w:rFonts w:ascii="黑体" w:eastAsia="黑体"/>
      <w:kern w:val="21"/>
      <w:sz w:val="21"/>
      <w:szCs w:val="24"/>
      <w:lang w:val="en-US" w:eastAsia="zh-CN" w:bidi="ar-SA"/>
    </w:rPr>
  </w:style>
  <w:style w:type="character" w:styleId="a3">
    <w:name w:val="page number"/>
    <w:basedOn w:val="a0"/>
    <w:rsid w:val="0004793C"/>
  </w:style>
  <w:style w:type="character" w:styleId="a4">
    <w:name w:val="Strong"/>
    <w:qFormat/>
    <w:rsid w:val="0004793C"/>
    <w:rPr>
      <w:b/>
      <w:bCs/>
    </w:rPr>
  </w:style>
  <w:style w:type="character" w:styleId="a5">
    <w:name w:val="Hyperlink"/>
    <w:uiPriority w:val="99"/>
    <w:rsid w:val="0004793C"/>
    <w:rPr>
      <w:color w:val="000000"/>
      <w:u w:val="single"/>
    </w:rPr>
  </w:style>
  <w:style w:type="character" w:customStyle="1" w:styleId="10">
    <w:name w:val="已访问的超链接1"/>
    <w:rsid w:val="0004793C"/>
    <w:rPr>
      <w:color w:val="800080"/>
      <w:u w:val="single"/>
    </w:rPr>
  </w:style>
  <w:style w:type="character" w:customStyle="1" w:styleId="shorttext1">
    <w:name w:val="short_text1"/>
    <w:rsid w:val="0004793C"/>
    <w:rPr>
      <w:sz w:val="29"/>
      <w:szCs w:val="29"/>
    </w:rPr>
  </w:style>
  <w:style w:type="character" w:customStyle="1" w:styleId="CharChar2">
    <w:name w:val="段 Char Char"/>
    <w:rsid w:val="0004793C"/>
    <w:rPr>
      <w:rFonts w:ascii="宋体" w:eastAsia="宋体"/>
      <w:sz w:val="21"/>
      <w:lang w:val="en-US" w:eastAsia="zh-CN" w:bidi="ar-SA"/>
    </w:rPr>
  </w:style>
  <w:style w:type="paragraph" w:styleId="a6">
    <w:name w:val="Body Text"/>
    <w:basedOn w:val="a"/>
    <w:rsid w:val="0004793C"/>
    <w:pPr>
      <w:adjustRightInd w:val="0"/>
      <w:snapToGrid w:val="0"/>
      <w:spacing w:line="480" w:lineRule="atLeast"/>
    </w:pPr>
    <w:rPr>
      <w:rFonts w:ascii="仿宋_GB2312" w:eastAsia="仿宋_GB2312"/>
      <w:color w:val="000000"/>
      <w:sz w:val="24"/>
      <w:szCs w:val="28"/>
    </w:rPr>
  </w:style>
  <w:style w:type="paragraph" w:customStyle="1" w:styleId="a7">
    <w:name w:val="二级条标题"/>
    <w:basedOn w:val="a8"/>
    <w:next w:val="a"/>
    <w:rsid w:val="0004793C"/>
    <w:pPr>
      <w:ind w:left="360"/>
      <w:outlineLvl w:val="3"/>
    </w:pPr>
  </w:style>
  <w:style w:type="paragraph" w:customStyle="1" w:styleId="a8">
    <w:name w:val="一级条标题"/>
    <w:next w:val="a"/>
    <w:rsid w:val="0004793C"/>
    <w:pPr>
      <w:tabs>
        <w:tab w:val="left" w:pos="360"/>
      </w:tabs>
      <w:ind w:left="540"/>
      <w:outlineLvl w:val="2"/>
    </w:pPr>
    <w:rPr>
      <w:rFonts w:eastAsia="黑体"/>
      <w:sz w:val="21"/>
    </w:rPr>
  </w:style>
  <w:style w:type="paragraph" w:customStyle="1" w:styleId="a9">
    <w:name w:val="三级条标题"/>
    <w:basedOn w:val="a7"/>
    <w:next w:val="a"/>
    <w:rsid w:val="0004793C"/>
    <w:pPr>
      <w:tabs>
        <w:tab w:val="clear" w:pos="360"/>
      </w:tabs>
      <w:ind w:left="0"/>
      <w:outlineLvl w:val="4"/>
    </w:pPr>
  </w:style>
  <w:style w:type="paragraph" w:customStyle="1" w:styleId="aa">
    <w:name w:val="附录章标题"/>
    <w:next w:val="ab"/>
    <w:rsid w:val="0004793C"/>
    <w:pPr>
      <w:wordWrap w:val="0"/>
      <w:overflowPunct w:val="0"/>
      <w:autoSpaceDE w:val="0"/>
      <w:spacing w:beforeLines="50" w:afterLines="50"/>
      <w:jc w:val="both"/>
      <w:textAlignment w:val="baseline"/>
      <w:outlineLvl w:val="1"/>
    </w:pPr>
    <w:rPr>
      <w:rFonts w:ascii="黑体" w:eastAsia="黑体"/>
      <w:kern w:val="21"/>
      <w:sz w:val="21"/>
      <w:szCs w:val="24"/>
    </w:rPr>
  </w:style>
  <w:style w:type="paragraph" w:customStyle="1" w:styleId="ab">
    <w:name w:val="段"/>
    <w:qFormat/>
    <w:rsid w:val="0004793C"/>
    <w:pPr>
      <w:autoSpaceDE w:val="0"/>
      <w:autoSpaceDN w:val="0"/>
      <w:ind w:firstLineChars="200" w:firstLine="200"/>
      <w:jc w:val="both"/>
    </w:pPr>
    <w:rPr>
      <w:rFonts w:ascii="宋体"/>
      <w:sz w:val="21"/>
    </w:rPr>
  </w:style>
  <w:style w:type="paragraph" w:styleId="ac">
    <w:name w:val="Normal Indent"/>
    <w:basedOn w:val="a"/>
    <w:rsid w:val="0004793C"/>
    <w:pPr>
      <w:ind w:firstLineChars="200" w:firstLine="420"/>
    </w:pPr>
    <w:rPr>
      <w:sz w:val="24"/>
    </w:rPr>
  </w:style>
  <w:style w:type="paragraph" w:customStyle="1" w:styleId="ad">
    <w:name w:val="附录三级条标题"/>
    <w:basedOn w:val="ae"/>
    <w:next w:val="ab"/>
    <w:rsid w:val="0004793C"/>
    <w:pPr>
      <w:ind w:left="360"/>
      <w:outlineLvl w:val="4"/>
    </w:pPr>
    <w:rPr>
      <w:szCs w:val="20"/>
    </w:rPr>
  </w:style>
  <w:style w:type="paragraph" w:customStyle="1" w:styleId="ae">
    <w:name w:val="附录二级条标题"/>
    <w:basedOn w:val="af"/>
    <w:next w:val="ab"/>
    <w:rsid w:val="0004793C"/>
    <w:pPr>
      <w:ind w:left="540"/>
      <w:outlineLvl w:val="3"/>
    </w:pPr>
  </w:style>
  <w:style w:type="paragraph" w:customStyle="1" w:styleId="af">
    <w:name w:val="附录一级条标题"/>
    <w:basedOn w:val="aa"/>
    <w:next w:val="ab"/>
    <w:rsid w:val="0004793C"/>
    <w:pPr>
      <w:tabs>
        <w:tab w:val="left" w:pos="360"/>
      </w:tabs>
      <w:autoSpaceDN w:val="0"/>
      <w:spacing w:beforeLines="0" w:afterLines="0"/>
      <w:outlineLvl w:val="2"/>
    </w:pPr>
  </w:style>
  <w:style w:type="paragraph" w:customStyle="1" w:styleId="af0">
    <w:name w:val="章标题"/>
    <w:next w:val="a"/>
    <w:rsid w:val="0004793C"/>
    <w:pPr>
      <w:tabs>
        <w:tab w:val="left" w:pos="360"/>
      </w:tabs>
      <w:spacing w:beforeLines="50" w:afterLines="50"/>
      <w:jc w:val="both"/>
      <w:outlineLvl w:val="1"/>
    </w:pPr>
    <w:rPr>
      <w:rFonts w:ascii="黑体" w:eastAsia="黑体"/>
      <w:sz w:val="21"/>
    </w:rPr>
  </w:style>
  <w:style w:type="paragraph" w:styleId="7">
    <w:name w:val="toc 7"/>
    <w:basedOn w:val="a"/>
    <w:next w:val="a"/>
    <w:rsid w:val="0004793C"/>
    <w:pPr>
      <w:ind w:left="1260"/>
      <w:jc w:val="left"/>
    </w:pPr>
    <w:rPr>
      <w:sz w:val="18"/>
      <w:szCs w:val="18"/>
    </w:rPr>
  </w:style>
  <w:style w:type="paragraph" w:styleId="af1">
    <w:name w:val="annotation text"/>
    <w:link w:val="Char"/>
    <w:rsid w:val="0004793C"/>
    <w:rPr>
      <w:kern w:val="2"/>
      <w:sz w:val="21"/>
      <w:szCs w:val="24"/>
    </w:rPr>
  </w:style>
  <w:style w:type="character" w:customStyle="1" w:styleId="Char">
    <w:name w:val="批注文字 Char"/>
    <w:link w:val="af1"/>
    <w:rsid w:val="004A03CB"/>
    <w:rPr>
      <w:kern w:val="2"/>
      <w:sz w:val="21"/>
      <w:szCs w:val="24"/>
      <w:lang w:val="en-US" w:eastAsia="zh-CN" w:bidi="ar-SA"/>
    </w:rPr>
  </w:style>
  <w:style w:type="paragraph" w:styleId="af2">
    <w:name w:val="Body Text Indent"/>
    <w:basedOn w:val="a"/>
    <w:rsid w:val="0004793C"/>
    <w:pPr>
      <w:spacing w:line="360" w:lineRule="auto"/>
      <w:ind w:leftChars="200" w:left="420" w:firstLineChars="300" w:firstLine="620"/>
    </w:pPr>
    <w:rPr>
      <w:b/>
      <w:bCs/>
    </w:rPr>
  </w:style>
  <w:style w:type="paragraph" w:styleId="20">
    <w:name w:val="toc 2"/>
    <w:basedOn w:val="a"/>
    <w:next w:val="a"/>
    <w:uiPriority w:val="39"/>
    <w:rsid w:val="0004793C"/>
    <w:pPr>
      <w:ind w:left="210"/>
      <w:jc w:val="left"/>
    </w:pPr>
    <w:rPr>
      <w:smallCaps/>
      <w:sz w:val="20"/>
      <w:szCs w:val="20"/>
    </w:rPr>
  </w:style>
  <w:style w:type="paragraph" w:styleId="30">
    <w:name w:val="Body Text Indent 3"/>
    <w:basedOn w:val="a"/>
    <w:rsid w:val="0004793C"/>
    <w:pPr>
      <w:ind w:leftChars="228" w:left="839" w:hangingChars="200" w:hanging="360"/>
    </w:pPr>
    <w:rPr>
      <w:sz w:val="18"/>
    </w:rPr>
  </w:style>
  <w:style w:type="paragraph" w:styleId="af3">
    <w:name w:val="header"/>
    <w:basedOn w:val="a"/>
    <w:rsid w:val="0004793C"/>
    <w:pPr>
      <w:pBdr>
        <w:bottom w:val="single" w:sz="6" w:space="1" w:color="auto"/>
      </w:pBdr>
      <w:tabs>
        <w:tab w:val="center" w:pos="4153"/>
        <w:tab w:val="right" w:pos="8306"/>
      </w:tabs>
      <w:snapToGrid w:val="0"/>
      <w:jc w:val="center"/>
    </w:pPr>
    <w:rPr>
      <w:sz w:val="18"/>
      <w:szCs w:val="18"/>
    </w:rPr>
  </w:style>
  <w:style w:type="paragraph" w:styleId="5">
    <w:name w:val="toc 5"/>
    <w:basedOn w:val="a"/>
    <w:next w:val="a"/>
    <w:rsid w:val="0004793C"/>
    <w:pPr>
      <w:ind w:left="840"/>
      <w:jc w:val="left"/>
    </w:pPr>
    <w:rPr>
      <w:sz w:val="18"/>
      <w:szCs w:val="18"/>
    </w:rPr>
  </w:style>
  <w:style w:type="paragraph" w:styleId="31">
    <w:name w:val="toc 3"/>
    <w:basedOn w:val="a"/>
    <w:next w:val="a"/>
    <w:uiPriority w:val="39"/>
    <w:rsid w:val="0004793C"/>
    <w:pPr>
      <w:tabs>
        <w:tab w:val="right" w:leader="dot" w:pos="8633"/>
      </w:tabs>
      <w:ind w:firstLineChars="210" w:firstLine="420"/>
      <w:jc w:val="left"/>
    </w:pPr>
    <w:rPr>
      <w:i/>
      <w:iCs/>
      <w:sz w:val="20"/>
      <w:szCs w:val="20"/>
    </w:rPr>
  </w:style>
  <w:style w:type="paragraph" w:customStyle="1" w:styleId="af4">
    <w:name w:val="封面标准英文名称"/>
    <w:rsid w:val="0004793C"/>
    <w:pPr>
      <w:widowControl w:val="0"/>
      <w:spacing w:before="370" w:line="400" w:lineRule="exact"/>
      <w:jc w:val="center"/>
    </w:pPr>
    <w:rPr>
      <w:sz w:val="28"/>
    </w:rPr>
  </w:style>
  <w:style w:type="paragraph" w:styleId="8">
    <w:name w:val="toc 8"/>
    <w:basedOn w:val="a"/>
    <w:next w:val="a"/>
    <w:rsid w:val="0004793C"/>
    <w:pPr>
      <w:ind w:left="1470"/>
      <w:jc w:val="left"/>
    </w:pPr>
    <w:rPr>
      <w:sz w:val="18"/>
      <w:szCs w:val="18"/>
    </w:rPr>
  </w:style>
  <w:style w:type="paragraph" w:styleId="af5">
    <w:name w:val="Date"/>
    <w:basedOn w:val="a"/>
    <w:next w:val="a"/>
    <w:rsid w:val="0004793C"/>
    <w:pPr>
      <w:ind w:leftChars="2500" w:left="100"/>
    </w:pPr>
    <w:rPr>
      <w:rFonts w:ascii="宋体" w:hAnsi="宋体"/>
    </w:rPr>
  </w:style>
  <w:style w:type="paragraph" w:styleId="21">
    <w:name w:val="Body Text Indent 2"/>
    <w:basedOn w:val="a"/>
    <w:rsid w:val="0004793C"/>
    <w:pPr>
      <w:spacing w:line="360" w:lineRule="auto"/>
      <w:ind w:firstLine="480"/>
    </w:pPr>
    <w:rPr>
      <w:sz w:val="24"/>
    </w:rPr>
  </w:style>
  <w:style w:type="paragraph" w:styleId="af6">
    <w:name w:val="Balloon Text"/>
    <w:basedOn w:val="a"/>
    <w:rsid w:val="0004793C"/>
    <w:rPr>
      <w:sz w:val="18"/>
      <w:szCs w:val="18"/>
    </w:rPr>
  </w:style>
  <w:style w:type="paragraph" w:styleId="af7">
    <w:name w:val="footer"/>
    <w:basedOn w:val="a"/>
    <w:rsid w:val="0004793C"/>
    <w:pPr>
      <w:tabs>
        <w:tab w:val="center" w:pos="4153"/>
        <w:tab w:val="right" w:pos="8306"/>
      </w:tabs>
      <w:snapToGrid w:val="0"/>
      <w:jc w:val="left"/>
    </w:pPr>
    <w:rPr>
      <w:sz w:val="18"/>
      <w:szCs w:val="18"/>
    </w:rPr>
  </w:style>
  <w:style w:type="paragraph" w:styleId="11">
    <w:name w:val="toc 1"/>
    <w:basedOn w:val="a"/>
    <w:next w:val="a"/>
    <w:rsid w:val="0004793C"/>
    <w:pPr>
      <w:spacing w:before="120" w:after="120"/>
      <w:jc w:val="left"/>
    </w:pPr>
    <w:rPr>
      <w:b/>
      <w:bCs/>
      <w:caps/>
      <w:sz w:val="20"/>
      <w:szCs w:val="20"/>
    </w:rPr>
  </w:style>
  <w:style w:type="paragraph" w:styleId="40">
    <w:name w:val="toc 4"/>
    <w:basedOn w:val="a"/>
    <w:next w:val="a"/>
    <w:rsid w:val="0004793C"/>
    <w:pPr>
      <w:ind w:left="630"/>
      <w:jc w:val="left"/>
    </w:pPr>
    <w:rPr>
      <w:sz w:val="18"/>
      <w:szCs w:val="18"/>
    </w:rPr>
  </w:style>
  <w:style w:type="paragraph" w:styleId="6">
    <w:name w:val="toc 6"/>
    <w:basedOn w:val="a"/>
    <w:next w:val="a"/>
    <w:rsid w:val="0004793C"/>
    <w:pPr>
      <w:ind w:left="1050"/>
      <w:jc w:val="left"/>
    </w:pPr>
    <w:rPr>
      <w:sz w:val="18"/>
      <w:szCs w:val="18"/>
    </w:rPr>
  </w:style>
  <w:style w:type="paragraph" w:styleId="9">
    <w:name w:val="toc 9"/>
    <w:basedOn w:val="a"/>
    <w:next w:val="a"/>
    <w:rsid w:val="0004793C"/>
    <w:pPr>
      <w:ind w:left="1680"/>
      <w:jc w:val="left"/>
    </w:pPr>
    <w:rPr>
      <w:sz w:val="18"/>
      <w:szCs w:val="18"/>
    </w:rPr>
  </w:style>
  <w:style w:type="paragraph" w:styleId="af8">
    <w:name w:val="Normal (Web)"/>
    <w:basedOn w:val="a"/>
    <w:rsid w:val="0004793C"/>
    <w:pPr>
      <w:widowControl/>
      <w:spacing w:before="100" w:beforeAutospacing="1" w:after="100" w:afterAutospacing="1"/>
      <w:jc w:val="left"/>
    </w:pPr>
    <w:rPr>
      <w:rFonts w:ascii="宋体" w:hAnsi="宋体"/>
      <w:kern w:val="0"/>
      <w:sz w:val="24"/>
    </w:rPr>
  </w:style>
  <w:style w:type="paragraph" w:customStyle="1" w:styleId="af9">
    <w:name w:val="附录四级条标题"/>
    <w:basedOn w:val="ad"/>
    <w:next w:val="ab"/>
    <w:rsid w:val="0004793C"/>
    <w:pPr>
      <w:numPr>
        <w:ilvl w:val="4"/>
      </w:numPr>
      <w:ind w:left="360"/>
      <w:outlineLvl w:val="5"/>
    </w:pPr>
  </w:style>
  <w:style w:type="paragraph" w:styleId="afa">
    <w:name w:val="List Paragraph"/>
    <w:basedOn w:val="a"/>
    <w:qFormat/>
    <w:rsid w:val="0004793C"/>
    <w:pPr>
      <w:widowControl/>
      <w:ind w:left="720"/>
      <w:jc w:val="left"/>
    </w:pPr>
    <w:rPr>
      <w:rFonts w:ascii="宋体" w:hAnsi="宋体" w:cs="宋体"/>
      <w:kern w:val="0"/>
      <w:sz w:val="24"/>
    </w:rPr>
  </w:style>
  <w:style w:type="paragraph" w:customStyle="1" w:styleId="afb">
    <w:name w:val="实施日期"/>
    <w:basedOn w:val="a"/>
    <w:rsid w:val="0004793C"/>
    <w:pPr>
      <w:widowControl/>
      <w:tabs>
        <w:tab w:val="left" w:pos="360"/>
      </w:tabs>
      <w:jc w:val="right"/>
    </w:pPr>
    <w:rPr>
      <w:rFonts w:eastAsia="黑体"/>
      <w:kern w:val="0"/>
      <w:sz w:val="28"/>
      <w:szCs w:val="20"/>
    </w:rPr>
  </w:style>
  <w:style w:type="paragraph" w:customStyle="1" w:styleId="Default">
    <w:name w:val="Default"/>
    <w:rsid w:val="0004793C"/>
    <w:pPr>
      <w:widowControl w:val="0"/>
      <w:autoSpaceDE w:val="0"/>
      <w:autoSpaceDN w:val="0"/>
      <w:adjustRightInd w:val="0"/>
    </w:pPr>
    <w:rPr>
      <w:rFonts w:ascii="黑体" w:eastAsia="黑体"/>
      <w:color w:val="000000"/>
      <w:sz w:val="24"/>
      <w:szCs w:val="24"/>
    </w:rPr>
  </w:style>
  <w:style w:type="paragraph" w:customStyle="1" w:styleId="afc">
    <w:name w:val="前言、引言标题"/>
    <w:next w:val="a"/>
    <w:rsid w:val="0004793C"/>
    <w:pPr>
      <w:shd w:val="clear" w:color="FFFFFF" w:fill="FFFFFF"/>
      <w:tabs>
        <w:tab w:val="left" w:pos="360"/>
      </w:tabs>
      <w:spacing w:before="640" w:after="560"/>
      <w:jc w:val="center"/>
      <w:outlineLvl w:val="0"/>
    </w:pPr>
    <w:rPr>
      <w:rFonts w:ascii="黑体" w:eastAsia="黑体"/>
      <w:sz w:val="32"/>
    </w:rPr>
  </w:style>
  <w:style w:type="character" w:customStyle="1" w:styleId="apple-converted-space">
    <w:name w:val="apple-converted-space"/>
    <w:basedOn w:val="a0"/>
    <w:rsid w:val="004A03CB"/>
  </w:style>
  <w:style w:type="character" w:customStyle="1" w:styleId="apple-style-span">
    <w:name w:val="apple-style-span"/>
    <w:basedOn w:val="a0"/>
    <w:rsid w:val="004A03CB"/>
  </w:style>
  <w:style w:type="character" w:customStyle="1" w:styleId="CharCharCharChar">
    <w:name w:val="段 Char Char Char Char"/>
    <w:rsid w:val="004A03CB"/>
    <w:rPr>
      <w:rFonts w:ascii="宋体" w:eastAsia="宋体"/>
      <w:sz w:val="21"/>
      <w:lang w:val="en-US" w:eastAsia="zh-CN" w:bidi="ar-SA"/>
    </w:rPr>
  </w:style>
  <w:style w:type="character" w:customStyle="1" w:styleId="Char0">
    <w:name w:val="批注主题 Char"/>
    <w:basedOn w:val="Char"/>
    <w:link w:val="afd"/>
    <w:rsid w:val="004A03CB"/>
    <w:rPr>
      <w:kern w:val="2"/>
      <w:sz w:val="21"/>
      <w:szCs w:val="24"/>
      <w:lang w:val="en-US" w:eastAsia="zh-CN" w:bidi="ar-SA"/>
    </w:rPr>
  </w:style>
  <w:style w:type="paragraph" w:styleId="afd">
    <w:name w:val="annotation subject"/>
    <w:basedOn w:val="af1"/>
    <w:next w:val="af1"/>
    <w:link w:val="Char0"/>
    <w:semiHidden/>
    <w:rsid w:val="004A03CB"/>
    <w:pPr>
      <w:widowControl w:val="0"/>
    </w:pPr>
    <w:rPr>
      <w:b/>
      <w:bCs/>
    </w:rPr>
  </w:style>
  <w:style w:type="table" w:styleId="afe">
    <w:name w:val="Table Grid"/>
    <w:basedOn w:val="a1"/>
    <w:uiPriority w:val="99"/>
    <w:unhideWhenUsed/>
    <w:rsid w:val="00F129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
    <w:name w:val="caption"/>
    <w:basedOn w:val="a"/>
    <w:next w:val="a"/>
    <w:qFormat/>
    <w:rsid w:val="00CB2CC7"/>
    <w:rPr>
      <w:rFonts w:ascii="Calibri Light" w:eastAsia="黑体" w:hAnsi="Calibri Light"/>
      <w:sz w:val="20"/>
      <w:szCs w:val="20"/>
    </w:rPr>
  </w:style>
  <w:style w:type="character" w:styleId="aff0">
    <w:name w:val="annotation reference"/>
    <w:semiHidden/>
    <w:rsid w:val="000876E3"/>
    <w:rPr>
      <w:sz w:val="21"/>
      <w:szCs w:val="21"/>
    </w:rPr>
  </w:style>
  <w:style w:type="paragraph" w:styleId="aff1">
    <w:name w:val="Revision"/>
    <w:hidden/>
    <w:uiPriority w:val="99"/>
    <w:semiHidden/>
    <w:rsid w:val="001F14CC"/>
    <w:rPr>
      <w:kern w:val="2"/>
      <w:sz w:val="21"/>
      <w:szCs w:val="24"/>
    </w:rPr>
  </w:style>
  <w:style w:type="paragraph" w:styleId="aff2">
    <w:name w:val="No Spacing"/>
    <w:uiPriority w:val="1"/>
    <w:qFormat/>
    <w:rsid w:val="00EC74DB"/>
    <w:pPr>
      <w:widowControl w:val="0"/>
      <w:jc w:val="both"/>
    </w:pPr>
    <w:rPr>
      <w:kern w:val="2"/>
      <w:sz w:val="21"/>
      <w:szCs w:val="24"/>
    </w:rPr>
  </w:style>
  <w:style w:type="paragraph" w:styleId="aff3">
    <w:name w:val="Document Map"/>
    <w:basedOn w:val="a"/>
    <w:link w:val="Char1"/>
    <w:uiPriority w:val="99"/>
    <w:semiHidden/>
    <w:unhideWhenUsed/>
    <w:rsid w:val="00B35981"/>
    <w:rPr>
      <w:rFonts w:ascii="宋体"/>
      <w:sz w:val="18"/>
      <w:szCs w:val="18"/>
    </w:rPr>
  </w:style>
  <w:style w:type="character" w:customStyle="1" w:styleId="Char1">
    <w:name w:val="文档结构图 Char"/>
    <w:basedOn w:val="a0"/>
    <w:link w:val="aff3"/>
    <w:uiPriority w:val="99"/>
    <w:semiHidden/>
    <w:rsid w:val="00B35981"/>
    <w:rPr>
      <w:rFonts w:ascii="宋体"/>
      <w:kern w:val="2"/>
      <w:sz w:val="18"/>
      <w:szCs w:val="18"/>
    </w:rPr>
  </w:style>
  <w:style w:type="paragraph" w:customStyle="1" w:styleId="Aff4">
    <w:name w:val="A正文"/>
    <w:basedOn w:val="a"/>
    <w:uiPriority w:val="99"/>
    <w:rsid w:val="002A68EC"/>
    <w:pPr>
      <w:spacing w:line="360" w:lineRule="auto"/>
      <w:ind w:firstLineChars="200" w:firstLine="200"/>
    </w:pPr>
    <w:rPr>
      <w:szCs w:val="21"/>
    </w:rPr>
  </w:style>
  <w:style w:type="character" w:styleId="aff5">
    <w:name w:val="Placeholder Text"/>
    <w:basedOn w:val="a0"/>
    <w:uiPriority w:val="99"/>
    <w:semiHidden/>
    <w:rsid w:val="00AC0725"/>
    <w:rPr>
      <w:color w:val="808080"/>
    </w:rPr>
  </w:style>
</w:styles>
</file>

<file path=word/webSettings.xml><?xml version="1.0" encoding="utf-8"?>
<w:webSettings xmlns:r="http://schemas.openxmlformats.org/officeDocument/2006/relationships" xmlns:w="http://schemas.openxmlformats.org/wordprocessingml/2006/main">
  <w:divs>
    <w:div w:id="230968859">
      <w:bodyDiv w:val="1"/>
      <w:marLeft w:val="0"/>
      <w:marRight w:val="0"/>
      <w:marTop w:val="0"/>
      <w:marBottom w:val="0"/>
      <w:divBdr>
        <w:top w:val="none" w:sz="0" w:space="0" w:color="auto"/>
        <w:left w:val="none" w:sz="0" w:space="0" w:color="auto"/>
        <w:bottom w:val="none" w:sz="0" w:space="0" w:color="auto"/>
        <w:right w:val="none" w:sz="0" w:space="0" w:color="auto"/>
      </w:divBdr>
    </w:div>
    <w:div w:id="274751180">
      <w:bodyDiv w:val="1"/>
      <w:marLeft w:val="0"/>
      <w:marRight w:val="0"/>
      <w:marTop w:val="0"/>
      <w:marBottom w:val="0"/>
      <w:divBdr>
        <w:top w:val="none" w:sz="0" w:space="0" w:color="auto"/>
        <w:left w:val="none" w:sz="0" w:space="0" w:color="auto"/>
        <w:bottom w:val="none" w:sz="0" w:space="0" w:color="auto"/>
        <w:right w:val="none" w:sz="0" w:space="0" w:color="auto"/>
      </w:divBdr>
    </w:div>
    <w:div w:id="333269134">
      <w:bodyDiv w:val="1"/>
      <w:marLeft w:val="0"/>
      <w:marRight w:val="0"/>
      <w:marTop w:val="0"/>
      <w:marBottom w:val="0"/>
      <w:divBdr>
        <w:top w:val="none" w:sz="0" w:space="0" w:color="auto"/>
        <w:left w:val="none" w:sz="0" w:space="0" w:color="auto"/>
        <w:bottom w:val="none" w:sz="0" w:space="0" w:color="auto"/>
        <w:right w:val="none" w:sz="0" w:space="0" w:color="auto"/>
      </w:divBdr>
    </w:div>
    <w:div w:id="347827738">
      <w:bodyDiv w:val="1"/>
      <w:marLeft w:val="0"/>
      <w:marRight w:val="0"/>
      <w:marTop w:val="0"/>
      <w:marBottom w:val="0"/>
      <w:divBdr>
        <w:top w:val="none" w:sz="0" w:space="0" w:color="auto"/>
        <w:left w:val="none" w:sz="0" w:space="0" w:color="auto"/>
        <w:bottom w:val="none" w:sz="0" w:space="0" w:color="auto"/>
        <w:right w:val="none" w:sz="0" w:space="0" w:color="auto"/>
      </w:divBdr>
    </w:div>
    <w:div w:id="912006873">
      <w:bodyDiv w:val="1"/>
      <w:marLeft w:val="0"/>
      <w:marRight w:val="0"/>
      <w:marTop w:val="0"/>
      <w:marBottom w:val="0"/>
      <w:divBdr>
        <w:top w:val="none" w:sz="0" w:space="0" w:color="auto"/>
        <w:left w:val="none" w:sz="0" w:space="0" w:color="auto"/>
        <w:bottom w:val="none" w:sz="0" w:space="0" w:color="auto"/>
        <w:right w:val="none" w:sz="0" w:space="0" w:color="auto"/>
      </w:divBdr>
    </w:div>
    <w:div w:id="1206604702">
      <w:bodyDiv w:val="1"/>
      <w:marLeft w:val="0"/>
      <w:marRight w:val="0"/>
      <w:marTop w:val="0"/>
      <w:marBottom w:val="0"/>
      <w:divBdr>
        <w:top w:val="none" w:sz="0" w:space="0" w:color="auto"/>
        <w:left w:val="none" w:sz="0" w:space="0" w:color="auto"/>
        <w:bottom w:val="none" w:sz="0" w:space="0" w:color="auto"/>
        <w:right w:val="none" w:sz="0" w:space="0" w:color="auto"/>
      </w:divBdr>
    </w:div>
    <w:div w:id="1480266138">
      <w:bodyDiv w:val="1"/>
      <w:marLeft w:val="0"/>
      <w:marRight w:val="0"/>
      <w:marTop w:val="0"/>
      <w:marBottom w:val="0"/>
      <w:divBdr>
        <w:top w:val="none" w:sz="0" w:space="0" w:color="auto"/>
        <w:left w:val="none" w:sz="0" w:space="0" w:color="auto"/>
        <w:bottom w:val="none" w:sz="0" w:space="0" w:color="auto"/>
        <w:right w:val="none" w:sz="0" w:space="0" w:color="auto"/>
      </w:divBdr>
    </w:div>
    <w:div w:id="1914201239">
      <w:bodyDiv w:val="1"/>
      <w:marLeft w:val="0"/>
      <w:marRight w:val="0"/>
      <w:marTop w:val="0"/>
      <w:marBottom w:val="0"/>
      <w:divBdr>
        <w:top w:val="none" w:sz="0" w:space="0" w:color="auto"/>
        <w:left w:val="none" w:sz="0" w:space="0" w:color="auto"/>
        <w:bottom w:val="none" w:sz="0" w:space="0" w:color="auto"/>
        <w:right w:val="none" w:sz="0" w:space="0" w:color="auto"/>
      </w:divBdr>
    </w:div>
    <w:div w:id="2096898831">
      <w:bodyDiv w:val="1"/>
      <w:marLeft w:val="0"/>
      <w:marRight w:val="0"/>
      <w:marTop w:val="0"/>
      <w:marBottom w:val="0"/>
      <w:divBdr>
        <w:top w:val="none" w:sz="0" w:space="0" w:color="auto"/>
        <w:left w:val="none" w:sz="0" w:space="0" w:color="auto"/>
        <w:bottom w:val="none" w:sz="0" w:space="0" w:color="auto"/>
        <w:right w:val="none" w:sz="0" w:space="0" w:color="auto"/>
      </w:divBdr>
    </w:div>
    <w:div w:id="2138137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1.wmf"/><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84" Type="http://schemas.openxmlformats.org/officeDocument/2006/relationships/oleObject" Target="embeddings/oleObject37.bin"/><Relationship Id="rId89" Type="http://schemas.openxmlformats.org/officeDocument/2006/relationships/image" Target="media/image38.wmf"/><Relationship Id="rId112" Type="http://schemas.openxmlformats.org/officeDocument/2006/relationships/image" Target="media/image49.wmf"/><Relationship Id="rId133" Type="http://schemas.openxmlformats.org/officeDocument/2006/relationships/image" Target="media/image59.wmf"/><Relationship Id="rId138" Type="http://schemas.openxmlformats.org/officeDocument/2006/relationships/oleObject" Target="embeddings/oleObject66.bin"/><Relationship Id="rId154" Type="http://schemas.openxmlformats.org/officeDocument/2006/relationships/image" Target="media/image68.wmf"/><Relationship Id="rId159" Type="http://schemas.openxmlformats.org/officeDocument/2006/relationships/oleObject" Target="embeddings/oleObject77.bin"/><Relationship Id="rId175" Type="http://schemas.openxmlformats.org/officeDocument/2006/relationships/oleObject" Target="embeddings/oleObject86.bin"/><Relationship Id="rId170" Type="http://schemas.openxmlformats.org/officeDocument/2006/relationships/image" Target="media/image76.wmf"/><Relationship Id="rId16" Type="http://schemas.openxmlformats.org/officeDocument/2006/relationships/image" Target="media/image3.wmf"/><Relationship Id="rId107" Type="http://schemas.openxmlformats.org/officeDocument/2006/relationships/oleObject" Target="embeddings/oleObject49.bin"/><Relationship Id="rId11" Type="http://schemas.openxmlformats.org/officeDocument/2006/relationships/footer" Target="footer2.xm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image" Target="media/image54.wmf"/><Relationship Id="rId128" Type="http://schemas.openxmlformats.org/officeDocument/2006/relationships/oleObject" Target="embeddings/oleObject60.bin"/><Relationship Id="rId144" Type="http://schemas.openxmlformats.org/officeDocument/2006/relationships/image" Target="media/image63.wmf"/><Relationship Id="rId149" Type="http://schemas.openxmlformats.org/officeDocument/2006/relationships/oleObject" Target="embeddings/oleObject72.bin"/><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image" Target="media/image41.wmf"/><Relationship Id="rId160" Type="http://schemas.openxmlformats.org/officeDocument/2006/relationships/image" Target="media/image71.wmf"/><Relationship Id="rId165" Type="http://schemas.openxmlformats.org/officeDocument/2006/relationships/oleObject" Target="embeddings/oleObject80.bin"/><Relationship Id="rId181" Type="http://schemas.openxmlformats.org/officeDocument/2006/relationships/oleObject" Target="embeddings/oleObject91.bin"/><Relationship Id="rId22" Type="http://schemas.openxmlformats.org/officeDocument/2006/relationships/image" Target="media/image6.wmf"/><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9.wmf"/><Relationship Id="rId113" Type="http://schemas.openxmlformats.org/officeDocument/2006/relationships/oleObject" Target="embeddings/oleObject52.bin"/><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1.wmf"/><Relationship Id="rId80" Type="http://schemas.openxmlformats.org/officeDocument/2006/relationships/image" Target="media/image34.wmf"/><Relationship Id="rId85" Type="http://schemas.openxmlformats.org/officeDocument/2006/relationships/image" Target="media/image36.wmf"/><Relationship Id="rId150" Type="http://schemas.openxmlformats.org/officeDocument/2006/relationships/image" Target="media/image66.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oleObject" Target="embeddings/oleObject87.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4.wmf"/><Relationship Id="rId103" Type="http://schemas.openxmlformats.org/officeDocument/2006/relationships/oleObject" Target="embeddings/oleObject47.bin"/><Relationship Id="rId108" Type="http://schemas.openxmlformats.org/officeDocument/2006/relationships/image" Target="media/image47.wmf"/><Relationship Id="rId124" Type="http://schemas.openxmlformats.org/officeDocument/2006/relationships/oleObject" Target="embeddings/oleObject58.bin"/><Relationship Id="rId129" Type="http://schemas.openxmlformats.org/officeDocument/2006/relationships/image" Target="media/image57.wmf"/><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2.wmf"/><Relationship Id="rId91" Type="http://schemas.openxmlformats.org/officeDocument/2006/relationships/image" Target="media/image39.wmf"/><Relationship Id="rId96" Type="http://schemas.openxmlformats.org/officeDocument/2006/relationships/oleObject" Target="embeddings/oleObject43.bin"/><Relationship Id="rId140" Type="http://schemas.openxmlformats.org/officeDocument/2006/relationships/oleObject" Target="embeddings/oleObject67.bin"/><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74.wmf"/><Relationship Id="rId18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image" Target="media/image50.wmf"/><Relationship Id="rId119" Type="http://schemas.openxmlformats.org/officeDocument/2006/relationships/image" Target="media/image52.wmf"/><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7.wmf"/><Relationship Id="rId81" Type="http://schemas.openxmlformats.org/officeDocument/2006/relationships/oleObject" Target="embeddings/oleObject35.bin"/><Relationship Id="rId86" Type="http://schemas.openxmlformats.org/officeDocument/2006/relationships/oleObject" Target="embeddings/oleObject38.bin"/><Relationship Id="rId130" Type="http://schemas.openxmlformats.org/officeDocument/2006/relationships/oleObject" Target="embeddings/oleObject61.bin"/><Relationship Id="rId135" Type="http://schemas.openxmlformats.org/officeDocument/2006/relationships/oleObject" Target="embeddings/oleObject64.bin"/><Relationship Id="rId151" Type="http://schemas.openxmlformats.org/officeDocument/2006/relationships/oleObject" Target="embeddings/oleObject73.bin"/><Relationship Id="rId156" Type="http://schemas.openxmlformats.org/officeDocument/2006/relationships/image" Target="media/image69.wmf"/><Relationship Id="rId177" Type="http://schemas.openxmlformats.org/officeDocument/2006/relationships/oleObject" Target="embeddings/oleObject88.bin"/><Relationship Id="rId4" Type="http://schemas.openxmlformats.org/officeDocument/2006/relationships/settings" Target="settings.xml"/><Relationship Id="rId9" Type="http://schemas.openxmlformats.org/officeDocument/2006/relationships/header" Target="header2.xml"/><Relationship Id="rId172" Type="http://schemas.openxmlformats.org/officeDocument/2006/relationships/image" Target="media/image77.wmf"/><Relationship Id="rId180" Type="http://schemas.openxmlformats.org/officeDocument/2006/relationships/oleObject" Target="embeddings/oleObject90.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0.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oleObject" Target="embeddings/oleObject32.bin"/><Relationship Id="rId97" Type="http://schemas.openxmlformats.org/officeDocument/2006/relationships/image" Target="media/image42.wmf"/><Relationship Id="rId104" Type="http://schemas.openxmlformats.org/officeDocument/2006/relationships/image" Target="media/image45.wmf"/><Relationship Id="rId120" Type="http://schemas.openxmlformats.org/officeDocument/2006/relationships/oleObject" Target="embeddings/oleObject56.bin"/><Relationship Id="rId125" Type="http://schemas.openxmlformats.org/officeDocument/2006/relationships/image" Target="media/image55.wmf"/><Relationship Id="rId141" Type="http://schemas.openxmlformats.org/officeDocument/2006/relationships/oleObject" Target="embeddings/oleObject68.bin"/><Relationship Id="rId146" Type="http://schemas.openxmlformats.org/officeDocument/2006/relationships/image" Target="media/image64.wmf"/><Relationship Id="rId167" Type="http://schemas.openxmlformats.org/officeDocument/2006/relationships/oleObject" Target="embeddings/oleObject81.bin"/><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41.bin"/><Relationship Id="rId162" Type="http://schemas.openxmlformats.org/officeDocument/2006/relationships/image" Target="media/image72.wmf"/><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footer" Target="footer3.xml"/><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oleObject" Target="embeddings/oleObject53.bin"/><Relationship Id="rId131" Type="http://schemas.openxmlformats.org/officeDocument/2006/relationships/image" Target="media/image58.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oleObject" Target="embeddings/oleObject89.bin"/><Relationship Id="rId61" Type="http://schemas.openxmlformats.org/officeDocument/2006/relationships/image" Target="media/image25.wmf"/><Relationship Id="rId82" Type="http://schemas.openxmlformats.org/officeDocument/2006/relationships/oleObject" Target="embeddings/oleObject36.bin"/><Relationship Id="rId152" Type="http://schemas.openxmlformats.org/officeDocument/2006/relationships/image" Target="media/image67.wmf"/><Relationship Id="rId173" Type="http://schemas.openxmlformats.org/officeDocument/2006/relationships/oleObject" Target="embeddings/oleObject84.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oleObject" Target="embeddings/oleObject59.bin"/><Relationship Id="rId147" Type="http://schemas.openxmlformats.org/officeDocument/2006/relationships/oleObject" Target="embeddings/oleObject71.bin"/><Relationship Id="rId168" Type="http://schemas.openxmlformats.org/officeDocument/2006/relationships/image" Target="media/image75.wmf"/><Relationship Id="rId8" Type="http://schemas.openxmlformats.org/officeDocument/2006/relationships/header" Target="header1.xml"/><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image" Target="media/image40.wmf"/><Relationship Id="rId98" Type="http://schemas.openxmlformats.org/officeDocument/2006/relationships/oleObject" Target="embeddings/oleObject44.bin"/><Relationship Id="rId121" Type="http://schemas.openxmlformats.org/officeDocument/2006/relationships/image" Target="media/image53.wmf"/><Relationship Id="rId142" Type="http://schemas.openxmlformats.org/officeDocument/2006/relationships/image" Target="media/image62.wmf"/><Relationship Id="rId163" Type="http://schemas.openxmlformats.org/officeDocument/2006/relationships/oleObject" Target="embeddings/oleObject79.bin"/><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image" Target="media/image28.wmf"/><Relationship Id="rId116" Type="http://schemas.openxmlformats.org/officeDocument/2006/relationships/oleObject" Target="embeddings/oleObject54.bin"/><Relationship Id="rId137" Type="http://schemas.openxmlformats.org/officeDocument/2006/relationships/image" Target="media/image60.wmf"/><Relationship Id="rId158" Type="http://schemas.openxmlformats.org/officeDocument/2006/relationships/image" Target="media/image70.wmf"/><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image" Target="media/image35.wmf"/><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oleObject" Target="embeddings/oleObject62.bin"/><Relationship Id="rId153" Type="http://schemas.openxmlformats.org/officeDocument/2006/relationships/oleObject" Target="embeddings/oleObject74.bin"/><Relationship Id="rId174" Type="http://schemas.openxmlformats.org/officeDocument/2006/relationships/oleObject" Target="embeddings/oleObject85.bin"/><Relationship Id="rId179" Type="http://schemas.openxmlformats.org/officeDocument/2006/relationships/image" Target="media/image78.wmf"/><Relationship Id="rId15" Type="http://schemas.openxmlformats.org/officeDocument/2006/relationships/oleObject" Target="embeddings/oleObject2.bin"/><Relationship Id="rId36" Type="http://schemas.openxmlformats.org/officeDocument/2006/relationships/oleObject" Target="embeddings/oleObject12.bin"/><Relationship Id="rId57" Type="http://schemas.openxmlformats.org/officeDocument/2006/relationships/image" Target="media/image23.wmf"/><Relationship Id="rId106" Type="http://schemas.openxmlformats.org/officeDocument/2006/relationships/image" Target="media/image46.wmf"/><Relationship Id="rId127" Type="http://schemas.openxmlformats.org/officeDocument/2006/relationships/image" Target="media/image56.wmf"/><Relationship Id="rId10" Type="http://schemas.openxmlformats.org/officeDocument/2006/relationships/footer" Target="footer1.xm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image" Target="media/image31.wmf"/><Relationship Id="rId78" Type="http://schemas.openxmlformats.org/officeDocument/2006/relationships/image" Target="media/image33.wmf"/><Relationship Id="rId94" Type="http://schemas.openxmlformats.org/officeDocument/2006/relationships/oleObject" Target="embeddings/oleObject42.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7.bin"/><Relationship Id="rId143" Type="http://schemas.openxmlformats.org/officeDocument/2006/relationships/oleObject" Target="embeddings/oleObject69.bin"/><Relationship Id="rId148" Type="http://schemas.openxmlformats.org/officeDocument/2006/relationships/image" Target="media/image65.wmf"/><Relationship Id="rId164" Type="http://schemas.openxmlformats.org/officeDocument/2006/relationships/image" Target="media/image73.wmf"/><Relationship Id="rId169" Type="http://schemas.openxmlformats.org/officeDocument/2006/relationships/oleObject" Target="embeddings/oleObject82.bin"/><Relationship Id="rId185"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3C42A-AD52-4132-ABAA-7F7E2E39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39</Pages>
  <Words>3564</Words>
  <Characters>20315</Characters>
  <Application>Microsoft Office Word</Application>
  <DocSecurity>0</DocSecurity>
  <PresentationFormat/>
  <Lines>169</Lines>
  <Paragraphs>47</Paragraphs>
  <Slides>0</Slides>
  <Notes>0</Notes>
  <HiddenSlides>0</HiddenSlides>
  <MMClips>0</MMClips>
  <ScaleCrop>false</ScaleCrop>
  <Company>Microsoft</Company>
  <LinksUpToDate>false</LinksUpToDate>
  <CharactersWithSpaces>23832</CharactersWithSpaces>
  <SharedDoc>false</SharedDoc>
  <HLinks>
    <vt:vector size="180" baseType="variant">
      <vt:variant>
        <vt:i4>2031676</vt:i4>
      </vt:variant>
      <vt:variant>
        <vt:i4>164</vt:i4>
      </vt:variant>
      <vt:variant>
        <vt:i4>0</vt:i4>
      </vt:variant>
      <vt:variant>
        <vt:i4>5</vt:i4>
      </vt:variant>
      <vt:variant>
        <vt:lpwstr/>
      </vt:variant>
      <vt:variant>
        <vt:lpwstr>_Toc471900962</vt:lpwstr>
      </vt:variant>
      <vt:variant>
        <vt:i4>2031676</vt:i4>
      </vt:variant>
      <vt:variant>
        <vt:i4>161</vt:i4>
      </vt:variant>
      <vt:variant>
        <vt:i4>0</vt:i4>
      </vt:variant>
      <vt:variant>
        <vt:i4>5</vt:i4>
      </vt:variant>
      <vt:variant>
        <vt:lpwstr/>
      </vt:variant>
      <vt:variant>
        <vt:lpwstr>_Toc471900961</vt:lpwstr>
      </vt:variant>
      <vt:variant>
        <vt:i4>2031676</vt:i4>
      </vt:variant>
      <vt:variant>
        <vt:i4>155</vt:i4>
      </vt:variant>
      <vt:variant>
        <vt:i4>0</vt:i4>
      </vt:variant>
      <vt:variant>
        <vt:i4>5</vt:i4>
      </vt:variant>
      <vt:variant>
        <vt:lpwstr/>
      </vt:variant>
      <vt:variant>
        <vt:lpwstr>_Toc471900960</vt:lpwstr>
      </vt:variant>
      <vt:variant>
        <vt:i4>1835068</vt:i4>
      </vt:variant>
      <vt:variant>
        <vt:i4>152</vt:i4>
      </vt:variant>
      <vt:variant>
        <vt:i4>0</vt:i4>
      </vt:variant>
      <vt:variant>
        <vt:i4>5</vt:i4>
      </vt:variant>
      <vt:variant>
        <vt:lpwstr/>
      </vt:variant>
      <vt:variant>
        <vt:lpwstr>_Toc471900959</vt:lpwstr>
      </vt:variant>
      <vt:variant>
        <vt:i4>1835068</vt:i4>
      </vt:variant>
      <vt:variant>
        <vt:i4>146</vt:i4>
      </vt:variant>
      <vt:variant>
        <vt:i4>0</vt:i4>
      </vt:variant>
      <vt:variant>
        <vt:i4>5</vt:i4>
      </vt:variant>
      <vt:variant>
        <vt:lpwstr/>
      </vt:variant>
      <vt:variant>
        <vt:lpwstr>_Toc471900958</vt:lpwstr>
      </vt:variant>
      <vt:variant>
        <vt:i4>1835068</vt:i4>
      </vt:variant>
      <vt:variant>
        <vt:i4>143</vt:i4>
      </vt:variant>
      <vt:variant>
        <vt:i4>0</vt:i4>
      </vt:variant>
      <vt:variant>
        <vt:i4>5</vt:i4>
      </vt:variant>
      <vt:variant>
        <vt:lpwstr/>
      </vt:variant>
      <vt:variant>
        <vt:lpwstr>_Toc471900957</vt:lpwstr>
      </vt:variant>
      <vt:variant>
        <vt:i4>1835068</vt:i4>
      </vt:variant>
      <vt:variant>
        <vt:i4>137</vt:i4>
      </vt:variant>
      <vt:variant>
        <vt:i4>0</vt:i4>
      </vt:variant>
      <vt:variant>
        <vt:i4>5</vt:i4>
      </vt:variant>
      <vt:variant>
        <vt:lpwstr/>
      </vt:variant>
      <vt:variant>
        <vt:lpwstr>_Toc471900956</vt:lpwstr>
      </vt:variant>
      <vt:variant>
        <vt:i4>1835068</vt:i4>
      </vt:variant>
      <vt:variant>
        <vt:i4>134</vt:i4>
      </vt:variant>
      <vt:variant>
        <vt:i4>0</vt:i4>
      </vt:variant>
      <vt:variant>
        <vt:i4>5</vt:i4>
      </vt:variant>
      <vt:variant>
        <vt:lpwstr/>
      </vt:variant>
      <vt:variant>
        <vt:lpwstr>_Toc471900955</vt:lpwstr>
      </vt:variant>
      <vt:variant>
        <vt:i4>1835068</vt:i4>
      </vt:variant>
      <vt:variant>
        <vt:i4>128</vt:i4>
      </vt:variant>
      <vt:variant>
        <vt:i4>0</vt:i4>
      </vt:variant>
      <vt:variant>
        <vt:i4>5</vt:i4>
      </vt:variant>
      <vt:variant>
        <vt:lpwstr/>
      </vt:variant>
      <vt:variant>
        <vt:lpwstr>_Toc471900954</vt:lpwstr>
      </vt:variant>
      <vt:variant>
        <vt:i4>1835068</vt:i4>
      </vt:variant>
      <vt:variant>
        <vt:i4>122</vt:i4>
      </vt:variant>
      <vt:variant>
        <vt:i4>0</vt:i4>
      </vt:variant>
      <vt:variant>
        <vt:i4>5</vt:i4>
      </vt:variant>
      <vt:variant>
        <vt:lpwstr/>
      </vt:variant>
      <vt:variant>
        <vt:lpwstr>_Toc471900953</vt:lpwstr>
      </vt:variant>
      <vt:variant>
        <vt:i4>1835068</vt:i4>
      </vt:variant>
      <vt:variant>
        <vt:i4>116</vt:i4>
      </vt:variant>
      <vt:variant>
        <vt:i4>0</vt:i4>
      </vt:variant>
      <vt:variant>
        <vt:i4>5</vt:i4>
      </vt:variant>
      <vt:variant>
        <vt:lpwstr/>
      </vt:variant>
      <vt:variant>
        <vt:lpwstr>_Toc471900952</vt:lpwstr>
      </vt:variant>
      <vt:variant>
        <vt:i4>1835068</vt:i4>
      </vt:variant>
      <vt:variant>
        <vt:i4>110</vt:i4>
      </vt:variant>
      <vt:variant>
        <vt:i4>0</vt:i4>
      </vt:variant>
      <vt:variant>
        <vt:i4>5</vt:i4>
      </vt:variant>
      <vt:variant>
        <vt:lpwstr/>
      </vt:variant>
      <vt:variant>
        <vt:lpwstr>_Toc471900951</vt:lpwstr>
      </vt:variant>
      <vt:variant>
        <vt:i4>1835068</vt:i4>
      </vt:variant>
      <vt:variant>
        <vt:i4>104</vt:i4>
      </vt:variant>
      <vt:variant>
        <vt:i4>0</vt:i4>
      </vt:variant>
      <vt:variant>
        <vt:i4>5</vt:i4>
      </vt:variant>
      <vt:variant>
        <vt:lpwstr/>
      </vt:variant>
      <vt:variant>
        <vt:lpwstr>_Toc471900950</vt:lpwstr>
      </vt:variant>
      <vt:variant>
        <vt:i4>1900604</vt:i4>
      </vt:variant>
      <vt:variant>
        <vt:i4>98</vt:i4>
      </vt:variant>
      <vt:variant>
        <vt:i4>0</vt:i4>
      </vt:variant>
      <vt:variant>
        <vt:i4>5</vt:i4>
      </vt:variant>
      <vt:variant>
        <vt:lpwstr/>
      </vt:variant>
      <vt:variant>
        <vt:lpwstr>_Toc471900949</vt:lpwstr>
      </vt:variant>
      <vt:variant>
        <vt:i4>1900604</vt:i4>
      </vt:variant>
      <vt:variant>
        <vt:i4>92</vt:i4>
      </vt:variant>
      <vt:variant>
        <vt:i4>0</vt:i4>
      </vt:variant>
      <vt:variant>
        <vt:i4>5</vt:i4>
      </vt:variant>
      <vt:variant>
        <vt:lpwstr/>
      </vt:variant>
      <vt:variant>
        <vt:lpwstr>_Toc471900948</vt:lpwstr>
      </vt:variant>
      <vt:variant>
        <vt:i4>1900604</vt:i4>
      </vt:variant>
      <vt:variant>
        <vt:i4>86</vt:i4>
      </vt:variant>
      <vt:variant>
        <vt:i4>0</vt:i4>
      </vt:variant>
      <vt:variant>
        <vt:i4>5</vt:i4>
      </vt:variant>
      <vt:variant>
        <vt:lpwstr/>
      </vt:variant>
      <vt:variant>
        <vt:lpwstr>_Toc471900947</vt:lpwstr>
      </vt:variant>
      <vt:variant>
        <vt:i4>1900604</vt:i4>
      </vt:variant>
      <vt:variant>
        <vt:i4>80</vt:i4>
      </vt:variant>
      <vt:variant>
        <vt:i4>0</vt:i4>
      </vt:variant>
      <vt:variant>
        <vt:i4>5</vt:i4>
      </vt:variant>
      <vt:variant>
        <vt:lpwstr/>
      </vt:variant>
      <vt:variant>
        <vt:lpwstr>_Toc471900946</vt:lpwstr>
      </vt:variant>
      <vt:variant>
        <vt:i4>1900604</vt:i4>
      </vt:variant>
      <vt:variant>
        <vt:i4>74</vt:i4>
      </vt:variant>
      <vt:variant>
        <vt:i4>0</vt:i4>
      </vt:variant>
      <vt:variant>
        <vt:i4>5</vt:i4>
      </vt:variant>
      <vt:variant>
        <vt:lpwstr/>
      </vt:variant>
      <vt:variant>
        <vt:lpwstr>_Toc471900945</vt:lpwstr>
      </vt:variant>
      <vt:variant>
        <vt:i4>1900604</vt:i4>
      </vt:variant>
      <vt:variant>
        <vt:i4>68</vt:i4>
      </vt:variant>
      <vt:variant>
        <vt:i4>0</vt:i4>
      </vt:variant>
      <vt:variant>
        <vt:i4>5</vt:i4>
      </vt:variant>
      <vt:variant>
        <vt:lpwstr/>
      </vt:variant>
      <vt:variant>
        <vt:lpwstr>_Toc471900944</vt:lpwstr>
      </vt:variant>
      <vt:variant>
        <vt:i4>1900604</vt:i4>
      </vt:variant>
      <vt:variant>
        <vt:i4>62</vt:i4>
      </vt:variant>
      <vt:variant>
        <vt:i4>0</vt:i4>
      </vt:variant>
      <vt:variant>
        <vt:i4>5</vt:i4>
      </vt:variant>
      <vt:variant>
        <vt:lpwstr/>
      </vt:variant>
      <vt:variant>
        <vt:lpwstr>_Toc471900943</vt:lpwstr>
      </vt:variant>
      <vt:variant>
        <vt:i4>1900604</vt:i4>
      </vt:variant>
      <vt:variant>
        <vt:i4>56</vt:i4>
      </vt:variant>
      <vt:variant>
        <vt:i4>0</vt:i4>
      </vt:variant>
      <vt:variant>
        <vt:i4>5</vt:i4>
      </vt:variant>
      <vt:variant>
        <vt:lpwstr/>
      </vt:variant>
      <vt:variant>
        <vt:lpwstr>_Toc471900942</vt:lpwstr>
      </vt:variant>
      <vt:variant>
        <vt:i4>1900604</vt:i4>
      </vt:variant>
      <vt:variant>
        <vt:i4>50</vt:i4>
      </vt:variant>
      <vt:variant>
        <vt:i4>0</vt:i4>
      </vt:variant>
      <vt:variant>
        <vt:i4>5</vt:i4>
      </vt:variant>
      <vt:variant>
        <vt:lpwstr/>
      </vt:variant>
      <vt:variant>
        <vt:lpwstr>_Toc471900941</vt:lpwstr>
      </vt:variant>
      <vt:variant>
        <vt:i4>1900604</vt:i4>
      </vt:variant>
      <vt:variant>
        <vt:i4>44</vt:i4>
      </vt:variant>
      <vt:variant>
        <vt:i4>0</vt:i4>
      </vt:variant>
      <vt:variant>
        <vt:i4>5</vt:i4>
      </vt:variant>
      <vt:variant>
        <vt:lpwstr/>
      </vt:variant>
      <vt:variant>
        <vt:lpwstr>_Toc471900940</vt:lpwstr>
      </vt:variant>
      <vt:variant>
        <vt:i4>1703996</vt:i4>
      </vt:variant>
      <vt:variant>
        <vt:i4>38</vt:i4>
      </vt:variant>
      <vt:variant>
        <vt:i4>0</vt:i4>
      </vt:variant>
      <vt:variant>
        <vt:i4>5</vt:i4>
      </vt:variant>
      <vt:variant>
        <vt:lpwstr/>
      </vt:variant>
      <vt:variant>
        <vt:lpwstr>_Toc471900939</vt:lpwstr>
      </vt:variant>
      <vt:variant>
        <vt:i4>1703996</vt:i4>
      </vt:variant>
      <vt:variant>
        <vt:i4>32</vt:i4>
      </vt:variant>
      <vt:variant>
        <vt:i4>0</vt:i4>
      </vt:variant>
      <vt:variant>
        <vt:i4>5</vt:i4>
      </vt:variant>
      <vt:variant>
        <vt:lpwstr/>
      </vt:variant>
      <vt:variant>
        <vt:lpwstr>_Toc471900938</vt:lpwstr>
      </vt:variant>
      <vt:variant>
        <vt:i4>1703996</vt:i4>
      </vt:variant>
      <vt:variant>
        <vt:i4>26</vt:i4>
      </vt:variant>
      <vt:variant>
        <vt:i4>0</vt:i4>
      </vt:variant>
      <vt:variant>
        <vt:i4>5</vt:i4>
      </vt:variant>
      <vt:variant>
        <vt:lpwstr/>
      </vt:variant>
      <vt:variant>
        <vt:lpwstr>_Toc471900937</vt:lpwstr>
      </vt:variant>
      <vt:variant>
        <vt:i4>1703996</vt:i4>
      </vt:variant>
      <vt:variant>
        <vt:i4>20</vt:i4>
      </vt:variant>
      <vt:variant>
        <vt:i4>0</vt:i4>
      </vt:variant>
      <vt:variant>
        <vt:i4>5</vt:i4>
      </vt:variant>
      <vt:variant>
        <vt:lpwstr/>
      </vt:variant>
      <vt:variant>
        <vt:lpwstr>_Toc471900936</vt:lpwstr>
      </vt:variant>
      <vt:variant>
        <vt:i4>1703996</vt:i4>
      </vt:variant>
      <vt:variant>
        <vt:i4>14</vt:i4>
      </vt:variant>
      <vt:variant>
        <vt:i4>0</vt:i4>
      </vt:variant>
      <vt:variant>
        <vt:i4>5</vt:i4>
      </vt:variant>
      <vt:variant>
        <vt:lpwstr/>
      </vt:variant>
      <vt:variant>
        <vt:lpwstr>_Toc471900935</vt:lpwstr>
      </vt:variant>
      <vt:variant>
        <vt:i4>1703996</vt:i4>
      </vt:variant>
      <vt:variant>
        <vt:i4>8</vt:i4>
      </vt:variant>
      <vt:variant>
        <vt:i4>0</vt:i4>
      </vt:variant>
      <vt:variant>
        <vt:i4>5</vt:i4>
      </vt:variant>
      <vt:variant>
        <vt:lpwstr/>
      </vt:variant>
      <vt:variant>
        <vt:lpwstr>_Toc471900934</vt:lpwstr>
      </vt:variant>
      <vt:variant>
        <vt:i4>1703996</vt:i4>
      </vt:variant>
      <vt:variant>
        <vt:i4>2</vt:i4>
      </vt:variant>
      <vt:variant>
        <vt:i4>0</vt:i4>
      </vt:variant>
      <vt:variant>
        <vt:i4>5</vt:i4>
      </vt:variant>
      <vt:variant>
        <vt:lpwstr/>
      </vt:variant>
      <vt:variant>
        <vt:lpwstr>_Toc471900933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creator>hyw</dc:creator>
  <cp:lastModifiedBy>NTKO</cp:lastModifiedBy>
  <cp:revision>33</cp:revision>
  <cp:lastPrinted>2017-01-11T10:33:00Z</cp:lastPrinted>
  <dcterms:created xsi:type="dcterms:W3CDTF">2018-12-03T06:31:00Z</dcterms:created>
  <dcterms:modified xsi:type="dcterms:W3CDTF">2019-01-21T01:35:00Z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