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宋体"/>
          <w:kern w:val="0"/>
          <w:sz w:val="32"/>
          <w:szCs w:val="32"/>
        </w:rPr>
      </w:pPr>
      <w:bookmarkStart w:id="0" w:name="_GoBack"/>
      <w:r>
        <w:rPr>
          <w:rFonts w:hint="eastAsia" w:ascii="黑体" w:hAnsi="黑体" w:eastAsia="黑体" w:cs="宋体"/>
          <w:kern w:val="0"/>
          <w:sz w:val="32"/>
          <w:szCs w:val="32"/>
        </w:rPr>
        <w:t>附件1</w:t>
      </w:r>
    </w:p>
    <w:bookmarkEnd w:id="0"/>
    <w:p>
      <w:pPr>
        <w:spacing w:line="600" w:lineRule="exact"/>
        <w:rPr>
          <w:rFonts w:hint="eastAsia" w:ascii="方正黑体简体" w:hAnsi="仿宋" w:eastAsia="方正黑体简体"/>
          <w:sz w:val="28"/>
          <w:szCs w:val="28"/>
        </w:rPr>
      </w:pPr>
    </w:p>
    <w:p>
      <w:pPr>
        <w:spacing w:line="600" w:lineRule="exact"/>
        <w:ind w:right="-511" w:rightChars="-246"/>
        <w:jc w:val="center"/>
        <w:rPr>
          <w:rFonts w:hint="eastAsia" w:ascii="方正黑体简体" w:hAnsi="仿宋" w:eastAsia="方正黑体简体"/>
          <w:sz w:val="28"/>
          <w:szCs w:val="28"/>
        </w:rPr>
      </w:pPr>
      <w:r>
        <w:rPr>
          <w:rFonts w:hint="eastAsia" w:ascii="方正小标宋简体" w:hAnsi="黑体" w:eastAsia="方正小标宋简体" w:cs="宋体"/>
          <w:kern w:val="0"/>
          <w:sz w:val="44"/>
          <w:szCs w:val="44"/>
        </w:rPr>
        <w:t>食品小作坊申请登记表</w:t>
      </w:r>
    </w:p>
    <w:tbl>
      <w:tblPr>
        <w:tblStyle w:val="3"/>
        <w:tblW w:w="937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3"/>
        <w:gridCol w:w="1609"/>
        <w:gridCol w:w="1814"/>
        <w:gridCol w:w="709"/>
        <w:gridCol w:w="737"/>
        <w:gridCol w:w="1843"/>
        <w:gridCol w:w="167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46" w:hRule="atLeast"/>
        </w:trPr>
        <w:tc>
          <w:tcPr>
            <w:tcW w:w="993" w:type="dxa"/>
            <w:vMerge w:val="restart"/>
            <w:tcBorders>
              <w:top w:val="outset" w:color="auto" w:sz="6" w:space="0"/>
              <w:left w:val="outset" w:color="auto" w:sz="6"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申请人</w:t>
            </w:r>
          </w:p>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信息</w:t>
            </w:r>
          </w:p>
        </w:tc>
        <w:tc>
          <w:tcPr>
            <w:tcW w:w="1609" w:type="dxa"/>
            <w:tcBorders>
              <w:top w:val="outset" w:color="auto" w:sz="6" w:space="0"/>
              <w:left w:val="single" w:color="auto" w:sz="4" w:space="0"/>
              <w:bottom w:val="outset" w:color="auto" w:sz="6" w:space="0"/>
              <w:right w:val="outset" w:color="auto" w:sz="6" w:space="0"/>
            </w:tcBorders>
            <w:noWrap w:val="0"/>
            <w:vAlign w:val="center"/>
          </w:tcPr>
          <w:p>
            <w:pPr>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食品小作坊名称</w:t>
            </w:r>
          </w:p>
        </w:tc>
        <w:tc>
          <w:tcPr>
            <w:tcW w:w="6775"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46" w:hRule="atLeast"/>
        </w:trPr>
        <w:tc>
          <w:tcPr>
            <w:tcW w:w="993" w:type="dxa"/>
            <w:vMerge w:val="continue"/>
            <w:tcBorders>
              <w:left w:val="outset" w:color="auto" w:sz="6" w:space="0"/>
              <w:right w:val="single" w:color="auto" w:sz="4" w:space="0"/>
            </w:tcBorders>
            <w:noWrap w:val="0"/>
            <w:vAlign w:val="center"/>
          </w:tcPr>
          <w:p>
            <w:pPr>
              <w:widowControl/>
              <w:spacing w:line="240" w:lineRule="exact"/>
              <w:jc w:val="center"/>
              <w:rPr>
                <w:rFonts w:hint="eastAsia" w:ascii="仿宋_GB2312" w:eastAsia="仿宋_GB2312" w:cs="宋体"/>
                <w:kern w:val="0"/>
                <w:szCs w:val="21"/>
              </w:rPr>
            </w:pPr>
          </w:p>
        </w:tc>
        <w:tc>
          <w:tcPr>
            <w:tcW w:w="1609" w:type="dxa"/>
            <w:tcBorders>
              <w:top w:val="outset" w:color="auto" w:sz="6" w:space="0"/>
              <w:left w:val="single" w:color="auto" w:sz="4" w:space="0"/>
              <w:bottom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法定代表人</w:t>
            </w:r>
          </w:p>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（负责人）姓名</w:t>
            </w:r>
          </w:p>
        </w:tc>
        <w:tc>
          <w:tcPr>
            <w:tcW w:w="1814" w:type="dxa"/>
            <w:tcBorders>
              <w:top w:val="outset" w:color="auto" w:sz="6" w:space="0"/>
              <w:left w:val="outset" w:color="auto" w:sz="6" w:space="0"/>
              <w:bottom w:val="outset" w:color="auto" w:sz="6" w:space="0"/>
              <w:right w:val="single" w:color="auto" w:sz="4" w:space="0"/>
            </w:tcBorders>
            <w:noWrap w:val="0"/>
            <w:vAlign w:val="center"/>
          </w:tcPr>
          <w:p>
            <w:pPr>
              <w:widowControl/>
              <w:spacing w:line="240" w:lineRule="exact"/>
              <w:jc w:val="center"/>
              <w:rPr>
                <w:rFonts w:hint="eastAsia" w:ascii="仿宋_GB2312" w:eastAsia="仿宋_GB2312" w:cs="宋体"/>
                <w:kern w:val="0"/>
                <w:szCs w:val="21"/>
              </w:rPr>
            </w:pPr>
          </w:p>
        </w:tc>
        <w:tc>
          <w:tcPr>
            <w:tcW w:w="709" w:type="dxa"/>
            <w:tcBorders>
              <w:top w:val="outset" w:color="auto" w:sz="6"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民族</w:t>
            </w:r>
          </w:p>
        </w:tc>
        <w:tc>
          <w:tcPr>
            <w:tcW w:w="737" w:type="dxa"/>
            <w:tcBorders>
              <w:top w:val="outset" w:color="auto" w:sz="6" w:space="0"/>
              <w:left w:val="single" w:color="auto" w:sz="4" w:space="0"/>
              <w:bottom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p>
        </w:tc>
        <w:tc>
          <w:tcPr>
            <w:tcW w:w="1843"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身份证号码</w:t>
            </w:r>
          </w:p>
        </w:tc>
        <w:tc>
          <w:tcPr>
            <w:tcW w:w="1672"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45" w:hRule="atLeast"/>
        </w:trPr>
        <w:tc>
          <w:tcPr>
            <w:tcW w:w="993" w:type="dxa"/>
            <w:vMerge w:val="continue"/>
            <w:tcBorders>
              <w:left w:val="outset" w:color="auto" w:sz="6" w:space="0"/>
              <w:right w:val="single" w:color="auto" w:sz="4" w:space="0"/>
            </w:tcBorders>
            <w:noWrap w:val="0"/>
            <w:vAlign w:val="center"/>
          </w:tcPr>
          <w:p>
            <w:pPr>
              <w:widowControl/>
              <w:spacing w:line="240" w:lineRule="exact"/>
              <w:jc w:val="center"/>
              <w:rPr>
                <w:rFonts w:hint="eastAsia" w:ascii="仿宋_GB2312" w:eastAsia="仿宋_GB2312" w:cs="宋体"/>
                <w:kern w:val="0"/>
                <w:szCs w:val="21"/>
              </w:rPr>
            </w:pPr>
          </w:p>
        </w:tc>
        <w:tc>
          <w:tcPr>
            <w:tcW w:w="1609" w:type="dxa"/>
            <w:tcBorders>
              <w:top w:val="outset" w:color="auto" w:sz="6" w:space="0"/>
              <w:left w:val="single" w:color="auto" w:sz="4" w:space="0"/>
              <w:bottom w:val="outset" w:color="auto" w:sz="6" w:space="0"/>
              <w:right w:val="outset" w:color="auto" w:sz="6" w:space="0"/>
            </w:tcBorders>
            <w:noWrap w:val="0"/>
            <w:vAlign w:val="center"/>
          </w:tcPr>
          <w:p>
            <w:pPr>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住址</w:t>
            </w:r>
          </w:p>
        </w:tc>
        <w:tc>
          <w:tcPr>
            <w:tcW w:w="3260" w:type="dxa"/>
            <w:gridSpan w:val="3"/>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r>
              <w:rPr>
                <w:rFonts w:hint="eastAsia" w:ascii="仿宋_GB2312" w:eastAsia="仿宋_GB2312" w:cs="宋体"/>
                <w:kern w:val="0"/>
                <w:szCs w:val="21"/>
              </w:rPr>
              <w:t> </w:t>
            </w:r>
          </w:p>
        </w:tc>
        <w:tc>
          <w:tcPr>
            <w:tcW w:w="1843"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联系电话</w:t>
            </w:r>
          </w:p>
        </w:tc>
        <w:tc>
          <w:tcPr>
            <w:tcW w:w="1672"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r>
              <w:rPr>
                <w:rFonts w:hint="eastAsia" w:ascii="仿宋_GB2312" w:eastAsia="仿宋_GB2312" w:cs="宋体"/>
                <w:kern w:val="0"/>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993" w:type="dxa"/>
            <w:vMerge w:val="restart"/>
            <w:tcBorders>
              <w:top w:val="outset" w:color="auto" w:sz="6" w:space="0"/>
              <w:left w:val="outset" w:color="auto" w:sz="6" w:space="0"/>
              <w:right w:val="single" w:color="auto" w:sz="4" w:space="0"/>
            </w:tcBorders>
            <w:noWrap w:val="0"/>
            <w:vAlign w:val="center"/>
          </w:tcPr>
          <w:p>
            <w:pPr>
              <w:widowControl/>
              <w:spacing w:line="240" w:lineRule="exact"/>
              <w:ind w:firstLine="104" w:firstLineChars="50"/>
              <w:jc w:val="center"/>
              <w:rPr>
                <w:rFonts w:hint="eastAsia" w:ascii="仿宋_GB2312" w:eastAsia="仿宋_GB2312" w:cs="宋体"/>
                <w:kern w:val="0"/>
                <w:szCs w:val="21"/>
              </w:rPr>
            </w:pPr>
            <w:r>
              <w:rPr>
                <w:rFonts w:hint="eastAsia" w:ascii="仿宋_GB2312" w:hAnsi="宋体" w:eastAsia="仿宋_GB2312" w:cs="宋体"/>
                <w:kern w:val="0"/>
                <w:szCs w:val="21"/>
              </w:rPr>
              <w:t>登记</w:t>
            </w:r>
          </w:p>
          <w:p>
            <w:pPr>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 xml:space="preserve"> 事项</w:t>
            </w:r>
          </w:p>
        </w:tc>
        <w:tc>
          <w:tcPr>
            <w:tcW w:w="1609" w:type="dxa"/>
            <w:tcBorders>
              <w:top w:val="outset" w:color="auto" w:sz="6" w:space="0"/>
              <w:left w:val="single" w:color="auto" w:sz="4" w:space="0"/>
              <w:bottom w:val="outset" w:color="auto" w:sz="6" w:space="0"/>
              <w:right w:val="outset" w:color="auto" w:sz="6" w:space="0"/>
            </w:tcBorders>
            <w:noWrap w:val="0"/>
            <w:vAlign w:val="center"/>
          </w:tcPr>
          <w:p>
            <w:pPr>
              <w:widowControl/>
              <w:spacing w:line="240" w:lineRule="exact"/>
              <w:ind w:firstLine="104" w:firstLineChars="50"/>
              <w:jc w:val="left"/>
              <w:rPr>
                <w:rFonts w:hint="eastAsia" w:ascii="仿宋_GB2312" w:eastAsia="仿宋_GB2312" w:cs="宋体"/>
                <w:kern w:val="0"/>
                <w:szCs w:val="21"/>
              </w:rPr>
            </w:pPr>
            <w:r>
              <w:rPr>
                <w:rFonts w:hint="eastAsia" w:ascii="仿宋_GB2312" w:hAnsi="宋体" w:eastAsia="仿宋_GB2312" w:cs="宋体"/>
                <w:kern w:val="0"/>
                <w:szCs w:val="21"/>
              </w:rPr>
              <w:t>本次登记属于</w:t>
            </w:r>
          </w:p>
        </w:tc>
        <w:tc>
          <w:tcPr>
            <w:tcW w:w="6775"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□首次登记</w:t>
            </w:r>
            <w:r>
              <w:rPr>
                <w:rFonts w:hint="eastAsia" w:ascii="仿宋_GB2312" w:eastAsia="仿宋_GB2312" w:cs="宋体"/>
                <w:kern w:val="0"/>
                <w:szCs w:val="21"/>
              </w:rPr>
              <w:t>   </w:t>
            </w:r>
            <w:r>
              <w:rPr>
                <w:rFonts w:hint="eastAsia" w:ascii="仿宋_GB2312" w:hAnsi="宋体" w:eastAsia="仿宋_GB2312" w:cs="宋体"/>
                <w:kern w:val="0"/>
                <w:szCs w:val="21"/>
              </w:rPr>
              <w:t>□变更登记     □延续登记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993" w:type="dxa"/>
            <w:vMerge w:val="continue"/>
            <w:tcBorders>
              <w:left w:val="outset" w:color="auto" w:sz="6" w:space="0"/>
              <w:right w:val="single" w:color="auto" w:sz="4" w:space="0"/>
            </w:tcBorders>
            <w:noWrap w:val="0"/>
            <w:vAlign w:val="center"/>
          </w:tcPr>
          <w:p>
            <w:pPr>
              <w:widowControl/>
              <w:spacing w:line="240" w:lineRule="exact"/>
              <w:jc w:val="center"/>
              <w:rPr>
                <w:rFonts w:hint="eastAsia" w:ascii="仿宋_GB2312" w:eastAsia="仿宋_GB2312" w:cs="宋体"/>
                <w:kern w:val="0"/>
                <w:szCs w:val="21"/>
              </w:rPr>
            </w:pPr>
          </w:p>
        </w:tc>
        <w:tc>
          <w:tcPr>
            <w:tcW w:w="1609" w:type="dxa"/>
            <w:tcBorders>
              <w:top w:val="single" w:color="auto" w:sz="4" w:space="0"/>
              <w:left w:val="single" w:color="auto" w:sz="4" w:space="0"/>
              <w:bottom w:val="single" w:color="auto" w:sz="4"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生产类别及品种</w:t>
            </w:r>
          </w:p>
        </w:tc>
        <w:tc>
          <w:tcPr>
            <w:tcW w:w="6775" w:type="dxa"/>
            <w:gridSpan w:val="5"/>
            <w:tcBorders>
              <w:top w:val="outset" w:color="auto" w:sz="6" w:space="0"/>
              <w:left w:val="outset" w:color="auto" w:sz="6" w:space="0"/>
              <w:bottom w:val="single" w:color="auto" w:sz="4"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993" w:type="dxa"/>
            <w:vMerge w:val="continue"/>
            <w:tcBorders>
              <w:left w:val="outset" w:color="auto" w:sz="6" w:space="0"/>
              <w:right w:val="single" w:color="auto" w:sz="4" w:space="0"/>
            </w:tcBorders>
            <w:noWrap w:val="0"/>
            <w:vAlign w:val="center"/>
          </w:tcPr>
          <w:p>
            <w:pPr>
              <w:widowControl/>
              <w:spacing w:line="240" w:lineRule="exact"/>
              <w:jc w:val="left"/>
              <w:rPr>
                <w:rFonts w:hint="eastAsia" w:ascii="仿宋_GB2312" w:eastAsia="仿宋_GB2312" w:cs="宋体"/>
                <w:kern w:val="0"/>
                <w:szCs w:val="21"/>
              </w:rPr>
            </w:pPr>
          </w:p>
        </w:tc>
        <w:tc>
          <w:tcPr>
            <w:tcW w:w="1609" w:type="dxa"/>
            <w:tcBorders>
              <w:top w:val="single" w:color="auto" w:sz="4" w:space="0"/>
              <w:left w:val="single" w:color="auto" w:sz="4" w:space="0"/>
              <w:bottom w:val="single" w:color="auto" w:sz="4"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生产加工地址</w:t>
            </w:r>
          </w:p>
        </w:tc>
        <w:tc>
          <w:tcPr>
            <w:tcW w:w="3260" w:type="dxa"/>
            <w:gridSpan w:val="3"/>
            <w:tcBorders>
              <w:top w:val="single" w:color="auto" w:sz="4" w:space="0"/>
              <w:left w:val="outset" w:color="auto" w:sz="6" w:space="0"/>
              <w:bottom w:val="single" w:color="auto" w:sz="4" w:space="0"/>
              <w:right w:val="single" w:color="auto" w:sz="4" w:space="0"/>
            </w:tcBorders>
            <w:noWrap w:val="0"/>
            <w:vAlign w:val="center"/>
          </w:tcPr>
          <w:p>
            <w:pPr>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 xml:space="preserve">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生产场所面积</w:t>
            </w:r>
          </w:p>
        </w:tc>
        <w:tc>
          <w:tcPr>
            <w:tcW w:w="1672" w:type="dxa"/>
            <w:tcBorders>
              <w:top w:val="single" w:color="auto" w:sz="4" w:space="0"/>
              <w:left w:val="single" w:color="auto" w:sz="4" w:space="0"/>
              <w:bottom w:val="single" w:color="auto" w:sz="4" w:space="0"/>
              <w:right w:val="outset" w:color="auto" w:sz="6" w:space="0"/>
            </w:tcBorders>
            <w:noWrap w:val="0"/>
            <w:vAlign w:val="center"/>
          </w:tcPr>
          <w:p>
            <w:pPr>
              <w:spacing w:line="240" w:lineRule="exact"/>
              <w:jc w:val="left"/>
              <w:rPr>
                <w:rFonts w:hint="eastAsia" w:ascii="仿宋_GB2312"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42" w:hRule="exact"/>
        </w:trPr>
        <w:tc>
          <w:tcPr>
            <w:tcW w:w="993" w:type="dxa"/>
            <w:vMerge w:val="continue"/>
            <w:tcBorders>
              <w:left w:val="outset" w:color="auto" w:sz="6" w:space="0"/>
              <w:right w:val="single" w:color="auto" w:sz="4" w:space="0"/>
            </w:tcBorders>
            <w:noWrap w:val="0"/>
            <w:vAlign w:val="center"/>
          </w:tcPr>
          <w:p>
            <w:pPr>
              <w:widowControl/>
              <w:spacing w:line="240" w:lineRule="exact"/>
              <w:jc w:val="left"/>
              <w:rPr>
                <w:rFonts w:hint="eastAsia" w:ascii="仿宋_GB2312" w:eastAsia="仿宋_GB2312" w:cs="宋体"/>
                <w:kern w:val="0"/>
                <w:szCs w:val="21"/>
              </w:rPr>
            </w:pPr>
          </w:p>
        </w:tc>
        <w:tc>
          <w:tcPr>
            <w:tcW w:w="1609" w:type="dxa"/>
            <w:tcBorders>
              <w:top w:val="single" w:color="auto" w:sz="4" w:space="0"/>
              <w:left w:val="single" w:color="auto" w:sz="4" w:space="0"/>
              <w:bottom w:val="single" w:color="auto" w:sz="4" w:space="0"/>
              <w:right w:val="outset" w:color="auto" w:sz="6" w:space="0"/>
            </w:tcBorders>
            <w:noWrap w:val="0"/>
            <w:vAlign w:val="center"/>
          </w:tcPr>
          <w:p>
            <w:pPr>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销售地址</w:t>
            </w:r>
          </w:p>
        </w:tc>
        <w:tc>
          <w:tcPr>
            <w:tcW w:w="6775" w:type="dxa"/>
            <w:gridSpan w:val="5"/>
            <w:tcBorders>
              <w:top w:val="single" w:color="auto" w:sz="4" w:space="0"/>
              <w:left w:val="outset" w:color="auto" w:sz="6" w:space="0"/>
              <w:bottom w:val="outset" w:color="auto" w:sz="6" w:space="0"/>
              <w:right w:val="outset" w:color="auto" w:sz="6" w:space="0"/>
            </w:tcBorders>
            <w:noWrap w:val="0"/>
            <w:vAlign w:val="center"/>
          </w:tcPr>
          <w:p>
            <w:pPr>
              <w:spacing w:line="240" w:lineRule="exact"/>
              <w:jc w:val="left"/>
              <w:rPr>
                <w:rFonts w:hint="eastAsia" w:ascii="仿宋_GB2312"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25" w:hRule="exact"/>
        </w:trPr>
        <w:tc>
          <w:tcPr>
            <w:tcW w:w="993" w:type="dxa"/>
            <w:vMerge w:val="continue"/>
            <w:tcBorders>
              <w:left w:val="outset" w:color="auto" w:sz="6" w:space="0"/>
              <w:right w:val="single" w:color="auto" w:sz="4" w:space="0"/>
            </w:tcBorders>
            <w:noWrap w:val="0"/>
            <w:vAlign w:val="center"/>
          </w:tcPr>
          <w:p>
            <w:pPr>
              <w:widowControl/>
              <w:spacing w:line="240" w:lineRule="exact"/>
              <w:jc w:val="left"/>
              <w:rPr>
                <w:rFonts w:hint="eastAsia" w:ascii="仿宋_GB2312" w:eastAsia="仿宋_GB2312" w:cs="宋体"/>
                <w:kern w:val="0"/>
                <w:szCs w:val="21"/>
              </w:rPr>
            </w:pPr>
          </w:p>
        </w:tc>
        <w:tc>
          <w:tcPr>
            <w:tcW w:w="1609" w:type="dxa"/>
            <w:tcBorders>
              <w:top w:val="single" w:color="auto" w:sz="4" w:space="0"/>
              <w:left w:val="single" w:color="auto" w:sz="4" w:space="0"/>
              <w:bottom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从业人员</w:t>
            </w:r>
          </w:p>
        </w:tc>
        <w:tc>
          <w:tcPr>
            <w:tcW w:w="3260" w:type="dxa"/>
            <w:gridSpan w:val="3"/>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人员总数</w:t>
            </w:r>
            <w:r>
              <w:rPr>
                <w:rFonts w:hint="eastAsia" w:ascii="仿宋_GB2312" w:eastAsia="仿宋_GB2312" w:cs="宋体"/>
                <w:kern w:val="0"/>
                <w:szCs w:val="21"/>
              </w:rPr>
              <w:t>  </w:t>
            </w:r>
            <w:r>
              <w:rPr>
                <w:rFonts w:hint="eastAsia" w:ascii="仿宋_GB2312" w:hAnsi="宋体" w:eastAsia="仿宋_GB2312" w:cs="宋体"/>
                <w:kern w:val="0"/>
                <w:szCs w:val="21"/>
              </w:rPr>
              <w:t>人</w:t>
            </w:r>
          </w:p>
        </w:tc>
        <w:tc>
          <w:tcPr>
            <w:tcW w:w="3515"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rPr>
                <w:rFonts w:hint="eastAsia" w:ascii="仿宋_GB2312" w:eastAsia="仿宋_GB2312" w:cs="宋体"/>
                <w:spacing w:val="-20"/>
                <w:kern w:val="0"/>
                <w:szCs w:val="21"/>
              </w:rPr>
            </w:pPr>
            <w:r>
              <w:rPr>
                <w:rFonts w:hint="eastAsia" w:ascii="仿宋_GB2312" w:hAnsi="宋体" w:eastAsia="仿宋_GB2312" w:cs="宋体"/>
                <w:kern w:val="0"/>
                <w:szCs w:val="21"/>
              </w:rPr>
              <w:t>取得健康合格证明人数</w:t>
            </w:r>
            <w:r>
              <w:rPr>
                <w:rFonts w:hint="eastAsia" w:ascii="仿宋_GB2312" w:eastAsia="仿宋_GB2312" w:cs="宋体"/>
                <w:spacing w:val="-20"/>
                <w:kern w:val="0"/>
                <w:szCs w:val="21"/>
              </w:rPr>
              <w:t>  </w:t>
            </w:r>
            <w:r>
              <w:rPr>
                <w:rFonts w:hint="eastAsia" w:ascii="仿宋_GB2312" w:hAnsi="宋体" w:eastAsia="仿宋_GB2312" w:cs="宋体"/>
                <w:spacing w:val="-20"/>
                <w:kern w:val="0"/>
                <w:szCs w:val="21"/>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2" w:hRule="atLeast"/>
        </w:trPr>
        <w:tc>
          <w:tcPr>
            <w:tcW w:w="993" w:type="dxa"/>
            <w:vMerge w:val="continue"/>
            <w:tcBorders>
              <w:left w:val="outset" w:color="auto" w:sz="6" w:space="0"/>
              <w:bottom w:val="outset" w:color="auto" w:sz="6" w:space="0"/>
              <w:right w:val="single" w:color="auto" w:sz="4" w:space="0"/>
            </w:tcBorders>
            <w:noWrap w:val="0"/>
            <w:vAlign w:val="center"/>
          </w:tcPr>
          <w:p>
            <w:pPr>
              <w:widowControl/>
              <w:spacing w:line="240" w:lineRule="exact"/>
              <w:jc w:val="left"/>
              <w:rPr>
                <w:rFonts w:hint="eastAsia" w:ascii="仿宋_GB2312" w:eastAsia="仿宋_GB2312" w:cs="宋体"/>
                <w:kern w:val="0"/>
                <w:szCs w:val="21"/>
              </w:rPr>
            </w:pPr>
          </w:p>
        </w:tc>
        <w:tc>
          <w:tcPr>
            <w:tcW w:w="1609" w:type="dxa"/>
            <w:tcBorders>
              <w:top w:val="single" w:color="auto" w:sz="4" w:space="0"/>
              <w:left w:val="single" w:color="auto" w:sz="4" w:space="0"/>
              <w:bottom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社会信用代码</w:t>
            </w:r>
          </w:p>
        </w:tc>
        <w:tc>
          <w:tcPr>
            <w:tcW w:w="6775"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rPr>
                <w:rFonts w:hint="eastAsia" w:ascii="仿宋_GB2312"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68" w:hRule="atLeast"/>
        </w:trPr>
        <w:tc>
          <w:tcPr>
            <w:tcW w:w="260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ind w:firstLine="208" w:firstLineChars="100"/>
              <w:jc w:val="left"/>
              <w:rPr>
                <w:rFonts w:hint="eastAsia" w:ascii="仿宋_GB2312" w:eastAsia="仿宋_GB2312" w:cs="宋体"/>
                <w:kern w:val="0"/>
                <w:szCs w:val="21"/>
              </w:rPr>
            </w:pPr>
            <w:r>
              <w:rPr>
                <w:rFonts w:hint="eastAsia" w:ascii="仿宋_GB2312" w:hAnsi="宋体" w:eastAsia="仿宋_GB2312" w:cs="宋体"/>
                <w:kern w:val="0"/>
                <w:szCs w:val="21"/>
              </w:rPr>
              <w:t>提交的文件、证明</w:t>
            </w:r>
          </w:p>
        </w:tc>
        <w:tc>
          <w:tcPr>
            <w:tcW w:w="6775"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□营业执照（复印件）</w:t>
            </w:r>
          </w:p>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□法定代表人（负责人）的身份证（复印件）</w:t>
            </w:r>
          </w:p>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□生产经营场所合法使用证明</w:t>
            </w:r>
          </w:p>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□从业人员健康证明（复印件）</w:t>
            </w:r>
          </w:p>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□食品安全责任承诺书</w:t>
            </w:r>
          </w:p>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□产品品种及原辅料、食品添加剂清单</w:t>
            </w:r>
          </w:p>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□生产加工场所平面布局图</w:t>
            </w:r>
          </w:p>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□其他（</w:t>
            </w:r>
            <w:r>
              <w:rPr>
                <w:rFonts w:hint="eastAsia" w:ascii="仿宋_GB2312" w:eastAsia="仿宋_GB2312" w:cs="宋体"/>
                <w:kern w:val="0"/>
                <w:szCs w:val="21"/>
              </w:rPr>
              <w:t>                  </w:t>
            </w:r>
            <w:r>
              <w:rPr>
                <w:rFonts w:hint="eastAsia" w:ascii="仿宋_GB2312" w:hAnsi="宋体" w:eastAsia="仿宋_GB2312" w:cs="宋体"/>
                <w:kern w:val="0"/>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73" w:hRule="atLeast"/>
        </w:trPr>
        <w:tc>
          <w:tcPr>
            <w:tcW w:w="9377" w:type="dxa"/>
            <w:gridSpan w:val="7"/>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ind w:firstLine="416" w:firstLineChars="200"/>
              <w:jc w:val="left"/>
              <w:rPr>
                <w:rFonts w:hint="eastAsia" w:ascii="仿宋_GB2312" w:eastAsia="仿宋_GB2312" w:cs="宋体"/>
                <w:kern w:val="0"/>
                <w:szCs w:val="21"/>
              </w:rPr>
            </w:pPr>
            <w:r>
              <w:rPr>
                <w:rFonts w:hint="eastAsia" w:ascii="仿宋_GB2312" w:eastAsia="仿宋_GB2312"/>
                <w:szCs w:val="21"/>
              </w:rPr>
              <w:t>申请人承诺，所提供材料及信息真实、合法、有效。谨此对真实性、合法性、有效性承担责任。</w:t>
            </w:r>
          </w:p>
          <w:p>
            <w:pPr>
              <w:widowControl/>
              <w:spacing w:line="240" w:lineRule="exact"/>
              <w:ind w:firstLine="4992" w:firstLineChars="2400"/>
              <w:jc w:val="left"/>
              <w:rPr>
                <w:rFonts w:hint="eastAsia" w:ascii="仿宋_GB2312" w:eastAsia="仿宋_GB2312" w:cs="宋体"/>
                <w:kern w:val="0"/>
                <w:szCs w:val="21"/>
              </w:rPr>
            </w:pPr>
            <w:r>
              <w:rPr>
                <w:rFonts w:hint="eastAsia" w:ascii="仿宋_GB2312" w:hAnsi="宋体" w:eastAsia="仿宋_GB2312" w:cs="宋体"/>
                <w:kern w:val="0"/>
                <w:szCs w:val="21"/>
              </w:rPr>
              <w:t>申请人签字：</w:t>
            </w:r>
          </w:p>
          <w:p>
            <w:pPr>
              <w:widowControl/>
              <w:spacing w:line="240" w:lineRule="exact"/>
              <w:ind w:firstLine="4992" w:firstLineChars="2400"/>
              <w:jc w:val="left"/>
              <w:rPr>
                <w:rFonts w:hint="eastAsia" w:ascii="仿宋_GB2312" w:eastAsia="仿宋_GB2312" w:cs="宋体"/>
                <w:kern w:val="0"/>
                <w:szCs w:val="21"/>
              </w:rPr>
            </w:pPr>
            <w:r>
              <w:rPr>
                <w:rFonts w:hint="eastAsia" w:ascii="仿宋_GB2312" w:hAnsi="宋体" w:eastAsia="仿宋_GB2312" w:cs="宋体"/>
                <w:kern w:val="0"/>
                <w:szCs w:val="21"/>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3" w:hRule="atLeast"/>
        </w:trPr>
        <w:tc>
          <w:tcPr>
            <w:tcW w:w="2602" w:type="dxa"/>
            <w:gridSpan w:val="2"/>
            <w:tcBorders>
              <w:top w:val="outset" w:color="auto" w:sz="6" w:space="0"/>
              <w:left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变更事项说明</w:t>
            </w:r>
          </w:p>
        </w:tc>
        <w:tc>
          <w:tcPr>
            <w:tcW w:w="6775"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ind w:firstLine="3016" w:firstLineChars="1450"/>
              <w:jc w:val="left"/>
              <w:rPr>
                <w:rFonts w:hint="eastAsia" w:ascii="仿宋_GB2312"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69" w:hRule="atLeast"/>
        </w:trPr>
        <w:tc>
          <w:tcPr>
            <w:tcW w:w="2602" w:type="dxa"/>
            <w:gridSpan w:val="2"/>
            <w:vMerge w:val="restart"/>
            <w:tcBorders>
              <w:top w:val="outset" w:color="auto" w:sz="6" w:space="0"/>
              <w:left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登记意见</w:t>
            </w:r>
          </w:p>
        </w:tc>
        <w:tc>
          <w:tcPr>
            <w:tcW w:w="6775"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 xml:space="preserve">受理意见：             </w:t>
            </w:r>
          </w:p>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 xml:space="preserve">                              受理人：</w:t>
            </w:r>
          </w:p>
          <w:p>
            <w:pPr>
              <w:widowControl/>
              <w:spacing w:line="240" w:lineRule="exact"/>
              <w:ind w:firstLine="3016" w:firstLineChars="1450"/>
              <w:jc w:val="left"/>
              <w:rPr>
                <w:rFonts w:hint="eastAsia" w:ascii="仿宋_GB2312" w:eastAsia="仿宋_GB2312" w:cs="宋体"/>
                <w:kern w:val="0"/>
                <w:szCs w:val="21"/>
              </w:rPr>
            </w:pPr>
            <w:r>
              <w:rPr>
                <w:rFonts w:hint="eastAsia" w:ascii="仿宋_GB2312" w:hAnsi="宋体" w:eastAsia="仿宋_GB2312" w:cs="宋体"/>
                <w:kern w:val="0"/>
                <w:szCs w:val="21"/>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4" w:hRule="atLeast"/>
        </w:trPr>
        <w:tc>
          <w:tcPr>
            <w:tcW w:w="2602" w:type="dxa"/>
            <w:gridSpan w:val="2"/>
            <w:vMerge w:val="continue"/>
            <w:tcBorders>
              <w:left w:val="outset" w:color="auto" w:sz="6" w:space="0"/>
              <w:bottom w:val="outset" w:color="auto" w:sz="6"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p>
        </w:tc>
        <w:tc>
          <w:tcPr>
            <w:tcW w:w="6775"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核准意见：</w:t>
            </w:r>
          </w:p>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 xml:space="preserve">                              核准人：</w:t>
            </w:r>
          </w:p>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 xml:space="preserve">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2602" w:type="dxa"/>
            <w:gridSpan w:val="2"/>
            <w:vMerge w:val="restart"/>
            <w:tcBorders>
              <w:top w:val="outset" w:color="auto" w:sz="6" w:space="0"/>
              <w:left w:val="outset" w:color="auto" w:sz="6" w:space="0"/>
              <w:right w:val="outset" w:color="auto" w:sz="6" w:space="0"/>
            </w:tcBorders>
            <w:noWrap w:val="0"/>
            <w:vAlign w:val="center"/>
          </w:tcPr>
          <w:p>
            <w:pPr>
              <w:spacing w:line="240" w:lineRule="exact"/>
              <w:jc w:val="center"/>
              <w:rPr>
                <w:rFonts w:hint="eastAsia" w:ascii="仿宋_GB2312" w:eastAsia="仿宋_GB2312" w:cs="宋体"/>
                <w:kern w:val="0"/>
                <w:szCs w:val="21"/>
              </w:rPr>
            </w:pPr>
            <w:r>
              <w:rPr>
                <w:rFonts w:hint="eastAsia" w:ascii="仿宋_GB2312" w:hAnsi="宋体" w:eastAsia="仿宋_GB2312" w:cs="宋体"/>
                <w:kern w:val="0"/>
                <w:szCs w:val="21"/>
              </w:rPr>
              <w:t>登记证发放情况</w:t>
            </w:r>
          </w:p>
        </w:tc>
        <w:tc>
          <w:tcPr>
            <w:tcW w:w="6775"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 xml:space="preserve">日常监督管理机构：   </w:t>
            </w:r>
          </w:p>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 xml:space="preserve">日常监督管理人员：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2602" w:type="dxa"/>
            <w:gridSpan w:val="2"/>
            <w:vMerge w:val="continue"/>
            <w:tcBorders>
              <w:left w:val="outset" w:color="auto" w:sz="6" w:space="0"/>
              <w:right w:val="outset" w:color="auto" w:sz="6" w:space="0"/>
            </w:tcBorders>
            <w:noWrap w:val="0"/>
            <w:vAlign w:val="center"/>
          </w:tcPr>
          <w:p>
            <w:pPr>
              <w:widowControl/>
              <w:spacing w:line="240" w:lineRule="exact"/>
              <w:jc w:val="center"/>
              <w:rPr>
                <w:rFonts w:hint="eastAsia" w:ascii="仿宋_GB2312" w:eastAsia="仿宋_GB2312" w:cs="宋体"/>
                <w:kern w:val="0"/>
                <w:szCs w:val="21"/>
              </w:rPr>
            </w:pPr>
          </w:p>
        </w:tc>
        <w:tc>
          <w:tcPr>
            <w:tcW w:w="6775"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登记证号：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2602" w:type="dxa"/>
            <w:gridSpan w:val="2"/>
            <w:vMerge w:val="continue"/>
            <w:tcBorders>
              <w:left w:val="outset" w:color="auto" w:sz="6" w:space="0"/>
              <w:bottom w:val="outset" w:color="auto" w:sz="6"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p>
        </w:tc>
        <w:tc>
          <w:tcPr>
            <w:tcW w:w="6775"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240" w:lineRule="exact"/>
              <w:jc w:val="left"/>
              <w:rPr>
                <w:rFonts w:hint="eastAsia" w:ascii="仿宋_GB2312" w:eastAsia="仿宋_GB2312" w:cs="宋体"/>
                <w:kern w:val="0"/>
                <w:szCs w:val="21"/>
              </w:rPr>
            </w:pPr>
            <w:r>
              <w:rPr>
                <w:rFonts w:hint="eastAsia" w:ascii="仿宋_GB2312" w:hAnsi="宋体" w:eastAsia="仿宋_GB2312" w:cs="宋体"/>
                <w:kern w:val="0"/>
                <w:szCs w:val="21"/>
              </w:rPr>
              <w:t xml:space="preserve">领证人签字 ：           领证时间：     年 </w:t>
            </w:r>
            <w:r>
              <w:rPr>
                <w:rFonts w:hint="eastAsia" w:ascii="宋体" w:hAnsi="宋体" w:eastAsia="仿宋_GB2312" w:cs="宋体"/>
                <w:kern w:val="0"/>
                <w:szCs w:val="21"/>
              </w:rPr>
              <w:t> </w:t>
            </w:r>
            <w:r>
              <w:rPr>
                <w:rFonts w:hint="eastAsia" w:ascii="仿宋_GB2312" w:hAnsi="宋体" w:eastAsia="仿宋_GB2312" w:cs="宋体"/>
                <w:kern w:val="0"/>
                <w:szCs w:val="21"/>
              </w:rPr>
              <w:t>月   日</w:t>
            </w:r>
          </w:p>
        </w:tc>
      </w:tr>
    </w:tbl>
    <w:p>
      <w:pPr>
        <w:widowControl/>
        <w:spacing w:line="600" w:lineRule="exact"/>
        <w:jc w:val="center"/>
        <w:rPr>
          <w:rFonts w:ascii="方正小标宋简体" w:hAnsi="黑体" w:eastAsia="方正小标宋简体" w:cs="宋体"/>
          <w:bCs/>
          <w:kern w:val="0"/>
          <w:sz w:val="44"/>
          <w:szCs w:val="44"/>
        </w:rPr>
      </w:pPr>
      <w:r>
        <w:rPr>
          <w:rFonts w:hint="eastAsia" w:ascii="方正小标宋简体" w:hAnsi="黑体" w:eastAsia="方正小标宋简体" w:cs="宋体"/>
          <w:bCs/>
          <w:kern w:val="0"/>
          <w:sz w:val="44"/>
          <w:szCs w:val="44"/>
        </w:rPr>
        <w:t>申请登记表填写说明</w:t>
      </w:r>
    </w:p>
    <w:p>
      <w:pPr>
        <w:widowControl/>
        <w:spacing w:line="600" w:lineRule="exact"/>
        <w:jc w:val="center"/>
        <w:rPr>
          <w:rFonts w:hint="eastAsia" w:ascii="方正小标宋简体" w:hAnsi="黑体" w:eastAsia="方正小标宋简体" w:cs="宋体"/>
          <w:kern w:val="0"/>
          <w:sz w:val="44"/>
          <w:szCs w:val="44"/>
        </w:rPr>
      </w:pPr>
    </w:p>
    <w:p>
      <w:pPr>
        <w:spacing w:line="600" w:lineRule="exact"/>
        <w:ind w:firstLine="636" w:firstLineChars="200"/>
        <w:rPr>
          <w:rFonts w:hint="eastAsia" w:ascii="仿宋_GB2312" w:eastAsia="仿宋_GB2312"/>
          <w:sz w:val="32"/>
          <w:szCs w:val="32"/>
        </w:rPr>
      </w:pPr>
      <w:r>
        <w:rPr>
          <w:rFonts w:hint="eastAsia" w:ascii="仿宋_GB2312" w:eastAsia="仿宋_GB2312"/>
          <w:sz w:val="32"/>
          <w:szCs w:val="32"/>
        </w:rPr>
        <w:t>1．在填表前，申请人应当认真学习《中华人民共和国食品安全法》等相关法律法规，并确知其享有的权利和应承担的义务。</w:t>
      </w:r>
    </w:p>
    <w:p>
      <w:pPr>
        <w:spacing w:line="600" w:lineRule="exact"/>
        <w:ind w:firstLine="636" w:firstLineChars="200"/>
        <w:rPr>
          <w:rFonts w:hint="eastAsia" w:ascii="仿宋_GB2312" w:eastAsia="仿宋_GB2312"/>
          <w:sz w:val="32"/>
          <w:szCs w:val="32"/>
        </w:rPr>
      </w:pPr>
      <w:r>
        <w:rPr>
          <w:rFonts w:hint="eastAsia" w:ascii="仿宋_GB2312" w:eastAsia="仿宋_GB2312"/>
          <w:sz w:val="32"/>
          <w:szCs w:val="32"/>
        </w:rPr>
        <w:t>2．填表要实事求是，不得弄虚作假。</w:t>
      </w:r>
    </w:p>
    <w:p>
      <w:pPr>
        <w:spacing w:line="600" w:lineRule="exact"/>
        <w:ind w:firstLine="636" w:firstLineChars="200"/>
        <w:rPr>
          <w:rFonts w:hint="eastAsia" w:ascii="仿宋_GB2312" w:eastAsia="仿宋_GB2312"/>
          <w:sz w:val="32"/>
          <w:szCs w:val="32"/>
        </w:rPr>
      </w:pPr>
      <w:r>
        <w:rPr>
          <w:rFonts w:hint="eastAsia" w:ascii="仿宋_GB2312" w:eastAsia="仿宋_GB2312"/>
          <w:sz w:val="32"/>
          <w:szCs w:val="32"/>
        </w:rPr>
        <w:t>3．手工填写表格或签字时应使用黑色或蓝黑色钢笔或签字笔。表中带有“□”的选择项目，请在所选择项目前的“□”中打“√”。选择“其他”项目时，请在后面的括弧中注明具体内容。</w:t>
      </w:r>
    </w:p>
    <w:p>
      <w:pPr>
        <w:spacing w:line="600" w:lineRule="exact"/>
        <w:ind w:firstLine="636" w:firstLineChars="200"/>
        <w:rPr>
          <w:rFonts w:hint="eastAsia" w:ascii="仿宋_GB2312" w:eastAsia="仿宋_GB2312"/>
          <w:sz w:val="32"/>
          <w:szCs w:val="32"/>
        </w:rPr>
      </w:pPr>
      <w:r>
        <w:rPr>
          <w:rFonts w:hint="eastAsia" w:ascii="仿宋_GB2312" w:eastAsia="仿宋_GB2312"/>
          <w:sz w:val="32"/>
          <w:szCs w:val="32"/>
        </w:rPr>
        <w:t>4．申请登记表中的地址或地点信息明确到具体门牌号。</w:t>
      </w:r>
    </w:p>
    <w:p>
      <w:pPr>
        <w:spacing w:line="600" w:lineRule="exact"/>
        <w:ind w:firstLine="636" w:firstLineChars="200"/>
        <w:rPr>
          <w:rFonts w:hint="eastAsia" w:ascii="仿宋_GB2312" w:eastAsia="仿宋_GB2312"/>
          <w:sz w:val="32"/>
          <w:szCs w:val="32"/>
        </w:rPr>
      </w:pPr>
      <w:r>
        <w:rPr>
          <w:rFonts w:hint="eastAsia" w:ascii="仿宋_GB2312" w:eastAsia="仿宋_GB2312"/>
          <w:sz w:val="32"/>
          <w:szCs w:val="32"/>
        </w:rPr>
        <w:t>5．提交的文件、证明为复印件的，应当使用A4纸，注明“与原件一致”并有申请人签名。</w:t>
      </w:r>
    </w:p>
    <w:p>
      <w:pPr>
        <w:spacing w:line="600" w:lineRule="exact"/>
        <w:ind w:firstLine="636" w:firstLineChars="200"/>
        <w:rPr>
          <w:rFonts w:hint="eastAsia" w:ascii="仿宋_GB2312" w:eastAsia="仿宋_GB2312"/>
          <w:sz w:val="32"/>
          <w:szCs w:val="32"/>
        </w:rPr>
      </w:pPr>
      <w:r>
        <w:rPr>
          <w:rFonts w:hint="eastAsia" w:ascii="仿宋_GB2312" w:eastAsia="仿宋_GB2312"/>
          <w:sz w:val="32"/>
          <w:szCs w:val="32"/>
        </w:rPr>
        <w:t>6．登记证号、登记卡号与登记证书、登记卡编号一致。</w:t>
      </w:r>
    </w:p>
    <w:p>
      <w:pPr>
        <w:spacing w:line="600" w:lineRule="exact"/>
        <w:ind w:firstLine="636" w:firstLineChars="200"/>
        <w:rPr>
          <w:rFonts w:hint="eastAsia" w:ascii="仿宋_GB2312" w:eastAsia="仿宋_GB2312"/>
          <w:sz w:val="32"/>
          <w:szCs w:val="32"/>
        </w:rPr>
      </w:pPr>
      <w:r>
        <w:rPr>
          <w:rFonts w:hint="eastAsia" w:ascii="仿宋_GB2312" w:eastAsia="仿宋_GB2312"/>
          <w:sz w:val="32"/>
          <w:szCs w:val="32"/>
        </w:rPr>
        <w:t>7．附食品安全责任承诺书及食品品种及原辅料、食品添加剂清单</w:t>
      </w:r>
    </w:p>
    <w:p>
      <w:pPr>
        <w:spacing w:line="600" w:lineRule="exact"/>
        <w:ind w:firstLine="636" w:firstLineChars="200"/>
        <w:rPr>
          <w:rFonts w:hint="eastAsia" w:ascii="仿宋_GB2312" w:hAnsi="仿宋_GB2312" w:eastAsia="仿宋_GB2312" w:cs="仿宋_GB2312"/>
          <w:kern w:val="0"/>
          <w:sz w:val="32"/>
          <w:szCs w:val="27"/>
        </w:rPr>
      </w:pPr>
    </w:p>
    <w:p>
      <w:pPr>
        <w:spacing w:line="600" w:lineRule="exact"/>
        <w:ind w:firstLine="636" w:firstLineChars="200"/>
        <w:rPr>
          <w:rFonts w:hint="eastAsia" w:ascii="仿宋_GB2312" w:hAnsi="仿宋_GB2312" w:eastAsia="仿宋_GB2312" w:cs="仿宋_GB2312"/>
          <w:kern w:val="0"/>
          <w:sz w:val="32"/>
          <w:szCs w:val="27"/>
        </w:rPr>
      </w:pPr>
    </w:p>
    <w:p>
      <w:pPr>
        <w:spacing w:line="600" w:lineRule="exact"/>
        <w:ind w:firstLine="636" w:firstLineChars="200"/>
        <w:rPr>
          <w:rFonts w:hint="eastAsia" w:ascii="仿宋_GB2312" w:hAnsi="仿宋_GB2312" w:eastAsia="仿宋_GB2312" w:cs="仿宋_GB2312"/>
          <w:kern w:val="0"/>
          <w:sz w:val="32"/>
          <w:szCs w:val="27"/>
        </w:rPr>
      </w:pPr>
    </w:p>
    <w:p>
      <w:pPr>
        <w:spacing w:line="600" w:lineRule="exact"/>
        <w:ind w:firstLine="636" w:firstLineChars="200"/>
        <w:rPr>
          <w:rFonts w:hint="eastAsia" w:ascii="仿宋_GB2312" w:hAnsi="仿宋_GB2312" w:eastAsia="仿宋_GB2312" w:cs="仿宋_GB2312"/>
          <w:kern w:val="0"/>
          <w:sz w:val="32"/>
          <w:szCs w:val="27"/>
        </w:rPr>
      </w:pPr>
    </w:p>
    <w:p>
      <w:pPr>
        <w:spacing w:line="580" w:lineRule="exact"/>
        <w:ind w:firstLine="636" w:firstLineChars="200"/>
        <w:rPr>
          <w:rFonts w:hint="eastAsia" w:ascii="仿宋_GB2312" w:hAnsi="仿宋_GB2312" w:eastAsia="仿宋_GB2312" w:cs="仿宋_GB2312"/>
          <w:kern w:val="0"/>
          <w:sz w:val="32"/>
          <w:szCs w:val="27"/>
        </w:rPr>
      </w:pPr>
    </w:p>
    <w:p>
      <w:pPr>
        <w:spacing w:line="52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食品安全责任承诺书</w:t>
      </w:r>
    </w:p>
    <w:p>
      <w:pPr>
        <w:spacing w:line="520" w:lineRule="exact"/>
        <w:ind w:firstLine="556" w:firstLineChars="200"/>
        <w:rPr>
          <w:rFonts w:ascii="仿宋" w:hAnsi="仿宋" w:eastAsia="仿宋"/>
          <w:sz w:val="28"/>
          <w:szCs w:val="28"/>
        </w:rPr>
      </w:pPr>
      <w:r>
        <w:rPr>
          <w:rFonts w:ascii="宋体" w:cs="宋体"/>
          <w:sz w:val="28"/>
          <w:szCs w:val="28"/>
        </w:rPr>
        <w:t> </w:t>
      </w:r>
    </w:p>
    <w:p>
      <w:pPr>
        <w:spacing w:line="500" w:lineRule="exact"/>
        <w:ind w:firstLine="636" w:firstLineChars="200"/>
        <w:rPr>
          <w:rFonts w:hint="eastAsia" w:ascii="仿宋_GB2312" w:hAnsi="仿宋" w:eastAsia="仿宋_GB2312"/>
          <w:sz w:val="32"/>
          <w:szCs w:val="32"/>
        </w:rPr>
      </w:pPr>
      <w:r>
        <w:rPr>
          <w:rFonts w:hint="eastAsia" w:ascii="仿宋_GB2312" w:hAnsi="仿宋" w:eastAsia="仿宋_GB2312"/>
          <w:sz w:val="32"/>
          <w:szCs w:val="32"/>
        </w:rPr>
        <w:t>为保证食品安全，保障公众身体健康和生命安全，我郑重承诺：</w:t>
      </w:r>
    </w:p>
    <w:p>
      <w:pPr>
        <w:spacing w:line="500" w:lineRule="exact"/>
        <w:ind w:firstLine="636" w:firstLineChars="200"/>
        <w:rPr>
          <w:rFonts w:hint="eastAsia" w:ascii="仿宋_GB2312" w:hAnsi="仿宋" w:eastAsia="仿宋_GB2312"/>
          <w:sz w:val="32"/>
          <w:szCs w:val="32"/>
        </w:rPr>
      </w:pPr>
      <w:r>
        <w:rPr>
          <w:rFonts w:hint="eastAsia" w:ascii="仿宋_GB2312" w:hAnsi="仿宋" w:eastAsia="仿宋_GB2312"/>
          <w:sz w:val="32"/>
          <w:szCs w:val="32"/>
        </w:rPr>
        <w:t>一、严格遵守食品安全法律法规，履行食品安全第一责任人的责任和义务，对所经营的食品安全负责。</w:t>
      </w:r>
    </w:p>
    <w:p>
      <w:pPr>
        <w:spacing w:line="500" w:lineRule="exact"/>
        <w:ind w:firstLine="636" w:firstLineChars="200"/>
        <w:rPr>
          <w:rFonts w:hint="eastAsia" w:ascii="仿宋_GB2312" w:hAnsi="仿宋" w:eastAsia="仿宋_GB2312"/>
          <w:sz w:val="32"/>
          <w:szCs w:val="32"/>
        </w:rPr>
      </w:pPr>
      <w:r>
        <w:rPr>
          <w:rFonts w:hint="eastAsia" w:ascii="仿宋_GB2312" w:hAnsi="仿宋" w:eastAsia="仿宋_GB2312"/>
          <w:sz w:val="32"/>
          <w:szCs w:val="32"/>
        </w:rPr>
        <w:t>二、保证从业人员持有效健康证明上岗，不患有法律规定的有碍食品安全的疾病，做好从业人员个人卫生，认真执行每日卫生检查制度。</w:t>
      </w:r>
    </w:p>
    <w:p>
      <w:pPr>
        <w:spacing w:line="500" w:lineRule="exact"/>
        <w:ind w:firstLine="636" w:firstLineChars="200"/>
        <w:rPr>
          <w:rFonts w:hint="eastAsia" w:ascii="仿宋_GB2312" w:hAnsi="仿宋" w:eastAsia="仿宋_GB2312"/>
          <w:sz w:val="32"/>
          <w:szCs w:val="32"/>
        </w:rPr>
      </w:pPr>
      <w:r>
        <w:rPr>
          <w:rFonts w:hint="eastAsia" w:ascii="仿宋_GB2312" w:hAnsi="仿宋" w:eastAsia="仿宋_GB2312"/>
          <w:sz w:val="32"/>
          <w:szCs w:val="32"/>
        </w:rPr>
        <w:t>三、保证具备保障食品安全的生产经营设施、环境卫生条件、杜绝食物中毒和食源性疾病的发生。</w:t>
      </w:r>
    </w:p>
    <w:p>
      <w:pPr>
        <w:spacing w:line="500" w:lineRule="exact"/>
        <w:ind w:firstLine="636" w:firstLineChars="200"/>
        <w:rPr>
          <w:rFonts w:hint="eastAsia" w:ascii="仿宋_GB2312" w:hAnsi="仿宋" w:eastAsia="仿宋_GB2312"/>
          <w:sz w:val="32"/>
          <w:szCs w:val="32"/>
        </w:rPr>
      </w:pPr>
      <w:r>
        <w:rPr>
          <w:rFonts w:hint="eastAsia" w:ascii="仿宋_GB2312" w:hAnsi="仿宋" w:eastAsia="仿宋_GB2312"/>
          <w:sz w:val="32"/>
          <w:szCs w:val="32"/>
        </w:rPr>
        <w:t>四、不超范围、超限量使用食品添加剂，不使用非食品原料生产的食品或者添加食品添加剂以外的化学物质和其他可能危害人体健康物质的食品，不使用回收食品作为原料生产食品。</w:t>
      </w:r>
    </w:p>
    <w:p>
      <w:pPr>
        <w:spacing w:line="500" w:lineRule="exact"/>
        <w:ind w:firstLine="636" w:firstLineChars="200"/>
        <w:rPr>
          <w:rFonts w:hint="eastAsia" w:ascii="仿宋_GB2312" w:hAnsi="仿宋" w:eastAsia="仿宋_GB2312"/>
          <w:sz w:val="32"/>
          <w:szCs w:val="32"/>
        </w:rPr>
      </w:pPr>
      <w:r>
        <w:rPr>
          <w:rFonts w:hint="eastAsia" w:ascii="仿宋_GB2312" w:hAnsi="仿宋" w:eastAsia="仿宋_GB2312"/>
          <w:sz w:val="32"/>
          <w:szCs w:val="32"/>
        </w:rPr>
        <w:t>五、不使用无证产品和来源不明的原辅料、食品添加剂、食品相关产品，不使用未按规定进行检疫或者检疫不合格的肉类，或者未经检验或者检验不合格的肉类制品。</w:t>
      </w:r>
    </w:p>
    <w:p>
      <w:pPr>
        <w:spacing w:line="500" w:lineRule="exact"/>
        <w:ind w:firstLine="636" w:firstLineChars="200"/>
        <w:rPr>
          <w:rFonts w:hint="eastAsia" w:ascii="仿宋_GB2312" w:hAnsi="仿宋" w:eastAsia="仿宋_GB2312"/>
          <w:sz w:val="32"/>
          <w:szCs w:val="32"/>
        </w:rPr>
      </w:pPr>
      <w:r>
        <w:rPr>
          <w:rFonts w:hint="eastAsia" w:ascii="仿宋_GB2312" w:hAnsi="仿宋" w:eastAsia="仿宋_GB2312"/>
          <w:sz w:val="32"/>
          <w:szCs w:val="32"/>
        </w:rPr>
        <w:t>六、自觉接受社会和舆论的监督、主动接受监管部门的监督检查，积极配合监管部门监督管理工作，不断提高法律意识和诚信意识，做到合法经营、诚信经营。</w:t>
      </w:r>
    </w:p>
    <w:p>
      <w:pPr>
        <w:spacing w:line="500" w:lineRule="exact"/>
        <w:ind w:firstLine="556" w:firstLineChars="200"/>
        <w:rPr>
          <w:rFonts w:ascii="宋体" w:cs="宋体"/>
          <w:sz w:val="28"/>
          <w:szCs w:val="28"/>
        </w:rPr>
      </w:pPr>
    </w:p>
    <w:p>
      <w:pPr>
        <w:spacing w:line="500" w:lineRule="exact"/>
        <w:ind w:firstLine="556" w:firstLineChars="200"/>
        <w:rPr>
          <w:rFonts w:hint="eastAsia" w:ascii="宋体" w:cs="宋体"/>
          <w:sz w:val="28"/>
          <w:szCs w:val="28"/>
        </w:rPr>
      </w:pPr>
    </w:p>
    <w:p>
      <w:pPr>
        <w:spacing w:line="500" w:lineRule="exact"/>
        <w:ind w:firstLine="556" w:firstLineChars="200"/>
        <w:rPr>
          <w:rFonts w:hint="eastAsia" w:ascii="仿宋_GB2312" w:hAnsi="仿宋" w:eastAsia="仿宋_GB2312"/>
          <w:sz w:val="32"/>
          <w:szCs w:val="32"/>
        </w:rPr>
      </w:pPr>
      <w:r>
        <w:rPr>
          <w:rFonts w:ascii="宋体" w:hAnsi="宋体" w:cs="宋体"/>
          <w:sz w:val="28"/>
          <w:szCs w:val="28"/>
        </w:rPr>
        <w:t xml:space="preserve">                                     </w:t>
      </w:r>
      <w:r>
        <w:rPr>
          <w:rFonts w:hint="eastAsia" w:ascii="仿宋_GB2312" w:hAnsi="仿宋" w:eastAsia="仿宋_GB2312"/>
          <w:sz w:val="32"/>
          <w:szCs w:val="32"/>
        </w:rPr>
        <w:t>承诺人签字：</w:t>
      </w:r>
    </w:p>
    <w:p>
      <w:pPr>
        <w:spacing w:line="500" w:lineRule="exact"/>
        <w:ind w:firstLine="636" w:firstLineChars="200"/>
        <w:rPr>
          <w:rFonts w:hint="eastAsia" w:ascii="仿宋_GB2312" w:hAnsi="仿宋" w:eastAsia="仿宋_GB2312"/>
          <w:sz w:val="32"/>
          <w:szCs w:val="32"/>
        </w:rPr>
      </w:pPr>
      <w:r>
        <w:rPr>
          <w:rFonts w:hint="eastAsia" w:ascii="仿宋_GB2312" w:eastAsia="仿宋_GB2312" w:cs="宋体"/>
          <w:sz w:val="32"/>
          <w:szCs w:val="32"/>
        </w:rPr>
        <w:t> </w:t>
      </w:r>
      <w:r>
        <w:rPr>
          <w:rFonts w:hint="eastAsia" w:ascii="仿宋_GB2312" w:hAnsi="宋体" w:eastAsia="仿宋_GB2312" w:cs="宋体"/>
          <w:sz w:val="32"/>
          <w:szCs w:val="32"/>
        </w:rPr>
        <w:t xml:space="preserve">                                </w:t>
      </w:r>
      <w:r>
        <w:rPr>
          <w:rFonts w:hint="eastAsia" w:ascii="仿宋_GB2312" w:hAnsi="仿宋" w:eastAsia="仿宋_GB2312"/>
          <w:sz w:val="32"/>
          <w:szCs w:val="32"/>
        </w:rPr>
        <w:t>年</w:t>
      </w:r>
      <w:r>
        <w:rPr>
          <w:rFonts w:hint="eastAsia" w:ascii="仿宋_GB2312" w:eastAsia="仿宋_GB2312" w:cs="宋体"/>
          <w:sz w:val="32"/>
          <w:szCs w:val="32"/>
        </w:rPr>
        <w:t> </w:t>
      </w:r>
      <w:r>
        <w:rPr>
          <w:rFonts w:hint="eastAsia" w:ascii="仿宋_GB2312" w:hAnsi="仿宋" w:eastAsia="仿宋_GB2312" w:cs="仿宋"/>
          <w:sz w:val="32"/>
          <w:szCs w:val="32"/>
        </w:rPr>
        <w:t xml:space="preserve"> </w:t>
      </w:r>
      <w:r>
        <w:rPr>
          <w:rFonts w:hint="eastAsia" w:ascii="仿宋_GB2312" w:hAnsi="仿宋" w:eastAsia="仿宋_GB2312"/>
          <w:sz w:val="32"/>
          <w:szCs w:val="32"/>
        </w:rPr>
        <w:t>月</w:t>
      </w:r>
      <w:r>
        <w:rPr>
          <w:rFonts w:hint="eastAsia" w:ascii="仿宋_GB2312" w:eastAsia="仿宋_GB2312" w:cs="宋体"/>
          <w:sz w:val="32"/>
          <w:szCs w:val="32"/>
        </w:rPr>
        <w:t> </w:t>
      </w:r>
      <w:r>
        <w:rPr>
          <w:rFonts w:hint="eastAsia" w:ascii="仿宋_GB2312" w:hAnsi="仿宋" w:eastAsia="仿宋_GB2312" w:cs="仿宋"/>
          <w:sz w:val="32"/>
          <w:szCs w:val="32"/>
        </w:rPr>
        <w:t xml:space="preserve"> </w:t>
      </w:r>
      <w:r>
        <w:rPr>
          <w:rFonts w:hint="eastAsia" w:ascii="仿宋_GB2312" w:hAnsi="仿宋" w:eastAsia="仿宋_GB2312"/>
          <w:sz w:val="32"/>
          <w:szCs w:val="32"/>
        </w:rPr>
        <w:t>日</w:t>
      </w:r>
    </w:p>
    <w:p>
      <w:pPr>
        <w:spacing w:line="500" w:lineRule="exact"/>
        <w:rPr>
          <w:rFonts w:hint="eastAsia" w:ascii="仿宋_GB2312" w:hAnsi="仿宋" w:eastAsia="仿宋_GB2312"/>
          <w:sz w:val="32"/>
          <w:szCs w:val="32"/>
        </w:rPr>
      </w:pPr>
    </w:p>
    <w:p>
      <w:pPr>
        <w:pStyle w:val="2"/>
        <w:tabs>
          <w:tab w:val="left" w:pos="52"/>
        </w:tabs>
        <w:spacing w:after="0" w:line="600" w:lineRule="exact"/>
        <w:ind w:left="0" w:leftChars="0" w:right="-511" w:rightChars="-246"/>
        <w:jc w:val="center"/>
        <w:rPr>
          <w:rFonts w:hint="eastAsia" w:ascii="方正小标宋简体" w:eastAsia="方正小标宋简体"/>
          <w:sz w:val="44"/>
          <w:szCs w:val="44"/>
        </w:rPr>
      </w:pPr>
      <w:r>
        <w:rPr>
          <w:rFonts w:hint="eastAsia" w:ascii="方正小标宋简体" w:eastAsia="方正小标宋简体"/>
          <w:sz w:val="44"/>
          <w:szCs w:val="44"/>
        </w:rPr>
        <w:t>食品品种及原辅料、食品添加剂清单</w:t>
      </w:r>
    </w:p>
    <w:p>
      <w:pPr>
        <w:widowControl/>
        <w:spacing w:line="400" w:lineRule="atLeast"/>
        <w:jc w:val="left"/>
        <w:rPr>
          <w:rFonts w:ascii="黑体" w:hAnsi="黑体" w:eastAsia="黑体" w:cs="宋体"/>
          <w:kern w:val="0"/>
          <w:sz w:val="32"/>
          <w:szCs w:val="32"/>
        </w:rPr>
      </w:pPr>
    </w:p>
    <w:tbl>
      <w:tblPr>
        <w:tblStyle w:val="3"/>
        <w:tblpPr w:leftFromText="180" w:rightFromText="180" w:vertAnchor="text" w:horzAnchor="margin" w:tblpX="108" w:tblpY="645"/>
        <w:tblOverlap w:val="never"/>
        <w:tblW w:w="9325" w:type="dxa"/>
        <w:tblInd w:w="0" w:type="dxa"/>
        <w:tblLayout w:type="fixed"/>
        <w:tblCellMar>
          <w:top w:w="0" w:type="dxa"/>
          <w:left w:w="108" w:type="dxa"/>
          <w:bottom w:w="0" w:type="dxa"/>
          <w:right w:w="108" w:type="dxa"/>
        </w:tblCellMar>
      </w:tblPr>
      <w:tblGrid>
        <w:gridCol w:w="985"/>
        <w:gridCol w:w="2370"/>
        <w:gridCol w:w="1857"/>
        <w:gridCol w:w="4113"/>
      </w:tblGrid>
      <w:tr>
        <w:tblPrEx>
          <w:tblLayout w:type="fixed"/>
          <w:tblCellMar>
            <w:top w:w="0" w:type="dxa"/>
            <w:left w:w="108" w:type="dxa"/>
            <w:bottom w:w="0" w:type="dxa"/>
            <w:right w:w="108" w:type="dxa"/>
          </w:tblCellMar>
        </w:tblPrEx>
        <w:trPr>
          <w:trHeight w:val="736" w:hRule="atLeast"/>
        </w:trPr>
        <w:tc>
          <w:tcPr>
            <w:tcW w:w="9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2370"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食品品种及名称</w:t>
            </w:r>
          </w:p>
        </w:tc>
        <w:tc>
          <w:tcPr>
            <w:tcW w:w="1857"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执行标准</w:t>
            </w:r>
          </w:p>
        </w:tc>
        <w:tc>
          <w:tcPr>
            <w:tcW w:w="4113"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所使用的原辅料及食品添加剂</w:t>
            </w:r>
          </w:p>
        </w:tc>
      </w:tr>
      <w:tr>
        <w:tblPrEx>
          <w:tblLayout w:type="fixed"/>
          <w:tblCellMar>
            <w:top w:w="0" w:type="dxa"/>
            <w:left w:w="108" w:type="dxa"/>
            <w:bottom w:w="0" w:type="dxa"/>
            <w:right w:w="108" w:type="dxa"/>
          </w:tblCellMar>
        </w:tblPrEx>
        <w:trPr>
          <w:trHeight w:val="736"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736"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736"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736"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736"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736"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736"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736"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736"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736"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710"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16" w:hRule="atLeast"/>
        </w:trPr>
        <w:tc>
          <w:tcPr>
            <w:tcW w:w="985" w:type="dxa"/>
            <w:tcBorders>
              <w:top w:val="single" w:color="auto" w:sz="4" w:space="0"/>
              <w:left w:val="single" w:color="auto" w:sz="4" w:space="0"/>
              <w:bottom w:val="nil"/>
              <w:right w:val="single" w:color="auto" w:sz="4" w:space="0"/>
            </w:tcBorders>
            <w:noWrap w:val="0"/>
            <w:vAlign w:val="center"/>
          </w:tcPr>
          <w:p>
            <w:pPr>
              <w:snapToGrid w:val="0"/>
              <w:jc w:val="left"/>
              <w:rPr>
                <w:rFonts w:hint="eastAsia" w:ascii="仿宋_GB2312" w:hAnsi="宋体" w:eastAsia="仿宋_GB2312" w:cs="宋体"/>
                <w:color w:val="000000"/>
                <w:kern w:val="0"/>
                <w:sz w:val="24"/>
                <w:szCs w:val="24"/>
              </w:rPr>
            </w:pPr>
          </w:p>
        </w:tc>
        <w:tc>
          <w:tcPr>
            <w:tcW w:w="2370" w:type="dxa"/>
            <w:tcBorders>
              <w:top w:val="single" w:color="auto" w:sz="4" w:space="0"/>
              <w:left w:val="nil"/>
              <w:bottom w:val="nil"/>
              <w:right w:val="single" w:color="auto" w:sz="4" w:space="0"/>
            </w:tcBorders>
            <w:noWrap w:val="0"/>
            <w:vAlign w:val="center"/>
          </w:tcPr>
          <w:p>
            <w:pPr>
              <w:snapToGrid w:val="0"/>
              <w:jc w:val="left"/>
              <w:rPr>
                <w:rFonts w:hint="eastAsia" w:ascii="仿宋_GB2312" w:hAnsi="宋体" w:eastAsia="仿宋_GB2312" w:cs="宋体"/>
                <w:color w:val="000000"/>
                <w:kern w:val="0"/>
                <w:sz w:val="24"/>
                <w:szCs w:val="24"/>
              </w:rPr>
            </w:pPr>
          </w:p>
        </w:tc>
        <w:tc>
          <w:tcPr>
            <w:tcW w:w="1857" w:type="dxa"/>
            <w:tcBorders>
              <w:top w:val="single" w:color="auto" w:sz="4" w:space="0"/>
              <w:left w:val="nil"/>
              <w:bottom w:val="nil"/>
              <w:right w:val="single" w:color="auto" w:sz="4" w:space="0"/>
            </w:tcBorders>
            <w:noWrap w:val="0"/>
            <w:vAlign w:val="center"/>
          </w:tcPr>
          <w:p>
            <w:pPr>
              <w:snapToGrid w:val="0"/>
              <w:jc w:val="left"/>
              <w:rPr>
                <w:rFonts w:hint="eastAsia" w:ascii="仿宋_GB2312" w:hAnsi="宋体" w:eastAsia="仿宋_GB2312" w:cs="宋体"/>
                <w:color w:val="000000"/>
                <w:kern w:val="0"/>
                <w:sz w:val="24"/>
                <w:szCs w:val="24"/>
              </w:rPr>
            </w:pPr>
          </w:p>
        </w:tc>
        <w:tc>
          <w:tcPr>
            <w:tcW w:w="4113" w:type="dxa"/>
            <w:tcBorders>
              <w:top w:val="single" w:color="auto" w:sz="4" w:space="0"/>
              <w:left w:val="nil"/>
              <w:bottom w:val="nil"/>
              <w:right w:val="single" w:color="auto" w:sz="4" w:space="0"/>
            </w:tcBorders>
            <w:noWrap w:val="0"/>
            <w:vAlign w:val="center"/>
          </w:tcPr>
          <w:p>
            <w:pPr>
              <w:snapToGrid w:val="0"/>
              <w:jc w:val="left"/>
              <w:rPr>
                <w:rFonts w:hint="eastAsia"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394" w:hRule="atLeast"/>
        </w:trPr>
        <w:tc>
          <w:tcPr>
            <w:tcW w:w="985"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p>
        </w:tc>
        <w:tc>
          <w:tcPr>
            <w:tcW w:w="2370"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p>
        </w:tc>
        <w:tc>
          <w:tcPr>
            <w:tcW w:w="1857"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p>
        </w:tc>
        <w:tc>
          <w:tcPr>
            <w:tcW w:w="4113"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702" w:hRule="atLeast"/>
        </w:trPr>
        <w:tc>
          <w:tcPr>
            <w:tcW w:w="9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p>
        </w:tc>
        <w:tc>
          <w:tcPr>
            <w:tcW w:w="2370" w:type="dxa"/>
            <w:tcBorders>
              <w:top w:val="single" w:color="auto" w:sz="4" w:space="0"/>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p>
        </w:tc>
        <w:tc>
          <w:tcPr>
            <w:tcW w:w="1857" w:type="dxa"/>
            <w:tcBorders>
              <w:top w:val="single" w:color="auto" w:sz="4" w:space="0"/>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p>
        </w:tc>
        <w:tc>
          <w:tcPr>
            <w:tcW w:w="4113" w:type="dxa"/>
            <w:tcBorders>
              <w:top w:val="single" w:color="auto" w:sz="4" w:space="0"/>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color w:val="000000"/>
                <w:kern w:val="0"/>
                <w:sz w:val="24"/>
                <w:szCs w:val="24"/>
              </w:rPr>
            </w:pPr>
          </w:p>
        </w:tc>
      </w:tr>
    </w:tbl>
    <w:p>
      <w:pPr>
        <w:widowControl/>
        <w:spacing w:line="400" w:lineRule="atLeast"/>
        <w:jc w:val="left"/>
        <w:rPr>
          <w:rFonts w:hint="eastAsia" w:ascii="仿宋_GB2312" w:hAnsi="仿宋_GB2312" w:eastAsia="仿宋_GB2312" w:cs="仿宋_GB2312"/>
          <w:kern w:val="0"/>
          <w:sz w:val="32"/>
          <w:szCs w:val="27"/>
        </w:rPr>
        <w:sectPr>
          <w:pgSz w:w="11906" w:h="16838"/>
          <w:pgMar w:top="2098" w:right="1474" w:bottom="1985" w:left="1588" w:header="851" w:footer="2017" w:gutter="0"/>
          <w:pgBorders>
            <w:top w:val="none" w:sz="0" w:space="0"/>
            <w:left w:val="none" w:sz="0" w:space="0"/>
            <w:bottom w:val="none" w:sz="0" w:space="0"/>
            <w:right w:val="none" w:sz="0" w:space="0"/>
          </w:pgBorders>
          <w:pgNumType w:fmt="numberInDash"/>
          <w:cols w:space="720" w:num="1"/>
          <w:docGrid w:type="linesAndChars" w:linePitch="579" w:charSpace="-430"/>
        </w:sectPr>
      </w:pP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32"/>
          <w:szCs w:val="32"/>
        </w:rPr>
        <w:t>食品小作坊名称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16D64"/>
    <w:rsid w:val="5381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rPr>
      <w:rFonts w:ascii="Times New Roman" w:hAnsi="Times New Roman" w:eastAsia="仿宋_GB2312"/>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2019-05-28T08:37:00Z</dcterms:created>
  <dc:creator>秋梓霂</dc:creator>
  <cp:lastModifiedBy>秋梓霂</cp:lastModifiedBy>
  <dcterms:modified xsi:type="dcterms:W3CDTF">2019-05-28T08:39:09Z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