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65" w:rsidRPr="009165C9" w:rsidRDefault="009165C9" w:rsidP="009165C9">
      <w:pPr>
        <w:spacing w:line="600" w:lineRule="exact"/>
        <w:rPr>
          <w:rFonts w:ascii="仿宋_GB2312" w:eastAsia="仿宋_GB2312" w:hAnsi="方正小标宋简体" w:cs="Times New Roman" w:hint="eastAsia"/>
          <w:sz w:val="32"/>
          <w:szCs w:val="32"/>
        </w:rPr>
      </w:pPr>
      <w:r w:rsidRPr="009165C9">
        <w:rPr>
          <w:rFonts w:ascii="仿宋_GB2312" w:eastAsia="仿宋_GB2312" w:hAnsi="方正小标宋简体" w:cs="Times New Roman" w:hint="eastAsia"/>
          <w:sz w:val="32"/>
          <w:szCs w:val="32"/>
        </w:rPr>
        <w:t>附件：</w:t>
      </w:r>
    </w:p>
    <w:p w:rsidR="00C70365" w:rsidRDefault="00C70365" w:rsidP="00C70365">
      <w:pPr>
        <w:spacing w:line="600" w:lineRule="exact"/>
        <w:jc w:val="center"/>
        <w:rPr>
          <w:rFonts w:ascii="Times New Roman" w:eastAsia="方正小标宋简体" w:hAnsi="方正小标宋简体" w:cs="Times New Roman"/>
          <w:sz w:val="44"/>
          <w:szCs w:val="44"/>
        </w:rPr>
      </w:pPr>
    </w:p>
    <w:p w:rsidR="00C70365" w:rsidRDefault="00C70365" w:rsidP="00C70365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226FF">
        <w:rPr>
          <w:rFonts w:ascii="Times New Roman" w:eastAsia="方正小标宋简体" w:hAnsi="方正小标宋简体" w:cs="Times New Roman" w:hint="eastAsia"/>
          <w:sz w:val="44"/>
          <w:szCs w:val="44"/>
        </w:rPr>
        <w:t>市场监管总局关于修改《</w:t>
      </w:r>
      <w:r w:rsidR="00B46F03">
        <w:rPr>
          <w:rFonts w:ascii="Times New Roman" w:eastAsia="方正小标宋简体" w:hAnsi="方正小标宋简体" w:cs="Times New Roman" w:hint="eastAsia"/>
          <w:sz w:val="44"/>
          <w:szCs w:val="44"/>
        </w:rPr>
        <w:t>企业法人登记管理条例施行细则》等四</w:t>
      </w:r>
      <w:r w:rsidRPr="004226FF">
        <w:rPr>
          <w:rFonts w:ascii="Times New Roman" w:eastAsia="方正小标宋简体" w:hAnsi="方正小标宋简体" w:cs="Times New Roman" w:hint="eastAsia"/>
          <w:sz w:val="44"/>
          <w:szCs w:val="44"/>
        </w:rPr>
        <w:t>部规章的决定</w:t>
      </w:r>
      <w:r>
        <w:rPr>
          <w:rFonts w:ascii="Times New Roman" w:eastAsia="方正小标宋简体" w:hAnsi="方正小标宋简体" w:cs="Times New Roman" w:hint="eastAsia"/>
          <w:sz w:val="44"/>
          <w:szCs w:val="44"/>
        </w:rPr>
        <w:t>（征求意见稿）</w:t>
      </w:r>
    </w:p>
    <w:p w:rsidR="00C70365" w:rsidRDefault="00C70365" w:rsidP="00C70365">
      <w:pPr>
        <w:spacing w:line="60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</w:p>
    <w:p w:rsidR="00C70365" w:rsidRPr="004226FF" w:rsidRDefault="00C70365" w:rsidP="00C7036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26FF">
        <w:rPr>
          <w:rFonts w:ascii="Times New Roman" w:eastAsia="仿宋_GB2312" w:hAnsi="仿宋_GB2312" w:cs="Times New Roman" w:hint="eastAsia"/>
          <w:sz w:val="32"/>
          <w:szCs w:val="32"/>
        </w:rPr>
        <w:t>为贯彻落实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《关于取消一批行政许可等事项的决定》（国发〔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2018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〕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28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号）</w:t>
      </w:r>
      <w:r w:rsidRPr="004226FF">
        <w:rPr>
          <w:rFonts w:ascii="Times New Roman" w:eastAsia="仿宋_GB2312" w:hAnsi="仿宋_GB2312" w:cs="Times New Roman" w:hint="eastAsia"/>
          <w:sz w:val="32"/>
          <w:szCs w:val="32"/>
        </w:rPr>
        <w:t>文件精神，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切实做好取消企业集团核准登记等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4</w:t>
      </w:r>
      <w:r w:rsidR="00B46F03" w:rsidRPr="00B46F03">
        <w:rPr>
          <w:rFonts w:ascii="Times New Roman" w:eastAsia="仿宋_GB2312" w:hAnsi="仿宋_GB2312" w:cs="Times New Roman" w:hint="eastAsia"/>
          <w:sz w:val="32"/>
          <w:szCs w:val="32"/>
        </w:rPr>
        <w:t>项行政许可等事项后的衔接工作，</w:t>
      </w:r>
      <w:r w:rsidRPr="004226FF">
        <w:rPr>
          <w:rFonts w:ascii="Times New Roman" w:eastAsia="仿宋_GB2312" w:hAnsi="仿宋_GB2312" w:cs="Times New Roman" w:hint="eastAsia"/>
          <w:sz w:val="32"/>
          <w:szCs w:val="32"/>
        </w:rPr>
        <w:t>市场监管总局决定对下列规章作出修改：</w:t>
      </w:r>
    </w:p>
    <w:p w:rsidR="00C70365" w:rsidRPr="004226FF" w:rsidRDefault="00C70365" w:rsidP="00C70365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226FF">
        <w:rPr>
          <w:rFonts w:ascii="Times New Roman" w:eastAsia="黑体" w:hAnsi="黑体" w:cs="Times New Roman" w:hint="eastAsia"/>
          <w:sz w:val="32"/>
          <w:szCs w:val="32"/>
        </w:rPr>
        <w:t>一、对《</w:t>
      </w:r>
      <w:r w:rsidR="00B46F03" w:rsidRPr="00B46F03">
        <w:rPr>
          <w:rFonts w:ascii="Times New Roman" w:eastAsia="黑体" w:hAnsi="黑体" w:cs="Times New Roman"/>
          <w:sz w:val="32"/>
          <w:szCs w:val="32"/>
        </w:rPr>
        <w:t>企业法人登记管理条例施行细则</w:t>
      </w:r>
      <w:r w:rsidRPr="004226FF">
        <w:rPr>
          <w:rFonts w:ascii="Times New Roman" w:eastAsia="黑体" w:hAnsi="黑体" w:cs="Times New Roman" w:hint="eastAsia"/>
          <w:sz w:val="32"/>
          <w:szCs w:val="32"/>
        </w:rPr>
        <w:t>》作出修改</w:t>
      </w:r>
    </w:p>
    <w:p w:rsidR="009A0965" w:rsidRDefault="009A0965" w:rsidP="00A70125">
      <w:pPr>
        <w:spacing w:line="60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（一）删除第七条</w:t>
      </w:r>
      <w:r w:rsidR="000353A2">
        <w:rPr>
          <w:rFonts w:ascii="Times New Roman" w:eastAsia="仿宋_GB2312" w:hAnsi="仿宋_GB2312" w:cs="Times New Roman" w:hint="eastAsia"/>
          <w:sz w:val="32"/>
          <w:szCs w:val="32"/>
        </w:rPr>
        <w:t>第一款第二项</w:t>
      </w:r>
      <w:r>
        <w:rPr>
          <w:rFonts w:ascii="Times New Roman" w:eastAsia="仿宋_GB2312" w:hAnsi="仿宋_GB2312" w:cs="Times New Roman" w:hint="eastAsia"/>
          <w:sz w:val="32"/>
          <w:szCs w:val="32"/>
        </w:rPr>
        <w:t>。</w:t>
      </w:r>
    </w:p>
    <w:p w:rsidR="009A0965" w:rsidRDefault="000353A2" w:rsidP="00A70125">
      <w:pPr>
        <w:spacing w:line="600" w:lineRule="exact"/>
        <w:ind w:firstLineChars="200" w:firstLine="640"/>
        <w:rPr>
          <w:rFonts w:ascii="Times New Roman" w:eastAsia="仿宋_GB2312" w:hAnsi="仿宋_GB2312" w:cs="Times New Roman"/>
          <w:sz w:val="32"/>
          <w:szCs w:val="32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（二）删除第八条第一款第二项</w:t>
      </w:r>
      <w:r w:rsidR="009A0965">
        <w:rPr>
          <w:rFonts w:ascii="Times New Roman" w:eastAsia="仿宋_GB2312" w:hAnsi="仿宋_GB2312" w:cs="Times New Roman" w:hint="eastAsia"/>
          <w:sz w:val="32"/>
          <w:szCs w:val="32"/>
        </w:rPr>
        <w:t>。</w:t>
      </w:r>
    </w:p>
    <w:p w:rsidR="00C70365" w:rsidRPr="004226FF" w:rsidRDefault="009A0965" w:rsidP="00A70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（三）</w:t>
      </w:r>
      <w:r w:rsidR="00A70125">
        <w:rPr>
          <w:rFonts w:ascii="Times New Roman" w:eastAsia="仿宋_GB2312" w:hAnsi="仿宋_GB2312" w:cs="Times New Roman" w:hint="eastAsia"/>
          <w:sz w:val="32"/>
          <w:szCs w:val="32"/>
        </w:rPr>
        <w:t>删除第十八条中的“分支机构”</w:t>
      </w:r>
      <w:r w:rsidR="00C70365" w:rsidRPr="004226FF">
        <w:rPr>
          <w:rFonts w:ascii="Times New Roman" w:eastAsia="仿宋_GB2312" w:hAnsi="仿宋_GB2312" w:cs="Times New Roman" w:hint="eastAsia"/>
          <w:sz w:val="32"/>
          <w:szCs w:val="32"/>
        </w:rPr>
        <w:t>。</w:t>
      </w:r>
    </w:p>
    <w:p w:rsidR="00A70125" w:rsidRDefault="00C70365" w:rsidP="00C70365">
      <w:pPr>
        <w:spacing w:line="60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 w:rsidRPr="004226FF">
        <w:rPr>
          <w:rFonts w:ascii="Times New Roman" w:eastAsia="黑体" w:hAnsi="黑体" w:cs="Times New Roman" w:hint="eastAsia"/>
          <w:sz w:val="32"/>
          <w:szCs w:val="32"/>
        </w:rPr>
        <w:t>二、</w:t>
      </w:r>
      <w:r w:rsidR="00A70125" w:rsidRPr="004226FF">
        <w:rPr>
          <w:rFonts w:ascii="Times New Roman" w:eastAsia="黑体" w:hAnsi="黑体" w:cs="Times New Roman" w:hint="eastAsia"/>
          <w:sz w:val="32"/>
          <w:szCs w:val="32"/>
        </w:rPr>
        <w:t>对</w:t>
      </w:r>
      <w:r w:rsidR="00A70125" w:rsidRPr="00A70125">
        <w:rPr>
          <w:rFonts w:ascii="Times New Roman" w:eastAsia="黑体" w:hAnsi="黑体" w:cs="Times New Roman" w:hint="eastAsia"/>
          <w:sz w:val="32"/>
          <w:szCs w:val="32"/>
        </w:rPr>
        <w:t>《</w:t>
      </w:r>
      <w:r w:rsidR="00A70125" w:rsidRPr="008969CB">
        <w:rPr>
          <w:rFonts w:ascii="Times New Roman" w:eastAsia="黑体" w:hAnsi="黑体" w:cs="Times New Roman"/>
          <w:sz w:val="32"/>
          <w:szCs w:val="32"/>
        </w:rPr>
        <w:t>外商投资合伙企业登记管理规定</w:t>
      </w:r>
      <w:r w:rsidR="00A70125" w:rsidRPr="00A70125">
        <w:rPr>
          <w:rFonts w:ascii="Times New Roman" w:eastAsia="黑体" w:hAnsi="黑体" w:cs="Times New Roman" w:hint="eastAsia"/>
          <w:sz w:val="32"/>
          <w:szCs w:val="32"/>
        </w:rPr>
        <w:t>》</w:t>
      </w:r>
      <w:r w:rsidR="00A70125" w:rsidRPr="004226FF">
        <w:rPr>
          <w:rFonts w:ascii="Times New Roman" w:eastAsia="黑体" w:hAnsi="黑体" w:cs="Times New Roman" w:hint="eastAsia"/>
          <w:sz w:val="32"/>
          <w:szCs w:val="32"/>
        </w:rPr>
        <w:t>作出修改</w:t>
      </w:r>
    </w:p>
    <w:p w:rsidR="00A70125" w:rsidRDefault="008969CB" w:rsidP="00A70125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（一）</w:t>
      </w:r>
      <w:r w:rsidR="00A70125" w:rsidRPr="00A70125">
        <w:rPr>
          <w:rFonts w:ascii="仿宋_GB2312" w:eastAsia="仿宋_GB2312" w:hAnsi="黑体" w:cs="Times New Roman" w:hint="eastAsia"/>
          <w:sz w:val="32"/>
          <w:szCs w:val="32"/>
        </w:rPr>
        <w:t>删除第四十条。</w:t>
      </w:r>
    </w:p>
    <w:p w:rsidR="008969CB" w:rsidRDefault="008969CB" w:rsidP="00A70125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（二）将第四十九条第二款“营业执照遗失或者毁损的，应当在企业登记机关</w:t>
      </w:r>
      <w:r w:rsidR="0016045A">
        <w:rPr>
          <w:rFonts w:ascii="仿宋_GB2312" w:eastAsia="仿宋_GB2312" w:hAnsi="黑体" w:cs="Times New Roman" w:hint="eastAsia"/>
          <w:sz w:val="32"/>
          <w:szCs w:val="32"/>
        </w:rPr>
        <w:t>指定</w:t>
      </w:r>
      <w:r>
        <w:rPr>
          <w:rFonts w:ascii="仿宋_GB2312" w:eastAsia="仿宋_GB2312" w:hAnsi="黑体" w:cs="Times New Roman" w:hint="eastAsia"/>
          <w:sz w:val="32"/>
          <w:szCs w:val="32"/>
        </w:rPr>
        <w:t>的报刊上声明作废，并向企业登记机关申请补领或更换。”修改为“</w:t>
      </w:r>
      <w:r w:rsidRPr="008969CB">
        <w:rPr>
          <w:rFonts w:ascii="仿宋_GB2312" w:eastAsia="仿宋_GB2312" w:hAnsi="黑体" w:cs="Times New Roman" w:hint="eastAsia"/>
          <w:sz w:val="32"/>
          <w:szCs w:val="32"/>
        </w:rPr>
        <w:t>营业执照遗失或者</w:t>
      </w:r>
      <w:r w:rsidR="0016045A">
        <w:rPr>
          <w:rFonts w:ascii="仿宋_GB2312" w:eastAsia="仿宋_GB2312" w:hAnsi="黑体" w:cs="Times New Roman" w:hint="eastAsia"/>
          <w:sz w:val="32"/>
          <w:szCs w:val="32"/>
        </w:rPr>
        <w:t>毁损的，</w:t>
      </w:r>
      <w:r w:rsidRPr="008969CB">
        <w:rPr>
          <w:rFonts w:ascii="仿宋_GB2312" w:eastAsia="仿宋_GB2312" w:hAnsi="黑体" w:cs="Times New Roman" w:hint="eastAsia"/>
          <w:sz w:val="32"/>
          <w:szCs w:val="32"/>
        </w:rPr>
        <w:t>应当在国家企业信用信息公示系统上声明作废，</w:t>
      </w:r>
      <w:r w:rsidR="00434F0D">
        <w:rPr>
          <w:rFonts w:ascii="仿宋_GB2312" w:eastAsia="仿宋_GB2312" w:hAnsi="黑体" w:cs="Times New Roman" w:hint="eastAsia"/>
          <w:sz w:val="32"/>
          <w:szCs w:val="32"/>
        </w:rPr>
        <w:t>并向企业登记机关</w:t>
      </w:r>
      <w:r w:rsidRPr="008969CB">
        <w:rPr>
          <w:rFonts w:ascii="仿宋_GB2312" w:eastAsia="仿宋_GB2312" w:hAnsi="黑体" w:cs="Times New Roman" w:hint="eastAsia"/>
          <w:sz w:val="32"/>
          <w:szCs w:val="32"/>
        </w:rPr>
        <w:t>申请补领</w:t>
      </w:r>
      <w:r w:rsidR="00434F0D">
        <w:rPr>
          <w:rFonts w:ascii="仿宋_GB2312" w:eastAsia="仿宋_GB2312" w:hAnsi="黑体" w:cs="Times New Roman" w:hint="eastAsia"/>
          <w:sz w:val="32"/>
          <w:szCs w:val="32"/>
        </w:rPr>
        <w:t>或更换</w:t>
      </w:r>
      <w:r w:rsidRPr="008969CB">
        <w:rPr>
          <w:rFonts w:ascii="仿宋_GB2312" w:eastAsia="仿宋_GB2312" w:hAnsi="黑体" w:cs="Times New Roman" w:hint="eastAsia"/>
          <w:sz w:val="32"/>
          <w:szCs w:val="32"/>
        </w:rPr>
        <w:t>。</w:t>
      </w:r>
      <w:r>
        <w:rPr>
          <w:rFonts w:ascii="仿宋_GB2312" w:eastAsia="仿宋_GB2312" w:hAnsi="黑体" w:cs="Times New Roman" w:hint="eastAsia"/>
          <w:sz w:val="32"/>
          <w:szCs w:val="32"/>
        </w:rPr>
        <w:t>”</w:t>
      </w:r>
    </w:p>
    <w:p w:rsidR="003A1DCA" w:rsidRPr="00A70125" w:rsidRDefault="003A1DCA" w:rsidP="00A70125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（三）删除第五十五条中的“分支机构”。</w:t>
      </w:r>
    </w:p>
    <w:p w:rsidR="00C70365" w:rsidRPr="004226FF" w:rsidRDefault="00A70125" w:rsidP="00C70365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三、</w:t>
      </w:r>
      <w:r w:rsidR="00C70365" w:rsidRPr="004226FF">
        <w:rPr>
          <w:rFonts w:ascii="Times New Roman" w:eastAsia="黑体" w:hAnsi="黑体" w:cs="Times New Roman" w:hint="eastAsia"/>
          <w:sz w:val="32"/>
          <w:szCs w:val="32"/>
        </w:rPr>
        <w:t>对《</w:t>
      </w:r>
      <w:r w:rsidRPr="00A70125">
        <w:rPr>
          <w:rFonts w:ascii="Times New Roman" w:eastAsia="黑体" w:hAnsi="黑体" w:cs="Times New Roman" w:hint="eastAsia"/>
          <w:sz w:val="32"/>
          <w:szCs w:val="32"/>
        </w:rPr>
        <w:t>个人独资企业登记管理办法</w:t>
      </w:r>
      <w:r w:rsidR="00C70365" w:rsidRPr="004226FF">
        <w:rPr>
          <w:rFonts w:ascii="Times New Roman" w:eastAsia="黑体" w:hAnsi="黑体" w:cs="Times New Roman" w:hint="eastAsia"/>
          <w:sz w:val="32"/>
          <w:szCs w:val="32"/>
        </w:rPr>
        <w:t>》作出修改</w:t>
      </w:r>
    </w:p>
    <w:p w:rsidR="00A70125" w:rsidRPr="00ED6848" w:rsidRDefault="00A70125" w:rsidP="00A70125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（一）</w:t>
      </w:r>
      <w:r w:rsidRPr="00ED6848">
        <w:rPr>
          <w:rFonts w:ascii="仿宋_GB2312" w:eastAsia="仿宋_GB2312" w:hAnsi="Calibri" w:cs="Times New Roman" w:hint="eastAsia"/>
          <w:sz w:val="32"/>
          <w:szCs w:val="32"/>
        </w:rPr>
        <w:t>删除第二十七条。</w:t>
      </w:r>
    </w:p>
    <w:p w:rsidR="00A70125" w:rsidRDefault="00A70125" w:rsidP="00A70125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（二）</w:t>
      </w:r>
      <w:r w:rsidRPr="00ED6848">
        <w:rPr>
          <w:rFonts w:ascii="仿宋_GB2312" w:eastAsia="仿宋_GB2312" w:hAnsi="Calibri" w:cs="Times New Roman" w:hint="eastAsia"/>
          <w:sz w:val="32"/>
          <w:szCs w:val="32"/>
        </w:rPr>
        <w:t>删除第二十八条。</w:t>
      </w:r>
    </w:p>
    <w:p w:rsidR="00C70365" w:rsidRDefault="00A70125" w:rsidP="00A70125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（三）</w:t>
      </w:r>
      <w:r w:rsidRPr="000E1267">
        <w:rPr>
          <w:rFonts w:ascii="仿宋_GB2312" w:eastAsia="仿宋_GB2312" w:hAnsi="Calibri" w:cs="Times New Roman" w:hint="eastAsia"/>
          <w:sz w:val="32"/>
          <w:szCs w:val="32"/>
        </w:rPr>
        <w:t>将第三十一条</w:t>
      </w:r>
      <w:r>
        <w:rPr>
          <w:rFonts w:ascii="仿宋_GB2312" w:eastAsia="仿宋_GB2312" w:hAnsi="Calibri" w:cs="Times New Roman" w:hint="eastAsia"/>
          <w:sz w:val="32"/>
          <w:szCs w:val="32"/>
        </w:rPr>
        <w:t>第三款“个人独资企业营业执照遗失的，应当在报刊上声明作废，并向登记机关申请补领。个人独资企业营业执照毁损的，应当向登记机关申请更换。”</w:t>
      </w:r>
      <w:r w:rsidRPr="000E1267">
        <w:rPr>
          <w:rFonts w:ascii="仿宋_GB2312" w:eastAsia="仿宋_GB2312" w:hAnsi="Calibri" w:cs="Times New Roman" w:hint="eastAsia"/>
          <w:sz w:val="32"/>
          <w:szCs w:val="32"/>
        </w:rPr>
        <w:t>修改为“营业执照遗失或者毁损的，</w:t>
      </w:r>
      <w:r w:rsidR="00434F0D" w:rsidRPr="008969CB">
        <w:rPr>
          <w:rFonts w:ascii="仿宋_GB2312" w:eastAsia="仿宋_GB2312" w:hAnsi="黑体" w:cs="Times New Roman" w:hint="eastAsia"/>
          <w:sz w:val="32"/>
          <w:szCs w:val="32"/>
        </w:rPr>
        <w:t>应当在国家企业信用信息公示系统上声明作废，</w:t>
      </w:r>
      <w:r w:rsidR="00737DDA" w:rsidRPr="00737DDA">
        <w:rPr>
          <w:rFonts w:ascii="仿宋_GB2312" w:eastAsia="仿宋_GB2312" w:hAnsi="黑体" w:cs="Times New Roman" w:hint="eastAsia"/>
          <w:sz w:val="32"/>
          <w:szCs w:val="32"/>
        </w:rPr>
        <w:t>并向企业登记机关申请补领或更换</w:t>
      </w:r>
      <w:r w:rsidR="00434F0D" w:rsidRPr="008969CB">
        <w:rPr>
          <w:rFonts w:ascii="仿宋_GB2312" w:eastAsia="仿宋_GB2312" w:hAnsi="黑体" w:cs="Times New Roman" w:hint="eastAsia"/>
          <w:sz w:val="32"/>
          <w:szCs w:val="32"/>
        </w:rPr>
        <w:t>。</w:t>
      </w:r>
      <w:r w:rsidRPr="000E1267">
        <w:rPr>
          <w:rFonts w:ascii="仿宋_GB2312" w:eastAsia="仿宋_GB2312" w:hAnsi="Calibri" w:cs="Times New Roman" w:hint="eastAsia"/>
          <w:sz w:val="32"/>
          <w:szCs w:val="32"/>
        </w:rPr>
        <w:t>”</w:t>
      </w:r>
    </w:p>
    <w:p w:rsidR="00A70125" w:rsidRPr="00A70125" w:rsidRDefault="00A70125" w:rsidP="00A70125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（四）</w:t>
      </w:r>
      <w:r w:rsidRPr="00ED6848">
        <w:rPr>
          <w:rFonts w:ascii="仿宋_GB2312" w:eastAsia="仿宋_GB2312" w:hAnsi="Calibri" w:cs="Times New Roman" w:hint="eastAsia"/>
          <w:sz w:val="32"/>
          <w:szCs w:val="32"/>
        </w:rPr>
        <w:t>删除第三十九条。</w:t>
      </w:r>
    </w:p>
    <w:p w:rsidR="00C70365" w:rsidRPr="00791957" w:rsidRDefault="00A70125" w:rsidP="00C70365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791957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四</w:t>
      </w:r>
      <w:r w:rsidR="00C70365" w:rsidRPr="00791957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、对《</w:t>
      </w:r>
      <w:r w:rsidRPr="00791957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个体工商户登记管理办法</w:t>
      </w:r>
      <w:r w:rsidR="00C70365" w:rsidRPr="00791957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》作出修改</w:t>
      </w:r>
    </w:p>
    <w:p w:rsidR="00C70365" w:rsidRPr="00791957" w:rsidRDefault="00A70125" w:rsidP="00A70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91957">
        <w:rPr>
          <w:rFonts w:ascii="Times New Roman" w:eastAsia="仿宋_GB2312" w:hAnsi="仿宋_GB2312" w:cs="Times New Roman" w:hint="eastAsia"/>
          <w:color w:val="000000" w:themeColor="text1"/>
          <w:sz w:val="32"/>
          <w:szCs w:val="32"/>
        </w:rPr>
        <w:t>将第二十七条“</w:t>
      </w:r>
      <w:r w:rsidR="005676F8" w:rsidRPr="00791957">
        <w:rPr>
          <w:rFonts w:ascii="Times New Roman" w:eastAsia="仿宋_GB2312" w:hAnsi="仿宋_GB2312" w:cs="Times New Roman" w:hint="eastAsia"/>
          <w:color w:val="000000" w:themeColor="text1"/>
          <w:sz w:val="32"/>
          <w:szCs w:val="32"/>
        </w:rPr>
        <w:t>营业执照遗失或毁损的，个体工商户应当向登记机关申请补领或者更换。</w:t>
      </w:r>
      <w:r w:rsidRPr="00791957">
        <w:rPr>
          <w:rFonts w:ascii="Times New Roman" w:eastAsia="仿宋_GB2312" w:hAnsi="仿宋_GB2312" w:cs="Times New Roman" w:hint="eastAsia"/>
          <w:color w:val="000000" w:themeColor="text1"/>
          <w:sz w:val="32"/>
          <w:szCs w:val="32"/>
        </w:rPr>
        <w:t>营业执照遗失的，个体工商户还应当在公开发行的报刊上声明作废。”修改为“</w:t>
      </w:r>
      <w:r w:rsidR="00737DDA" w:rsidRPr="00791957">
        <w:rPr>
          <w:rFonts w:ascii="Times New Roman" w:eastAsia="仿宋_GB2312" w:hAnsi="仿宋_GB2312" w:cs="Times New Roman" w:hint="eastAsia"/>
          <w:color w:val="000000" w:themeColor="text1"/>
          <w:sz w:val="32"/>
          <w:szCs w:val="32"/>
        </w:rPr>
        <w:t>营业执照遗失或者毁损的，应当在国家企业信用信息公示系统上声明作废，并向登记机关申请补领或更换。</w:t>
      </w:r>
      <w:r w:rsidRPr="00791957">
        <w:rPr>
          <w:rFonts w:ascii="Times New Roman" w:eastAsia="仿宋_GB2312" w:hAnsi="仿宋_GB2312" w:cs="Times New Roman" w:hint="eastAsia"/>
          <w:color w:val="000000" w:themeColor="text1"/>
          <w:sz w:val="32"/>
          <w:szCs w:val="32"/>
        </w:rPr>
        <w:t>”</w:t>
      </w:r>
    </w:p>
    <w:p w:rsidR="00C70365" w:rsidRPr="00791957" w:rsidRDefault="00C70365" w:rsidP="00C7036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91957">
        <w:rPr>
          <w:rFonts w:ascii="Times New Roman" w:eastAsia="仿宋_GB2312" w:hAnsi="仿宋_GB2312" w:cs="Times New Roman" w:hint="eastAsia"/>
          <w:color w:val="000000" w:themeColor="text1"/>
          <w:sz w:val="32"/>
          <w:szCs w:val="32"/>
        </w:rPr>
        <w:t>本决定自公布之日起实施。</w:t>
      </w:r>
    </w:p>
    <w:p w:rsidR="00C70365" w:rsidRPr="004226FF" w:rsidRDefault="00C70365" w:rsidP="00C70365"/>
    <w:p w:rsidR="00C70365" w:rsidRPr="000A0646" w:rsidRDefault="00C70365" w:rsidP="00C70365"/>
    <w:p w:rsidR="00F207B3" w:rsidRPr="00C70365" w:rsidRDefault="00F207B3"/>
    <w:sectPr w:rsidR="00F207B3" w:rsidRPr="00C70365" w:rsidSect="0066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65C" w:rsidRDefault="00BC065C" w:rsidP="00C70365">
      <w:r>
        <w:separator/>
      </w:r>
    </w:p>
  </w:endnote>
  <w:endnote w:type="continuationSeparator" w:id="1">
    <w:p w:rsidR="00BC065C" w:rsidRDefault="00BC065C" w:rsidP="00C70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65C" w:rsidRDefault="00BC065C" w:rsidP="00C70365">
      <w:r>
        <w:separator/>
      </w:r>
    </w:p>
  </w:footnote>
  <w:footnote w:type="continuationSeparator" w:id="1">
    <w:p w:rsidR="00BC065C" w:rsidRDefault="00BC065C" w:rsidP="00C70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365"/>
    <w:rsid w:val="000353A2"/>
    <w:rsid w:val="000425B9"/>
    <w:rsid w:val="00130ADC"/>
    <w:rsid w:val="0016045A"/>
    <w:rsid w:val="00270B1E"/>
    <w:rsid w:val="003A1DCA"/>
    <w:rsid w:val="00434F0D"/>
    <w:rsid w:val="005676F8"/>
    <w:rsid w:val="00737DDA"/>
    <w:rsid w:val="00791957"/>
    <w:rsid w:val="008708C0"/>
    <w:rsid w:val="008969CB"/>
    <w:rsid w:val="009165C9"/>
    <w:rsid w:val="00983258"/>
    <w:rsid w:val="009A0965"/>
    <w:rsid w:val="009B60D9"/>
    <w:rsid w:val="00A70125"/>
    <w:rsid w:val="00B46F03"/>
    <w:rsid w:val="00BC065C"/>
    <w:rsid w:val="00C70365"/>
    <w:rsid w:val="00CA556E"/>
    <w:rsid w:val="00E5347A"/>
    <w:rsid w:val="00F207B3"/>
    <w:rsid w:val="00F2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3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李皓</dc:creator>
  <cp:keywords/>
  <dc:description/>
  <cp:lastModifiedBy>李皓</cp:lastModifiedBy>
  <cp:revision>28</cp:revision>
  <cp:lastPrinted>2019-05-23T01:26:00Z</cp:lastPrinted>
  <dcterms:created xsi:type="dcterms:W3CDTF">2019-05-22T06:20:00Z</dcterms:created>
  <dcterms:modified xsi:type="dcterms:W3CDTF">2019-05-27T07:04:00Z</dcterms:modified>
</cp:coreProperties>
</file>